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360"/>
        <w:jc w:val="center"/>
      </w:pPr>
      <w:r>
        <w:rPr>
          <w:rFonts w:ascii="Arial" w:hAnsi="Arial"/>
          <w:b/>
          <w:color w:val="000000"/>
          <w:sz w:val="32"/>
        </w:rPr>
        <w:t>SCAPIA | June 14, 2026</w:t>
      </w:r>
    </w:p>
    <w:p>
      <w:pPr>
        <w:spacing w:before="360" w:after="120"/>
        <w:pBdr>
          <w:bottom w:val="single" w:sz="6" w:space="12" w:color="D3D3D3"/>
        </w:pBdr>
      </w:pPr>
      <w:r>
        <w:rPr>
          <w:rFonts w:ascii="Arial" w:hAnsi="Arial"/>
          <w:b/>
          <w:color w:val="12355B"/>
          <w:sz w:val="26"/>
        </w:rPr>
        <w:t>Credit Cards, Fintechs, Banks &amp; More</w:t>
      </w:r>
    </w:p>
    <w:p>
      <w:pPr>
        <w:spacing w:before="160" w:after="200" w:line="276" w:lineRule="auto"/>
        <w:pBdr>
          <w:bottom w:val="single" w:sz="6" w:space="12" w:color="D3D3D3"/>
        </w:pBdr>
      </w:pPr>
      <w:hyperlink r:id="rId9">
        <w:r>
          <w:rPr>
            <w:color w:val="0066CC"/>
            <w:u w:val="single"/>
            <w:rFonts w:ascii="Arial" w:hAnsi="Arial"/>
            <w:sz w:val="22"/>
            <w:b/>
          </w:rPr>
          <w:t>ED arrests Naresh Kumar in ₹645 crore IDFC Bank fraud case - The News Mill</w:t>
        </w:r>
      </w:hyperlink>
      <w:r>
        <w:rPr>
          <w:rFonts w:ascii="Arial" w:hAnsi="Arial"/>
          <w:i/>
          <w:color w:val="787878"/>
          <w:sz w:val="19"/>
        </w:rPr>
        <w:t xml:space="preserve"> — Thenewsmill</w:t>
        <w:br/>
      </w:r>
      <w:r>
        <w:rPr>
          <w:rFonts w:ascii="Arial" w:hAnsi="Arial"/>
          <w:color w:val="3C3C3C"/>
          <w:sz w:val="19"/>
        </w:rPr>
        <w:t>The Enforcement Directorate arrested Naresh Kumar in connection with the IDFC Bank fraud case involving embezzlement of Rs 645 crore from government accounts.</w:t>
      </w:r>
    </w:p>
    <w:p>
      <w:pPr>
        <w:spacing w:before="160" w:after="200" w:line="276" w:lineRule="auto"/>
        <w:pBdr>
          <w:bottom w:val="single" w:sz="6" w:space="12" w:color="D3D3D3"/>
        </w:pBdr>
      </w:pPr>
      <w:hyperlink r:id="rId10">
        <w:r>
          <w:rPr>
            <w:color w:val="0066CC"/>
            <w:u w:val="single"/>
            <w:rFonts w:ascii="Arial" w:hAnsi="Arial"/>
            <w:sz w:val="22"/>
            <w:b/>
          </w:rPr>
          <w:t>1 of 2023’s Most Underrated Sci-Fi Movies &amp; More Hulu Releases This Week - ComingSoon.net</w:t>
        </w:r>
      </w:hyperlink>
      <w:r>
        <w:rPr>
          <w:rFonts w:ascii="Arial" w:hAnsi="Arial"/>
          <w:i/>
          <w:color w:val="787878"/>
          <w:sz w:val="19"/>
        </w:rPr>
        <w:t xml:space="preserve"> — Comingsoon</w:t>
        <w:br/>
      </w:r>
      <w:r>
        <w:rPr>
          <w:rFonts w:ascii="Arial" w:hAnsi="Arial"/>
          <w:color w:val="3C3C3C"/>
          <w:sz w:val="19"/>
        </w:rPr>
        <w:t>One of 2023’s most underrated sci-fi films is included in this week’s Hulu releases.</w:t>
        <w:br/>
        <w:t>Arriving on Hulu on June 20, The Creator drops viewers into a future torn apart by war between humans and AI. John David Washington stars as Joshua, a grieving ex-special forces operative sent to take out a powerful...</w:t>
      </w:r>
    </w:p>
    <w:p>
      <w:pPr>
        <w:spacing w:before="160" w:after="200" w:line="276" w:lineRule="auto"/>
        <w:pBdr>
          <w:bottom w:val="single" w:sz="6" w:space="12" w:color="D3D3D3"/>
        </w:pBdr>
      </w:pPr>
      <w:hyperlink r:id="rId11">
        <w:r>
          <w:rPr>
            <w:color w:val="0066CC"/>
            <w:u w:val="single"/>
            <w:rFonts w:ascii="Arial" w:hAnsi="Arial"/>
            <w:sz w:val="22"/>
            <w:b/>
          </w:rPr>
          <w:t>Mcap of 8 of top 10 most valued firms rise by ₹1.90 lakh crore; ICICI Bank biggest gainer - Mint</w:t>
        </w:r>
      </w:hyperlink>
      <w:r>
        <w:rPr>
          <w:rFonts w:ascii="Arial" w:hAnsi="Arial"/>
          <w:i/>
          <w:color w:val="787878"/>
          <w:sz w:val="19"/>
        </w:rPr>
        <w:t xml:space="preserve"> — Livemint</w:t>
        <w:br/>
      </w:r>
      <w:r>
        <w:rPr>
          <w:rFonts w:ascii="Arial" w:hAnsi="Arial"/>
          <w:color w:val="3C3C3C"/>
          <w:sz w:val="19"/>
        </w:rPr>
        <w:t>The combined market capitalisation of eight of India’s 10 most valuable companies increased by ₹1.90 lakh crore last week, led by a strong performance from ICICI Bank, as domestic equities rallied.</w:t>
        <w:br/>
        <w:t>During the week, the BSE Sensex gained 1,284.61 points, or 1.73%, while the NSE Nifty advanced 256.2 p...</w:t>
      </w:r>
    </w:p>
    <w:p>
      <w:pPr>
        <w:spacing w:before="160" w:after="200" w:line="276" w:lineRule="auto"/>
        <w:pBdr>
          <w:bottom w:val="single" w:sz="6" w:space="12" w:color="D3D3D3"/>
        </w:pBdr>
      </w:pPr>
      <w:hyperlink r:id="rId12">
        <w:r>
          <w:rPr>
            <w:color w:val="0066CC"/>
            <w:u w:val="single"/>
            <w:rFonts w:ascii="Arial" w:hAnsi="Arial"/>
            <w:sz w:val="22"/>
            <w:b/>
          </w:rPr>
          <w:t>Mcap of eight of top-10 most valued firms surges by ₹1.90 lakh crore; ICICI Bank shines - BusinessLine</w:t>
        </w:r>
      </w:hyperlink>
      <w:r>
        <w:rPr>
          <w:rFonts w:ascii="Arial" w:hAnsi="Arial"/>
          <w:i/>
          <w:color w:val="787878"/>
          <w:sz w:val="19"/>
        </w:rPr>
        <w:t xml:space="preserve"> — Thehindubusinessline</w:t>
        <w:br/>
      </w:r>
      <w:r>
        <w:rPr>
          <w:rFonts w:ascii="Arial" w:hAnsi="Arial"/>
          <w:color w:val="3C3C3C"/>
          <w:sz w:val="19"/>
        </w:rPr>
        <w:t>The combined market valuation of eight of the top-10 most valued firms surged by ₹1.90 lakh crore last week, with ICICI Bank stealing the show, in tandem with a rally in equities.</w:t>
        <w:br/>
        <w:t>Last week, the BSE benchmark Sensex jumped 1,284.61 points, or 1.73 per cent, and the NSE Nifty surged 256.2 points, or ...</w:t>
      </w:r>
    </w:p>
    <w:p>
      <w:pPr>
        <w:spacing w:before="160" w:after="200" w:line="276" w:lineRule="auto"/>
        <w:pBdr>
          <w:bottom w:val="single" w:sz="6" w:space="12" w:color="D3D3D3"/>
        </w:pBdr>
      </w:pPr>
      <w:hyperlink r:id="rId13">
        <w:r>
          <w:rPr>
            <w:color w:val="0066CC"/>
            <w:u w:val="single"/>
            <w:rFonts w:ascii="Arial" w:hAnsi="Arial"/>
            <w:sz w:val="22"/>
            <w:b/>
          </w:rPr>
          <w:t>Market rally adds Rs 1.9 lakh crore to top 10 firms' value; ICICI Bank emerges biggest gainer - The Times of India</w:t>
        </w:r>
      </w:hyperlink>
      <w:r>
        <w:rPr>
          <w:rFonts w:ascii="Arial" w:hAnsi="Arial"/>
          <w:i/>
          <w:color w:val="787878"/>
          <w:sz w:val="19"/>
        </w:rPr>
        <w:t xml:space="preserve"> — Indiatimes</w:t>
        <w:br/>
      </w:r>
      <w:r>
        <w:rPr>
          <w:rFonts w:ascii="Arial" w:hAnsi="Arial"/>
          <w:color w:val="3C3C3C"/>
          <w:sz w:val="19"/>
        </w:rPr>
        <w:t xml:space="preserve">The combined market capitalisation of eight of India's 10 most-valued companies rose by Rs 1.90 lakh crore last week, with </w:t>
        <w:br/>
        <w:t>ICICI Bank emerging as the biggest gainer as equities rallied, reported news agency PTI.</w:t>
        <w:br/>
        <w:t>The gains came during a strong week for the markets, with the BSE Sensex climbing 1,284...</w:t>
      </w:r>
    </w:p>
    <w:p>
      <w:pPr>
        <w:spacing w:before="160" w:after="200" w:line="276" w:lineRule="auto"/>
        <w:pBdr>
          <w:bottom w:val="single" w:sz="6" w:space="12" w:color="D3D3D3"/>
        </w:pBdr>
      </w:pPr>
      <w:hyperlink r:id="rId14">
        <w:r>
          <w:rPr>
            <w:color w:val="0066CC"/>
            <w:u w:val="single"/>
            <w:rFonts w:ascii="Arial" w:hAnsi="Arial"/>
            <w:sz w:val="22"/>
            <w:b/>
          </w:rPr>
          <w:t>Market valuation of 8 top10 firms jumps by Rs 1.90 trillion; ICICI Bank leads gains - The Statesman</w:t>
        </w:r>
      </w:hyperlink>
      <w:r>
        <w:rPr>
          <w:rFonts w:ascii="Arial" w:hAnsi="Arial"/>
          <w:i/>
          <w:color w:val="787878"/>
          <w:sz w:val="19"/>
        </w:rPr>
        <w:t xml:space="preserve"> — None</w:t>
        <w:br/>
      </w:r>
      <w:r>
        <w:rPr>
          <w:rFonts w:ascii="Arial" w:hAnsi="Arial"/>
          <w:color w:val="3C3C3C"/>
          <w:sz w:val="19"/>
        </w:rPr>
        <w:t>Stock market ends lower amid selling in select heavyweights</w:t>
        <w:br/>
        <w:t>At the close, the Sensex was 142 points, or 0.19%, lower at 75,867.80, while the Nifty 50 settled with a nominal loss of 7 points, or 0.03%, at 23,907.15.</w:t>
        <w:br/>
        <w:t>The combined market valuation of eight of the country’s top-10 most valued companies ...</w:t>
      </w:r>
    </w:p>
    <w:p>
      <w:pPr>
        <w:spacing w:before="160" w:after="200" w:line="276" w:lineRule="auto"/>
        <w:pBdr>
          <w:bottom w:val="single" w:sz="6" w:space="12" w:color="D3D3D3"/>
        </w:pBdr>
      </w:pPr>
      <w:hyperlink r:id="rId15">
        <w:r>
          <w:rPr>
            <w:color w:val="0066CC"/>
            <w:u w:val="single"/>
            <w:rFonts w:ascii="Arial" w:hAnsi="Arial"/>
            <w:sz w:val="22"/>
            <w:b/>
          </w:rPr>
          <w:t>Slice Global Equity – Weekly Recap - TipRanks</w:t>
        </w:r>
      </w:hyperlink>
      <w:r>
        <w:rPr>
          <w:rFonts w:ascii="Arial" w:hAnsi="Arial"/>
          <w:i/>
          <w:color w:val="787878"/>
          <w:sz w:val="19"/>
        </w:rPr>
        <w:t xml:space="preserve"> — Tipranks</w:t>
        <w:br/>
      </w:r>
      <w:r>
        <w:rPr>
          <w:rFonts w:ascii="Arial" w:hAnsi="Arial"/>
          <w:color w:val="3C3C3C"/>
          <w:sz w:val="19"/>
        </w:rPr>
        <w:t>Slice Global Equity continued to build momentum this week as it promoted its AI-native equity management platform and broader role in streamlining global compliance workflows. The company positioned itself as an infrastructure provider for complex cross-border equity programs rather than a tradition...</w:t>
      </w:r>
    </w:p>
    <w:p>
      <w:pPr>
        <w:spacing w:before="160" w:after="200" w:line="276" w:lineRule="auto"/>
        <w:pBdr>
          <w:bottom w:val="single" w:sz="6" w:space="12" w:color="D3D3D3"/>
        </w:pBdr>
      </w:pPr>
      <w:hyperlink r:id="rId16">
        <w:r>
          <w:rPr>
            <w:color w:val="0066CC"/>
            <w:u w:val="single"/>
            <w:rFonts w:ascii="Arial" w:hAnsi="Arial"/>
            <w:sz w:val="22"/>
            <w:b/>
          </w:rPr>
          <w:t>Mcap of eight of top-10 most valued firms surges by Rs 1.90 lakh cr; ICICI Bank shines - The Economic Times</w:t>
        </w:r>
      </w:hyperlink>
      <w:r>
        <w:rPr>
          <w:rFonts w:ascii="Arial" w:hAnsi="Arial"/>
          <w:i/>
          <w:color w:val="787878"/>
          <w:sz w:val="19"/>
        </w:rPr>
        <w:t xml:space="preserve"> — Economic Times</w:t>
        <w:br/>
      </w:r>
      <w:r>
        <w:rPr>
          <w:rFonts w:ascii="Arial" w:hAnsi="Arial"/>
          <w:color w:val="3C3C3C"/>
          <w:sz w:val="19"/>
        </w:rPr>
        <w:t>Indian equity markets ended a volatile week on a strong note, snapping a two-week losing streak amid improving global sentiment.</w:t>
      </w:r>
    </w:p>
    <w:p>
      <w:pPr>
        <w:spacing w:before="160" w:after="200" w:line="276" w:lineRule="auto"/>
        <w:pBdr>
          <w:bottom w:val="single" w:sz="6" w:space="12" w:color="D3D3D3"/>
        </w:pBdr>
      </w:pPr>
      <w:hyperlink r:id="rId17">
        <w:r>
          <w:rPr>
            <w:color w:val="0066CC"/>
            <w:u w:val="single"/>
            <w:rFonts w:ascii="Arial" w:hAnsi="Arial"/>
            <w:sz w:val="22"/>
            <w:b/>
          </w:rPr>
          <w:t>Emerald Finance Ltd raises Term Loan of Rs. 10 crores from ICICI Bank - EquityBulls</w:t>
        </w:r>
      </w:hyperlink>
      <w:r>
        <w:rPr>
          <w:rFonts w:ascii="Arial" w:hAnsi="Arial"/>
          <w:i/>
          <w:color w:val="787878"/>
          <w:sz w:val="19"/>
        </w:rPr>
        <w:t xml:space="preserve"> — Equitybulls</w:t>
        <w:br/>
      </w:r>
      <w:r>
        <w:rPr>
          <w:rFonts w:ascii="Arial" w:hAnsi="Arial"/>
          <w:color w:val="3C3C3C"/>
          <w:sz w:val="19"/>
        </w:rPr>
        <w:t>Emerald Finance Limited has raised ₹10 crores from ICICI Bank for business expansion and lending activities, strengthening its funding profile and growth.</w:t>
      </w:r>
    </w:p>
    <w:p>
      <w:pPr>
        <w:spacing w:before="160" w:after="200" w:line="276" w:lineRule="auto"/>
        <w:pBdr>
          <w:bottom w:val="single" w:sz="6" w:space="12" w:color="D3D3D3"/>
        </w:pBdr>
      </w:pPr>
      <w:hyperlink r:id="rId18">
        <w:r>
          <w:rPr>
            <w:color w:val="0066CC"/>
            <w:u w:val="single"/>
            <w:rFonts w:ascii="Arial" w:hAnsi="Arial"/>
            <w:sz w:val="22"/>
            <w:b/>
          </w:rPr>
          <w:t>Mcap of Eight of Top-10 Most Valued Firms Surges by ₹1.90 Lakh Cr; ICICI Bank Shines - outlookbusiness.com</w:t>
        </w:r>
      </w:hyperlink>
      <w:r>
        <w:rPr>
          <w:rFonts w:ascii="Arial" w:hAnsi="Arial"/>
          <w:i/>
          <w:color w:val="787878"/>
          <w:sz w:val="19"/>
        </w:rPr>
        <w:t xml:space="preserve"> — Outlookbusiness</w:t>
        <w:br/>
      </w:r>
      <w:r>
        <w:rPr>
          <w:rFonts w:ascii="Arial" w:hAnsi="Arial"/>
          <w:color w:val="3C3C3C"/>
          <w:sz w:val="19"/>
        </w:rPr>
        <w:t>The combined market valuation of eight of the top-10 most valued firms surged by Rs 1.90 lakh crore last week, with ICICI Bank stealing the show, in tandem with a rally in equities.</w:t>
        <w:br/>
        <w:t>The combined market valuation of eight of the top-10 most valued firms surged by Rs 1.90 lakh crore last week, with IC...</w:t>
      </w:r>
    </w:p>
    <w:p>
      <w:pPr>
        <w:spacing w:before="160" w:after="200" w:line="276" w:lineRule="auto"/>
        <w:pBdr>
          <w:bottom w:val="single" w:sz="6" w:space="12" w:color="D3D3D3"/>
        </w:pBdr>
      </w:pPr>
      <w:hyperlink r:id="rId19">
        <w:r>
          <w:rPr>
            <w:color w:val="0066CC"/>
            <w:u w:val="single"/>
            <w:rFonts w:ascii="Arial" w:hAnsi="Arial"/>
            <w:sz w:val="22"/>
            <w:b/>
          </w:rPr>
          <w:t>Rs 1,320 Puts Draw 2,185 Contracts on ICICI Bank Ltd. as Stock Holds Above Key Moving Averages - MarketsMojo</w:t>
        </w:r>
      </w:hyperlink>
      <w:r>
        <w:rPr>
          <w:rFonts w:ascii="Arial" w:hAnsi="Arial"/>
          <w:i/>
          <w:color w:val="787878"/>
          <w:sz w:val="19"/>
        </w:rPr>
        <w:t xml:space="preserve"> — Marketsmojo</w:t>
        <w:br/>
      </w:r>
      <w:r>
        <w:rPr>
          <w:rFonts w:ascii="Arial" w:hAnsi="Arial"/>
          <w:color w:val="3C3C3C"/>
          <w:sz w:val="19"/>
        </w:rPr>
        <w:t>ICICI Bank saw significant put option activity around Rs 1,280 to Rs 1,330 strikes for the 30 June expiry, indicating possible hedging against a pullback.</w:t>
      </w:r>
    </w:p>
    <w:p>
      <w:pPr>
        <w:spacing w:before="160" w:after="200" w:line="276" w:lineRule="auto"/>
        <w:pBdr>
          <w:bottom w:val="single" w:sz="6" w:space="12" w:color="D3D3D3"/>
        </w:pBdr>
      </w:pPr>
      <w:hyperlink r:id="rId20">
        <w:r>
          <w:rPr>
            <w:color w:val="0066CC"/>
            <w:u w:val="single"/>
            <w:rFonts w:ascii="Arial" w:hAnsi="Arial"/>
            <w:sz w:val="22"/>
            <w:b/>
          </w:rPr>
          <w:t>Rs 1,260 Puts — Slightly Below Current Price — Draw 1,414 Contracts on ICICI Bank Ltd. - MarketsMojo</w:t>
        </w:r>
      </w:hyperlink>
      <w:r>
        <w:rPr>
          <w:rFonts w:ascii="Arial" w:hAnsi="Arial"/>
          <w:i/>
          <w:color w:val="787878"/>
          <w:sz w:val="19"/>
        </w:rPr>
        <w:t xml:space="preserve"> — Marketsmojo</w:t>
        <w:br/>
      </w:r>
      <w:r>
        <w:rPr>
          <w:rFonts w:ascii="Arial" w:hAnsi="Arial"/>
          <w:color w:val="3C3C3C"/>
          <w:sz w:val="19"/>
        </w:rPr>
        <w:t>Put Options Event and Cash Market Context</w:t>
        <w:br/>
        <w:t>The 30 June 2026 expiry saw 1,414 put contracts traded at the Rs 1,260 strike, generating a turnover of approximately ₹179.45 lakhs. Open interest at this strike stands at 2,348 contracts, indicating a moderate build-up of positions. The underlying stock pri...</w:t>
      </w:r>
    </w:p>
    <w:p>
      <w:pPr>
        <w:spacing w:before="160" w:after="200" w:line="276" w:lineRule="auto"/>
        <w:pBdr>
          <w:bottom w:val="single" w:sz="6" w:space="12" w:color="D3D3D3"/>
        </w:pBdr>
      </w:pPr>
      <w:hyperlink r:id="rId21">
        <w:r>
          <w:rPr>
            <w:color w:val="0066CC"/>
            <w:u w:val="single"/>
            <w:rFonts w:ascii="Arial" w:hAnsi="Arial"/>
            <w:sz w:val="22"/>
            <w:b/>
          </w:rPr>
          <w:t>What do latest updates on El Nino effect forecast for potential impact on weather patterns, inflation, prices - India.Com</w:t>
        </w:r>
      </w:hyperlink>
      <w:r>
        <w:rPr>
          <w:rFonts w:ascii="Arial" w:hAnsi="Arial"/>
          <w:i/>
          <w:color w:val="787878"/>
          <w:sz w:val="19"/>
        </w:rPr>
        <w:t xml:space="preserve"> — India.com</w:t>
        <w:br/>
      </w:r>
      <w:r>
        <w:rPr>
          <w:rFonts w:ascii="Arial" w:hAnsi="Arial"/>
          <w:color w:val="3C3C3C"/>
          <w:sz w:val="19"/>
        </w:rPr>
        <w:t>El Nino may impact weather patterns and inflation, with core inflation likely rising due to increased input costs and steady demand.</w:t>
      </w:r>
    </w:p>
    <w:p>
      <w:pPr>
        <w:spacing w:before="160" w:after="200" w:line="276" w:lineRule="auto"/>
        <w:pBdr>
          <w:bottom w:val="single" w:sz="6" w:space="12" w:color="D3D3D3"/>
        </w:pBdr>
      </w:pPr>
      <w:hyperlink r:id="rId22">
        <w:r>
          <w:rPr>
            <w:color w:val="0066CC"/>
            <w:u w:val="single"/>
            <w:rFonts w:ascii="Arial" w:hAnsi="Arial"/>
            <w:sz w:val="22"/>
            <w:b/>
          </w:rPr>
          <w:t>Eight Of Top-10 Firms Add ₹1.90 Trillion In Market Value As ICICI Bank Leads Gains - Free Press Journal</w:t>
        </w:r>
      </w:hyperlink>
      <w:r>
        <w:rPr>
          <w:rFonts w:ascii="Arial" w:hAnsi="Arial"/>
          <w:i/>
          <w:color w:val="787878"/>
          <w:sz w:val="19"/>
        </w:rPr>
        <w:t xml:space="preserve"> — Freepressjournal</w:t>
        <w:br/>
      </w:r>
      <w:r>
        <w:rPr>
          <w:rFonts w:ascii="Arial" w:hAnsi="Arial"/>
          <w:color w:val="3C3C3C"/>
          <w:sz w:val="19"/>
        </w:rPr>
        <w:t>The combined market valuation of eight of the top-10 most valued companies surged by ₹1.90 trillion last week, supported by a strong rally in equities, with ICICI Bank emerging as the biggest gainer.</w:t>
        <w:br/>
        <w:t>The broader market also strengthened, with the BSE Sensex rising 1,284.61 points (1.73%) and the NSE...</w:t>
      </w:r>
    </w:p>
    <w:p>
      <w:pPr>
        <w:spacing w:before="160" w:after="200" w:line="276" w:lineRule="auto"/>
        <w:pBdr>
          <w:bottom w:val="single" w:sz="6" w:space="12" w:color="D3D3D3"/>
        </w:pBdr>
      </w:pPr>
      <w:hyperlink r:id="rId23">
        <w:r>
          <w:rPr>
            <w:color w:val="0066CC"/>
            <w:u w:val="single"/>
            <w:rFonts w:ascii="Arial" w:hAnsi="Arial"/>
            <w:sz w:val="22"/>
            <w:b/>
          </w:rPr>
          <w:t>8 of India's top-10 valued firms add Rs 1.90 trillion in market value last week - The Hans India</w:t>
        </w:r>
      </w:hyperlink>
      <w:r>
        <w:rPr>
          <w:rFonts w:ascii="Arial" w:hAnsi="Arial"/>
          <w:i/>
          <w:color w:val="787878"/>
          <w:sz w:val="19"/>
        </w:rPr>
        <w:t xml:space="preserve"> — Thehansindia</w:t>
        <w:br/>
      </w:r>
      <w:r>
        <w:rPr>
          <w:rFonts w:ascii="Arial" w:hAnsi="Arial"/>
          <w:color w:val="3C3C3C"/>
          <w:sz w:val="19"/>
        </w:rPr>
        <w:t>8 of India's top-10 valued firms add Rs 1.90 trillion in market value last week</w:t>
        <w:br/>
        <w:t>Mumbai: The combined market valuation of eight of India's 10 most-valued companies surged by Rs 1.90 trillion last week, driven by a strong rally in domestic equities.</w:t>
        <w:br/>
        <w:t>The positive momentum came as benchmark indices post...</w:t>
      </w:r>
    </w:p>
    <w:p>
      <w:pPr>
        <w:spacing w:before="160" w:after="200" w:line="276" w:lineRule="auto"/>
        <w:pBdr>
          <w:bottom w:val="single" w:sz="6" w:space="12" w:color="D3D3D3"/>
        </w:pBdr>
      </w:pPr>
      <w:hyperlink r:id="rId24">
        <w:r>
          <w:rPr>
            <w:color w:val="0066CC"/>
            <w:u w:val="single"/>
            <w:rFonts w:ascii="Arial" w:hAnsi="Arial"/>
            <w:sz w:val="22"/>
            <w:b/>
          </w:rPr>
          <w:t>Market cap of India's top 8 firms up ₹1.9L crore - NewsBytes</w:t>
        </w:r>
      </w:hyperlink>
      <w:r>
        <w:rPr>
          <w:rFonts w:ascii="Arial" w:hAnsi="Arial"/>
          <w:i/>
          <w:color w:val="787878"/>
          <w:sz w:val="19"/>
        </w:rPr>
        <w:t xml:space="preserve"> — Newsbytesapp</w:t>
        <w:br/>
      </w:r>
      <w:r>
        <w:rPr>
          <w:rFonts w:ascii="Arial" w:hAnsi="Arial"/>
          <w:color w:val="3C3C3C"/>
          <w:sz w:val="19"/>
        </w:rPr>
        <w:t>Market cap of India's top 8 firms up ₹1.9L crore</w:t>
        <w:br/>
        <w:t>What's the story</w:t>
        <w:br/>
        <w:t>The combined market capitalization of eight out of India's top 10 most valuable companies surged by ₹1.90 lakh crore last week. The major contributor to this growth was a stellar performance from ICICI Bank, which saw its market cap r...</w:t>
      </w:r>
    </w:p>
    <w:p>
      <w:pPr>
        <w:spacing w:before="160" w:after="200" w:line="276" w:lineRule="auto"/>
        <w:pBdr>
          <w:bottom w:val="single" w:sz="6" w:space="12" w:color="D3D3D3"/>
        </w:pBdr>
      </w:pPr>
      <w:hyperlink r:id="rId25">
        <w:r>
          <w:rPr>
            <w:color w:val="0066CC"/>
            <w:u w:val="single"/>
            <w:rFonts w:ascii="Arial" w:hAnsi="Arial"/>
            <w:sz w:val="22"/>
            <w:b/>
          </w:rPr>
          <w:t>Inflation seen at 5% in FY27, 50-75 bps rate hikes likely as food and fuel risks build: Report - India's News.Net</w:t>
        </w:r>
      </w:hyperlink>
      <w:r>
        <w:rPr>
          <w:rFonts w:ascii="Arial" w:hAnsi="Arial"/>
          <w:i/>
          <w:color w:val="787878"/>
          <w:sz w:val="19"/>
        </w:rPr>
        <w:t xml:space="preserve"> — Indiasnews</w:t>
        <w:br/>
      </w:r>
      <w:r>
        <w:rPr>
          <w:rFonts w:ascii="Arial" w:hAnsi="Arial"/>
          <w:color w:val="3C3C3C"/>
          <w:sz w:val="19"/>
        </w:rPr>
        <w:t>New Delhi [India], June 13 (ANI): Inflation is headed higher to 5.0 per cent in FY27 with core at 4.6 per cent, ICICI Bank Global Markets said, as West Asia conflict and a below-normal monsoon keep upside risks alive. The brokerage now sees a case for policy rates to be hiked by 50-75 bps, with the ...</w:t>
      </w:r>
    </w:p>
    <w:p>
      <w:pPr>
        <w:spacing w:before="160" w:after="200" w:line="276" w:lineRule="auto"/>
        <w:pBdr>
          <w:bottom w:val="single" w:sz="6" w:space="12" w:color="D3D3D3"/>
        </w:pBdr>
      </w:pPr>
      <w:hyperlink r:id="rId26">
        <w:r>
          <w:rPr>
            <w:color w:val="0066CC"/>
            <w:u w:val="single"/>
            <w:rFonts w:ascii="Arial" w:hAnsi="Arial"/>
            <w:sz w:val="22"/>
            <w:b/>
          </w:rPr>
          <w:t>Bank of Baroda Signs MoU with Mizoram Police for Special Salary Package - Dailyhunt</w:t>
        </w:r>
      </w:hyperlink>
      <w:r>
        <w:rPr>
          <w:rFonts w:ascii="Arial" w:hAnsi="Arial"/>
          <w:i/>
          <w:color w:val="787878"/>
          <w:sz w:val="19"/>
        </w:rPr>
        <w:t xml:space="preserve"> — Dailyhunt</w:t>
        <w:br/>
      </w:r>
      <w:r>
        <w:rPr>
          <w:rFonts w:ascii="Arial" w:hAnsi="Arial"/>
          <w:color w:val="3C3C3C"/>
          <w:sz w:val="19"/>
        </w:rPr>
        <w:t>AIZAWL: Bank of Baroda has signed a Memorandum of Understanding (MoU) with the Mizoram Police for the Baroda Defence &amp; Police Forces Salary Package for police personnel.</w:t>
        <w:br/>
        <w:t>The special salary package will provide Life &amp; Accidental Insurance benefits, loans and various other banking services to Mizoram ...</w:t>
      </w:r>
    </w:p>
    <w:p>
      <w:pPr>
        <w:spacing w:before="160" w:after="200" w:line="276" w:lineRule="auto"/>
        <w:pBdr>
          <w:bottom w:val="single" w:sz="6" w:space="12" w:color="D3D3D3"/>
        </w:pBdr>
      </w:pPr>
      <w:hyperlink r:id="rId27">
        <w:r>
          <w:rPr>
            <w:color w:val="0066CC"/>
            <w:u w:val="single"/>
            <w:rFonts w:ascii="Arial" w:hAnsi="Arial"/>
            <w:sz w:val="22"/>
            <w:b/>
          </w:rPr>
          <w:t>Spielberg fumbles his final sci-fi - The Spectator</w:t>
        </w:r>
      </w:hyperlink>
      <w:r>
        <w:rPr>
          <w:rFonts w:ascii="Arial" w:hAnsi="Arial"/>
          <w:i/>
          <w:color w:val="787878"/>
          <w:sz w:val="19"/>
        </w:rPr>
        <w:t xml:space="preserve"> — Spectator</w:t>
        <w:br/>
      </w:r>
      <w:r>
        <w:rPr>
          <w:rFonts w:ascii="Arial" w:hAnsi="Arial"/>
          <w:color w:val="3C3C3C"/>
          <w:sz w:val="19"/>
        </w:rPr>
        <w:t>Steven Spielberg's Disclosure Day is a forgettable action film with a conspiracy thriller plot, lacking the greatness of his earlier work, Close Encounters of the Third Kind.</w:t>
      </w:r>
    </w:p>
    <w:p>
      <w:pPr>
        <w:spacing w:before="160" w:after="200" w:line="276" w:lineRule="auto"/>
        <w:pBdr>
          <w:bottom w:val="single" w:sz="6" w:space="12" w:color="D3D3D3"/>
        </w:pBdr>
      </w:pPr>
      <w:hyperlink r:id="rId28">
        <w:r>
          <w:rPr>
            <w:color w:val="0066CC"/>
            <w:u w:val="single"/>
            <w:rFonts w:ascii="Arial" w:hAnsi="Arial"/>
            <w:sz w:val="22"/>
            <w:b/>
          </w:rPr>
          <w:t>Fritz Lang's 'Metropolis' a milestone in sci-fi film - DW.com</w:t>
        </w:r>
      </w:hyperlink>
      <w:r>
        <w:rPr>
          <w:rFonts w:ascii="Arial" w:hAnsi="Arial"/>
          <w:i/>
          <w:color w:val="787878"/>
          <w:sz w:val="19"/>
        </w:rPr>
        <w:t xml:space="preserve"> — Dw</w:t>
        <w:br/>
      </w:r>
      <w:r>
        <w:rPr>
          <w:rFonts w:ascii="Arial" w:hAnsi="Arial"/>
          <w:color w:val="3C3C3C"/>
          <w:sz w:val="19"/>
        </w:rPr>
        <w:t>"Metropolis" is a 1927 German silent film that shaped modern science fiction with its vision of megacities and robots.</w:t>
      </w:r>
    </w:p>
    <w:p>
      <w:pPr>
        <w:spacing w:before="160" w:after="200" w:line="276" w:lineRule="auto"/>
        <w:pBdr>
          <w:bottom w:val="single" w:sz="6" w:space="12" w:color="D3D3D3"/>
        </w:pBdr>
      </w:pPr>
      <w:hyperlink r:id="rId29">
        <w:r>
          <w:rPr>
            <w:color w:val="0066CC"/>
            <w:u w:val="single"/>
            <w:rFonts w:ascii="Arial" w:hAnsi="Arial"/>
            <w:sz w:val="22"/>
            <w:b/>
          </w:rPr>
          <w:t>How to watch Barcelona-Catalunya Grand Prix 2026: live stream the F1 race from anywhere - What Hi-Fi?</w:t>
        </w:r>
      </w:hyperlink>
      <w:r>
        <w:rPr>
          <w:rFonts w:ascii="Arial" w:hAnsi="Arial"/>
          <w:i/>
          <w:color w:val="787878"/>
          <w:sz w:val="19"/>
        </w:rPr>
        <w:t xml:space="preserve"> — Whathifi</w:t>
        <w:br/>
      </w:r>
      <w:r>
        <w:rPr>
          <w:rFonts w:ascii="Arial" w:hAnsi="Arial"/>
          <w:color w:val="3C3C3C"/>
          <w:sz w:val="19"/>
        </w:rPr>
        <w:t>Barcelona-Catalunya Grand Prix 2026 is upcoming with Lewis Hamilton nearing his first Ferrari victory.</w:t>
      </w:r>
    </w:p>
    <w:p>
      <w:pPr>
        <w:spacing w:before="160" w:after="200" w:line="276" w:lineRule="auto"/>
        <w:pBdr>
          <w:bottom w:val="single" w:sz="6" w:space="12" w:color="D3D3D3"/>
        </w:pBdr>
      </w:pPr>
      <w:hyperlink r:id="rId30">
        <w:r>
          <w:rPr>
            <w:color w:val="0066CC"/>
            <w:u w:val="single"/>
            <w:rFonts w:ascii="Arial" w:hAnsi="Arial"/>
            <w:sz w:val="22"/>
            <w:b/>
          </w:rPr>
          <w:t>'The Mandalorian and Grogu' Officially Overtakes Ridley Scott's Sci-Fi Film at the Box Office - IMDb</w:t>
        </w:r>
      </w:hyperlink>
      <w:r>
        <w:rPr>
          <w:rFonts w:ascii="Arial" w:hAnsi="Arial"/>
          <w:i/>
          <w:color w:val="787878"/>
          <w:sz w:val="19"/>
        </w:rPr>
        <w:t xml:space="preserve"> — Imdb</w:t>
        <w:br/>
      </w:r>
      <w:r>
        <w:rPr>
          <w:rFonts w:ascii="Arial" w:hAnsi="Arial"/>
          <w:color w:val="3C3C3C"/>
          <w:sz w:val="19"/>
        </w:rPr>
        <w:t>The Mandalorian and Grogu overtakes Ridley Scott's film at the box office slowly.</w:t>
      </w:r>
    </w:p>
    <w:p>
      <w:pPr>
        <w:spacing w:before="160" w:after="200" w:line="276" w:lineRule="auto"/>
        <w:pBdr>
          <w:bottom w:val="single" w:sz="6" w:space="12" w:color="D3D3D3"/>
        </w:pBdr>
      </w:pPr>
      <w:hyperlink r:id="rId31">
        <w:r>
          <w:rPr>
            <w:color w:val="0066CC"/>
            <w:u w:val="single"/>
            <w:rFonts w:ascii="Arial" w:hAnsi="Arial"/>
            <w:sz w:val="22"/>
            <w:b/>
          </w:rPr>
          <w:t>"The Big Bang Theory" Goes Sci-Fi: Third Spinoff Series Plot Revealed, Sheldon's Invention Triggers Multiverse Apocalypse! - 玩具人 TOY PEOPLE</w:t>
        </w:r>
      </w:hyperlink>
      <w:r>
        <w:rPr>
          <w:rFonts w:ascii="Arial" w:hAnsi="Arial"/>
          <w:i/>
          <w:color w:val="787878"/>
          <w:sz w:val="19"/>
        </w:rPr>
        <w:t xml:space="preserve"> — Toy-people</w:t>
        <w:br/>
      </w:r>
      <w:r>
        <w:rPr>
          <w:rFonts w:ascii="Arial" w:hAnsi="Arial"/>
          <w:color w:val="3C3C3C"/>
          <w:sz w:val="19"/>
        </w:rPr>
        <w:t>HBO Max orders "Stuart Fails To Save The Universe" with a sci-fi twist and returning cast members.</w:t>
      </w:r>
    </w:p>
    <w:p>
      <w:pPr>
        <w:spacing w:before="160" w:after="200" w:line="276" w:lineRule="auto"/>
        <w:pBdr>
          <w:bottom w:val="single" w:sz="6" w:space="12" w:color="D3D3D3"/>
        </w:pBdr>
      </w:pPr>
      <w:hyperlink r:id="rId32">
        <w:r>
          <w:rPr>
            <w:color w:val="0066CC"/>
            <w:u w:val="single"/>
            <w:rFonts w:ascii="Arial" w:hAnsi="Arial"/>
            <w:sz w:val="22"/>
            <w:b/>
          </w:rPr>
          <w:t>Google Fi Wireless Is Bringing Its 5G Service To 22 New Regions - AOL.com</w:t>
        </w:r>
      </w:hyperlink>
      <w:r>
        <w:rPr>
          <w:rFonts w:ascii="Arial" w:hAnsi="Arial"/>
          <w:i/>
          <w:color w:val="787878"/>
          <w:sz w:val="19"/>
        </w:rPr>
        <w:t xml:space="preserve"> — BGR</w:t>
        <w:br/>
      </w:r>
      <w:r>
        <w:rPr>
          <w:rFonts w:ascii="Arial" w:hAnsi="Arial"/>
          <w:color w:val="3C3C3C"/>
          <w:sz w:val="19"/>
        </w:rPr>
        <w:t>Google Fi Wireless Is Bringing Its 5G Service To 22 New Regions</w:t>
        <w:br/>
        <w:t>Thanks to some updates to Google Fi Wireless, Google's telecommunications service, customers will see some significant coverage and speed enhancements. The biggest news is that Google Fi will now be "travel-ready" with access available ...</w:t>
      </w:r>
    </w:p>
    <w:p>
      <w:pPr>
        <w:spacing w:before="160" w:after="200" w:line="276" w:lineRule="auto"/>
        <w:pBdr>
          <w:bottom w:val="single" w:sz="6" w:space="12" w:color="D3D3D3"/>
        </w:pBdr>
      </w:pPr>
      <w:hyperlink r:id="rId33">
        <w:r>
          <w:rPr>
            <w:color w:val="0066CC"/>
            <w:u w:val="single"/>
            <w:rFonts w:ascii="Arial" w:hAnsi="Arial"/>
            <w:sz w:val="22"/>
            <w:b/>
          </w:rPr>
          <w:t>Mcap of 8 of top 10 most valued firms rise by ₹1.90 lakh crore; ICICI Bank biggest gainer - Mint</w:t>
        </w:r>
      </w:hyperlink>
      <w:r>
        <w:rPr>
          <w:rFonts w:ascii="Arial" w:hAnsi="Arial"/>
          <w:i/>
          <w:color w:val="787878"/>
          <w:sz w:val="19"/>
        </w:rPr>
        <w:t xml:space="preserve"> — Livemint</w:t>
        <w:br/>
      </w:r>
      <w:r>
        <w:rPr>
          <w:rFonts w:ascii="Arial" w:hAnsi="Arial"/>
          <w:color w:val="3C3C3C"/>
          <w:sz w:val="19"/>
        </w:rPr>
        <w:t>The combined market capitalisation of eight of India’s 10 most valuable companies increased by ₹1.90 lakh crore last week, led by a strong performance from ICICI Bank, as domestic equities rallied.</w:t>
        <w:br/>
        <w:t>During the week, the BSE Sensex gained 1,284.61 points, or 1.73%, while the NSE Nifty advanced 256.2 p...</w:t>
      </w:r>
    </w:p>
    <w:p>
      <w:pPr>
        <w:spacing w:before="160" w:after="200" w:line="276" w:lineRule="auto"/>
        <w:pBdr>
          <w:bottom w:val="single" w:sz="6" w:space="12" w:color="D3D3D3"/>
        </w:pBdr>
      </w:pPr>
      <w:hyperlink r:id="rId34">
        <w:r>
          <w:rPr>
            <w:color w:val="0066CC"/>
            <w:u w:val="single"/>
            <w:rFonts w:ascii="Arial" w:hAnsi="Arial"/>
            <w:sz w:val="22"/>
            <w:b/>
          </w:rPr>
          <w:t>Why Travelers Are Saying Goodbye To Destinations With Wi-Fi In 2026 - AOL.com</w:t>
        </w:r>
      </w:hyperlink>
      <w:r>
        <w:rPr>
          <w:rFonts w:ascii="Arial" w:hAnsi="Arial"/>
          <w:i/>
          <w:color w:val="787878"/>
          <w:sz w:val="19"/>
        </w:rPr>
        <w:t xml:space="preserve"> — Islands</w:t>
        <w:br/>
      </w:r>
      <w:r>
        <w:rPr>
          <w:rFonts w:ascii="Arial" w:hAnsi="Arial"/>
          <w:color w:val="3C3C3C"/>
          <w:sz w:val="19"/>
        </w:rPr>
        <w:t>Travelers are choosing destinations with no Wi-Fi for a digital detox and true relaxation experience, seeking to disconnect from work and social media.</w:t>
      </w:r>
    </w:p>
    <w:p>
      <w:pPr>
        <w:spacing w:before="160" w:after="200" w:line="276" w:lineRule="auto"/>
        <w:pBdr>
          <w:bottom w:val="single" w:sz="6" w:space="12" w:color="D3D3D3"/>
        </w:pBdr>
      </w:pPr>
      <w:hyperlink r:id="rId35">
        <w:r>
          <w:rPr>
            <w:color w:val="0066CC"/>
            <w:u w:val="single"/>
            <w:rFonts w:ascii="Arial" w:hAnsi="Arial"/>
            <w:sz w:val="22"/>
            <w:b/>
          </w:rPr>
          <w:t>Eight Of Top-10 Firms Add ₹1.90 Trillion In Market Value As ICICI Bank Leads Gains - Free Press Journal</w:t>
        </w:r>
      </w:hyperlink>
      <w:r>
        <w:rPr>
          <w:rFonts w:ascii="Arial" w:hAnsi="Arial"/>
          <w:i/>
          <w:color w:val="787878"/>
          <w:sz w:val="19"/>
        </w:rPr>
        <w:t xml:space="preserve"> — None</w:t>
        <w:br/>
      </w:r>
      <w:r>
        <w:rPr>
          <w:rFonts w:ascii="Arial" w:hAnsi="Arial"/>
          <w:color w:val="3C3C3C"/>
          <w:sz w:val="19"/>
        </w:rPr>
        <w:t>Eight Of Top-10 Firms Add ₹1.90 Trillion In Market Value As ICICI Bank Leads Gains</w:t>
        <w:br/>
        <w:t>The combined market capitalisation of eight of the top-10 most valued companies rose by ₹1.90 trillion last week, driven by a strong equity rally. ICICI Bank led gains, followed by HDFC Bank, SBI, Airtel, and others, ...</w:t>
      </w:r>
    </w:p>
    <w:p>
      <w:pPr>
        <w:spacing w:before="160" w:after="200" w:line="276" w:lineRule="auto"/>
        <w:pBdr>
          <w:bottom w:val="single" w:sz="6" w:space="12" w:color="D3D3D3"/>
        </w:pBdr>
      </w:pPr>
      <w:hyperlink r:id="rId36">
        <w:r>
          <w:rPr>
            <w:color w:val="0066CC"/>
            <w:u w:val="single"/>
            <w:rFonts w:ascii="Arial" w:hAnsi="Arial"/>
            <w:sz w:val="22"/>
            <w:b/>
          </w:rPr>
          <w:t>United States for the Rise of Free High-Speed Wi-Fi as the New Airline Luxury Standard - Travel And Tour World</w:t>
        </w:r>
      </w:hyperlink>
      <w:r>
        <w:rPr>
          <w:rFonts w:ascii="Arial" w:hAnsi="Arial"/>
          <w:i/>
          <w:color w:val="787878"/>
          <w:sz w:val="19"/>
        </w:rPr>
        <w:t xml:space="preserve"> — Travelandtourworld</w:t>
        <w:br/>
      </w:r>
      <w:r>
        <w:rPr>
          <w:rFonts w:ascii="Arial" w:hAnsi="Arial"/>
          <w:color w:val="3C3C3C"/>
          <w:sz w:val="19"/>
        </w:rPr>
        <w:t>Published on June 13, 2026</w:t>
        <w:br/>
        <w:t>Air travel is undergoing a quiet but fundamental transformation, and it is not being driven by aircraft design or seat configurations alone. Instead, the most influential shift is happening in the digital layer of the passenger experience: connectivity. Free high-speed Wi-...</w:t>
      </w:r>
    </w:p>
    <w:p>
      <w:pPr>
        <w:spacing w:before="160" w:after="200" w:line="276" w:lineRule="auto"/>
        <w:pBdr>
          <w:bottom w:val="single" w:sz="6" w:space="12" w:color="D3D3D3"/>
        </w:pBdr>
      </w:pPr>
      <w:hyperlink r:id="rId37">
        <w:r>
          <w:rPr>
            <w:color w:val="0066CC"/>
            <w:u w:val="single"/>
            <w:rFonts w:ascii="Arial" w:hAnsi="Arial"/>
            <w:sz w:val="22"/>
            <w:b/>
          </w:rPr>
          <w:t>What do latest updates on El Nino effect forecast for potential impact on weather patterns, inflation, prices - India.Com</w:t>
        </w:r>
      </w:hyperlink>
      <w:r>
        <w:rPr>
          <w:rFonts w:ascii="Arial" w:hAnsi="Arial"/>
          <w:i/>
          <w:color w:val="787878"/>
          <w:sz w:val="19"/>
        </w:rPr>
        <w:t xml:space="preserve"> — India</w:t>
        <w:br/>
      </w:r>
      <w:r>
        <w:rPr>
          <w:rFonts w:ascii="Arial" w:hAnsi="Arial"/>
          <w:color w:val="3C3C3C"/>
          <w:sz w:val="19"/>
        </w:rPr>
        <w:t>New Delhi: According to a new report, there is an 80% probability of an El Niño event occurring between June and August, and a 90% or higher likelihood that it will persist at least until November. However, water levels in the country’s reservoirs currently exceed normal storage levels, and vegetabl...</w:t>
      </w:r>
    </w:p>
    <w:p>
      <w:pPr>
        <w:spacing w:before="160" w:after="200" w:line="276" w:lineRule="auto"/>
        <w:pBdr>
          <w:bottom w:val="single" w:sz="6" w:space="12" w:color="D3D3D3"/>
        </w:pBdr>
      </w:pPr>
      <w:hyperlink r:id="rId38">
        <w:r>
          <w:rPr>
            <w:color w:val="0066CC"/>
            <w:u w:val="single"/>
            <w:rFonts w:ascii="Arial" w:hAnsi="Arial"/>
            <w:sz w:val="22"/>
            <w:b/>
          </w:rPr>
          <w:t>I tried Virgin Atlantic's new Wi-Fi and and I never want to fly on another plane again - Daily Express</w:t>
        </w:r>
      </w:hyperlink>
      <w:r>
        <w:rPr>
          <w:rFonts w:ascii="Arial" w:hAnsi="Arial"/>
          <w:i/>
          <w:color w:val="787878"/>
          <w:sz w:val="19"/>
        </w:rPr>
        <w:t xml:space="preserve"> — Co</w:t>
        <w:br/>
      </w:r>
      <w:r>
        <w:rPr>
          <w:rFonts w:ascii="Arial" w:hAnsi="Arial"/>
          <w:color w:val="3C3C3C"/>
          <w:sz w:val="19"/>
        </w:rPr>
        <w:t>I tried Virgin Atlantic's new Wi-Fi and and I never want to fly on another plane again</w:t>
        <w:br/>
        <w:t>Virgin has begun rolling out Starlink Wi-Fi on some of its planes and it puts other broadband in the sky to shame.</w:t>
        <w:br/>
        <w:t>Anyone who has ever taken a flight across the Atlantic Ocean will know how tricky it can be to sta...</w:t>
      </w:r>
    </w:p>
    <w:p>
      <w:pPr>
        <w:spacing w:before="160" w:after="200" w:line="276" w:lineRule="auto"/>
        <w:pBdr>
          <w:bottom w:val="single" w:sz="6" w:space="12" w:color="D3D3D3"/>
        </w:pBdr>
      </w:pPr>
      <w:hyperlink r:id="rId39">
        <w:r>
          <w:rPr>
            <w:color w:val="0066CC"/>
            <w:u w:val="single"/>
            <w:rFonts w:ascii="Arial" w:hAnsi="Arial"/>
            <w:sz w:val="22"/>
            <w:b/>
          </w:rPr>
          <w:t>Google Fi Expands Fast, And Travel Features Just Got Harder To Ignore - Qoo Media</w:t>
        </w:r>
      </w:hyperlink>
      <w:r>
        <w:rPr>
          <w:rFonts w:ascii="Arial" w:hAnsi="Arial"/>
          <w:i/>
          <w:color w:val="787878"/>
          <w:sz w:val="19"/>
        </w:rPr>
        <w:t xml:space="preserve"> — Co</w:t>
        <w:br/>
      </w:r>
      <w:r>
        <w:rPr>
          <w:rFonts w:ascii="Arial" w:hAnsi="Arial"/>
          <w:color w:val="3C3C3C"/>
          <w:sz w:val="19"/>
        </w:rPr>
        <w:t>Google Fi is widening its reach at a time when international travel demand is picking up, and the latest changes make the service look more practical for frequent flyers. With coverage now extending to more than 110 countries, the carrier is pushing a bundle of updates aimed squarely at people who w...</w:t>
      </w:r>
    </w:p>
    <w:p>
      <w:pPr>
        <w:spacing w:before="160" w:after="200" w:line="276" w:lineRule="auto"/>
        <w:pBdr>
          <w:bottom w:val="single" w:sz="6" w:space="12" w:color="D3D3D3"/>
        </w:pBdr>
      </w:pPr>
      <w:hyperlink r:id="rId40">
        <w:r>
          <w:rPr>
            <w:color w:val="0066CC"/>
            <w:u w:val="single"/>
            <w:rFonts w:ascii="Arial" w:hAnsi="Arial"/>
            <w:sz w:val="22"/>
            <w:b/>
          </w:rPr>
          <w:t>UPI poised for widespread adoption in UAE as QR Code payments become mainstream - News On AIR</w:t>
        </w:r>
      </w:hyperlink>
      <w:r>
        <w:rPr>
          <w:rFonts w:ascii="Arial" w:hAnsi="Arial"/>
          <w:i/>
          <w:color w:val="787878"/>
          <w:sz w:val="19"/>
        </w:rPr>
        <w:t xml:space="preserve"> — Gov</w:t>
        <w:br/>
      </w:r>
      <w:r>
        <w:rPr>
          <w:rFonts w:ascii="Arial" w:hAnsi="Arial"/>
          <w:color w:val="3C3C3C"/>
          <w:sz w:val="19"/>
        </w:rPr>
        <w:t>NPCI International Payments Ltd. (NIPL), in partnership with Network International, a leading digital commerce enabler across the Middle East and Africa, has facilitated the acceptance of QR-code-based Unified Payments Interface (UPI) payments across point-of-sale (POS) terminals in the UAE.</w:t>
        <w:br/>
        <w:t>This in...</w:t>
      </w:r>
    </w:p>
    <w:p>
      <w:pPr>
        <w:spacing w:before="160" w:after="200" w:line="276" w:lineRule="auto"/>
        <w:pBdr>
          <w:bottom w:val="single" w:sz="6" w:space="12" w:color="D3D3D3"/>
        </w:pBdr>
      </w:pPr>
      <w:hyperlink r:id="rId41">
        <w:r>
          <w:rPr>
            <w:color w:val="0066CC"/>
            <w:u w:val="single"/>
            <w:rFonts w:ascii="Arial" w:hAnsi="Arial"/>
            <w:sz w:val="22"/>
            <w:b/>
          </w:rPr>
          <w:t>PhonePe Advances Infrastructure, Merchant Tools, and Inclusion in Active Week - TipRanks</w:t>
        </w:r>
      </w:hyperlink>
      <w:r>
        <w:rPr>
          <w:rFonts w:ascii="Arial" w:hAnsi="Arial"/>
          <w:i/>
          <w:color w:val="787878"/>
          <w:sz w:val="19"/>
        </w:rPr>
        <w:t xml:space="preserve"> — Tipranks</w:t>
        <w:br/>
      </w:r>
      <w:r>
        <w:rPr>
          <w:rFonts w:ascii="Arial" w:hAnsi="Arial"/>
          <w:color w:val="3C3C3C"/>
          <w:sz w:val="19"/>
        </w:rPr>
        <w:t>PhonePe – a leading Indian digital payments and fintech platform – saw a week marked by product launches, infrastructure enhancements, and external recognition. This recap highlights the company’s latest moves to deepen its role in India’s financial infrastructure and expand services for merchants a...</w:t>
      </w:r>
    </w:p>
    <w:p>
      <w:pPr>
        <w:spacing w:before="160" w:after="200" w:line="276" w:lineRule="auto"/>
        <w:pBdr>
          <w:bottom w:val="single" w:sz="6" w:space="12" w:color="D3D3D3"/>
        </w:pBdr>
      </w:pPr>
      <w:hyperlink r:id="rId42">
        <w:r>
          <w:rPr>
            <w:color w:val="0066CC"/>
            <w:u w:val="single"/>
            <w:rFonts w:ascii="Arial" w:hAnsi="Arial"/>
            <w:sz w:val="22"/>
            <w:b/>
          </w:rPr>
          <w:t>Yes Bank Share Price Analysis Using Trendlines, Support &amp; Resistance And Option Chain Analysis Jose Ochoa (bbilKaxOr2) - Fathom Journal</w:t>
        </w:r>
      </w:hyperlink>
      <w:r>
        <w:rPr>
          <w:rFonts w:ascii="Arial" w:hAnsi="Arial"/>
          <w:i/>
          <w:color w:val="787878"/>
          <w:sz w:val="19"/>
        </w:rPr>
        <w:t xml:space="preserve"> — Fathomjournal</w:t>
        <w:br/>
      </w:r>
      <w:r>
        <w:rPr>
          <w:rFonts w:ascii="Arial" w:hAnsi="Arial"/>
          <w:color w:val="3C3C3C"/>
          <w:sz w:val="19"/>
        </w:rPr>
        <w:t>Tag: #Jose Ochoa, #demi lovato, #shai gilgeous alexander stats, #taylor sheridan</w:t>
        <w:br/>
        <w:t>Understand how to analyze Yes Bank Share Price using harrison ford Trendlines, Support &amp; Resistance and Option Chain Analysis.</w:t>
        <w:br/>
        <w:t>👇 SUBSCRIBE TO MY YOUTUBE CHANNEL NOW 👇</w:t>
        <w:br/>
        <w:t>If you want more actionable Stock/ Commodity /Curren...</w:t>
      </w:r>
    </w:p>
    <w:p>
      <w:pPr>
        <w:spacing w:before="160" w:after="200" w:line="276" w:lineRule="auto"/>
        <w:pBdr>
          <w:bottom w:val="single" w:sz="6" w:space="12" w:color="D3D3D3"/>
        </w:pBdr>
      </w:pPr>
      <w:hyperlink r:id="rId43">
        <w:r>
          <w:rPr>
            <w:color w:val="0066CC"/>
            <w:u w:val="single"/>
            <w:rFonts w:ascii="Arial" w:hAnsi="Arial"/>
            <w:sz w:val="22"/>
            <w:b/>
          </w:rPr>
          <w:t>FASTag Recharge in 3 Minutes: Step-by-Step Guide for UPI Apps, Net Banking &amp; IHMCL App (2026) - Sangri Today</w:t>
        </w:r>
      </w:hyperlink>
      <w:r>
        <w:rPr>
          <w:rFonts w:ascii="Arial" w:hAnsi="Arial"/>
          <w:i/>
          <w:color w:val="787878"/>
          <w:sz w:val="19"/>
        </w:rPr>
        <w:t xml:space="preserve"> — Sangritoday</w:t>
        <w:br/>
      </w:r>
      <w:r>
        <w:rPr>
          <w:rFonts w:ascii="Arial" w:hAnsi="Arial"/>
          <w:color w:val="3C3C3C"/>
          <w:sz w:val="19"/>
        </w:rPr>
        <w:t>FASTags are necessary when driving on Indian National Highways. If you don't have a FASTag, the toll booths will collect twice the amount in taxes. Maintaining your FASTag involves regular recharging. The process is quite simple today and even takes just a few minutes at your own place.</w:t>
        <w:br/>
        <w:t>Everyone has...</w:t>
      </w:r>
    </w:p>
    <w:p>
      <w:pPr>
        <w:spacing w:before="160" w:after="200" w:line="276" w:lineRule="auto"/>
        <w:pBdr>
          <w:bottom w:val="single" w:sz="6" w:space="12" w:color="D3D3D3"/>
        </w:pBdr>
      </w:pPr>
      <w:hyperlink r:id="rId44">
        <w:r>
          <w:rPr>
            <w:color w:val="0066CC"/>
            <w:u w:val="single"/>
            <w:rFonts w:ascii="Arial" w:hAnsi="Arial"/>
            <w:sz w:val="22"/>
            <w:b/>
          </w:rPr>
          <w:t>Inflation in India seen at 5% in FY27, 50-75 bps rate hikes likely as food and fuel risks build: Report - Times of Oman</w:t>
        </w:r>
      </w:hyperlink>
      <w:r>
        <w:rPr>
          <w:rFonts w:ascii="Arial" w:hAnsi="Arial"/>
          <w:i/>
          <w:color w:val="787878"/>
          <w:sz w:val="19"/>
        </w:rPr>
        <w:t xml:space="preserve"> — None</w:t>
        <w:br/>
      </w:r>
      <w:r>
        <w:rPr>
          <w:rFonts w:ascii="Arial" w:hAnsi="Arial"/>
          <w:color w:val="3C3C3C"/>
          <w:sz w:val="19"/>
        </w:rPr>
        <w:t>Nice : Prime Minister Narendra Modi and French President Emmanuel Macron will inaugurate Bharat Innovates 2026 here on Sunday.</w:t>
        <w:br/>
        <w:t>PM Modi arrived in Nice on Saturday, marking the start of his visit to France that will also include engagements in Evian and Paris, aimed at deepening India's bilateral and...</w:t>
      </w:r>
    </w:p>
    <w:p>
      <w:pPr>
        <w:spacing w:before="160" w:after="200" w:line="276" w:lineRule="auto"/>
        <w:pBdr>
          <w:bottom w:val="single" w:sz="6" w:space="12" w:color="D3D3D3"/>
        </w:pBdr>
      </w:pPr>
      <w:hyperlink r:id="rId45">
        <w:r>
          <w:rPr>
            <w:color w:val="0066CC"/>
            <w:u w:val="single"/>
            <w:rFonts w:ascii="Arial" w:hAnsi="Arial"/>
            <w:sz w:val="22"/>
            <w:b/>
          </w:rPr>
          <w:t>Axis Bank Ltd. Sees Robust Trading Activity Amid Institutional Interest - MarketsMojo</w:t>
        </w:r>
      </w:hyperlink>
      <w:r>
        <w:rPr>
          <w:rFonts w:ascii="Arial" w:hAnsi="Arial"/>
          <w:i/>
          <w:color w:val="787878"/>
          <w:sz w:val="19"/>
        </w:rPr>
        <w:t xml:space="preserve"> — Marketsmojo</w:t>
        <w:br/>
      </w:r>
      <w:r>
        <w:rPr>
          <w:rFonts w:ascii="Arial" w:hAnsi="Arial"/>
          <w:color w:val="3C3C3C"/>
          <w:sz w:val="19"/>
        </w:rPr>
        <w:t>Axis Bank saw high trading volume and value on the Indian stock market recently, with a total traded volume of shares.</w:t>
      </w:r>
    </w:p>
    <w:p>
      <w:pPr>
        <w:spacing w:before="160" w:after="200" w:line="276" w:lineRule="auto"/>
        <w:pBdr>
          <w:bottom w:val="single" w:sz="6" w:space="12" w:color="D3D3D3"/>
        </w:pBdr>
      </w:pPr>
      <w:hyperlink r:id="rId46">
        <w:r>
          <w:rPr>
            <w:color w:val="0066CC"/>
            <w:u w:val="single"/>
            <w:rFonts w:ascii="Arial" w:hAnsi="Arial"/>
            <w:sz w:val="22"/>
            <w:b/>
          </w:rPr>
          <w:t>RBL Bank Ltd is Rated Buy by MarketsMOJO - MarketsMojo</w:t>
        </w:r>
      </w:hyperlink>
      <w:r>
        <w:rPr>
          <w:rFonts w:ascii="Arial" w:hAnsi="Arial"/>
          <w:i/>
          <w:color w:val="787878"/>
          <w:sz w:val="19"/>
        </w:rPr>
        <w:t xml:space="preserve"> — Marketsmojo</w:t>
        <w:br/>
      </w:r>
      <w:r>
        <w:rPr>
          <w:rFonts w:ascii="Arial" w:hAnsi="Arial"/>
          <w:color w:val="3C3C3C"/>
          <w:sz w:val="19"/>
        </w:rPr>
        <w:t>Current Rating and Its Significance</w:t>
        <w:br/>
        <w:t>On 25 April 2026, MarketsMOJO revised RBL Bank Ltd’s rating from Hold to Buy, reflecting an improvement in the company’s overall mojo score from 64 to 71. This rating indicates a positive outlook on the stock, suggesting that investors may consider accumulating sh...</w:t>
      </w:r>
    </w:p>
    <w:p>
      <w:pPr>
        <w:spacing w:before="160" w:after="200" w:line="276" w:lineRule="auto"/>
        <w:pBdr>
          <w:bottom w:val="single" w:sz="6" w:space="12" w:color="D3D3D3"/>
        </w:pBdr>
      </w:pPr>
      <w:hyperlink r:id="rId47">
        <w:r>
          <w:rPr>
            <w:color w:val="0066CC"/>
            <w:u w:val="single"/>
            <w:rFonts w:ascii="Arial" w:hAnsi="Arial"/>
            <w:sz w:val="22"/>
            <w:b/>
          </w:rPr>
          <w:t>Northeast India took lead in digital transaction in Q1, says PhonePe - The News Mill</w:t>
        </w:r>
      </w:hyperlink>
      <w:r>
        <w:rPr>
          <w:rFonts w:ascii="Arial" w:hAnsi="Arial"/>
          <w:i/>
          <w:color w:val="787878"/>
          <w:sz w:val="19"/>
        </w:rPr>
        <w:t xml:space="preserve"> — Thenewsmill</w:t>
        <w:br/>
      </w:r>
      <w:r>
        <w:rPr>
          <w:rFonts w:ascii="Arial" w:hAnsi="Arial"/>
          <w:color w:val="3C3C3C"/>
          <w:sz w:val="19"/>
        </w:rPr>
        <w:t>Digital transactions in Northeast India have significantly increased, driving growth for PhonePe in the first quarter of 2022 with rapid merchant adoption.</w:t>
      </w:r>
    </w:p>
    <w:p>
      <w:pPr>
        <w:spacing w:before="160" w:after="200" w:line="276" w:lineRule="auto"/>
        <w:pBdr>
          <w:bottom w:val="single" w:sz="6" w:space="12" w:color="D3D3D3"/>
        </w:pBdr>
      </w:pPr>
      <w:hyperlink r:id="rId48">
        <w:r>
          <w:rPr>
            <w:color w:val="0066CC"/>
            <w:u w:val="single"/>
            <w:rFonts w:ascii="Arial" w:hAnsi="Arial"/>
            <w:sz w:val="22"/>
            <w:b/>
          </w:rPr>
          <w:t>Axis Bank Ltd. is Rated Hold by MarketsMOJO - MarketsMojo</w:t>
        </w:r>
      </w:hyperlink>
      <w:r>
        <w:rPr>
          <w:rFonts w:ascii="Arial" w:hAnsi="Arial"/>
          <w:i/>
          <w:color w:val="787878"/>
          <w:sz w:val="19"/>
        </w:rPr>
        <w:t xml:space="preserve"> — Marketsmojo</w:t>
        <w:br/>
      </w:r>
      <w:r>
        <w:rPr>
          <w:rFonts w:ascii="Arial" w:hAnsi="Arial"/>
          <w:color w:val="3C3C3C"/>
          <w:sz w:val="19"/>
        </w:rPr>
        <w:t>Understanding the Current Rating</w:t>
        <w:br/>
        <w:t>The 'Hold' rating assigned to Axis Bank Ltd. indicates a balanced view of the stock's prospects. It suggests that while the stock is not currently a strong buy, it is also not recommended for sale. Investors holding the stock may consider maintaining their positions,...</w:t>
      </w:r>
    </w:p>
    <w:p>
      <w:pPr>
        <w:spacing w:before="160" w:after="200" w:line="276" w:lineRule="auto"/>
        <w:pBdr>
          <w:bottom w:val="single" w:sz="6" w:space="12" w:color="D3D3D3"/>
        </w:pBdr>
      </w:pPr>
      <w:hyperlink r:id="rId49">
        <w:r>
          <w:rPr>
            <w:color w:val="0066CC"/>
            <w:u w:val="single"/>
            <w:rFonts w:ascii="Arial" w:hAnsi="Arial"/>
            <w:sz w:val="22"/>
            <w:b/>
          </w:rPr>
          <w:t>El Nino likely to impact food prices, inflation projected to settle in 5.2–5.5 pc range in FY27 - The Hans India</w:t>
        </w:r>
      </w:hyperlink>
      <w:r>
        <w:rPr>
          <w:rFonts w:ascii="Arial" w:hAnsi="Arial"/>
          <w:i/>
          <w:color w:val="787878"/>
          <w:sz w:val="19"/>
        </w:rPr>
        <w:t xml:space="preserve"> — Thehansindia</w:t>
        <w:br/>
      </w:r>
      <w:r>
        <w:rPr>
          <w:rFonts w:ascii="Arial" w:hAnsi="Arial"/>
          <w:color w:val="3C3C3C"/>
          <w:sz w:val="19"/>
        </w:rPr>
        <w:t>Inflation is projected to settle in the 5.2-5.5 percent range in FY27 due to El Nino and crude oil prices.</w:t>
      </w:r>
    </w:p>
    <w:p>
      <w:pPr>
        <w:spacing w:before="160" w:after="200" w:line="276" w:lineRule="auto"/>
        <w:pBdr>
          <w:bottom w:val="single" w:sz="6" w:space="12" w:color="D3D3D3"/>
        </w:pBdr>
      </w:pPr>
      <w:hyperlink r:id="rId50">
        <w:r>
          <w:rPr>
            <w:color w:val="0066CC"/>
            <w:u w:val="single"/>
            <w:rFonts w:ascii="Arial" w:hAnsi="Arial"/>
            <w:sz w:val="22"/>
            <w:b/>
          </w:rPr>
          <w:t>8 of India's top-10 valued firms add Rs 1.90 trillion in market value last week - thehawk.in</w:t>
        </w:r>
      </w:hyperlink>
      <w:r>
        <w:rPr>
          <w:rFonts w:ascii="Arial" w:hAnsi="Arial"/>
          <w:i/>
          <w:color w:val="787878"/>
          <w:sz w:val="19"/>
        </w:rPr>
        <w:t xml:space="preserve"> — Thehawk</w:t>
        <w:br/>
      </w:r>
      <w:r>
        <w:rPr>
          <w:rFonts w:ascii="Arial" w:hAnsi="Arial"/>
          <w:color w:val="3C3C3C"/>
          <w:sz w:val="19"/>
        </w:rPr>
        <w:t>Mumbai, June 14 (IANS) The combined market valuation of eight of India's 10 most-valued companies surged by Rs 1.90 trillion last week, driven by a strong rally in domestic equities.</w:t>
        <w:br/>
        <w:t>The positive momentum came as benchmark indices posted solid gains during the week. The Sensex climbed 1,284.61 point...</w:t>
      </w:r>
    </w:p>
    <w:p>
      <w:pPr>
        <w:spacing w:before="160" w:after="200" w:line="276" w:lineRule="auto"/>
        <w:pBdr>
          <w:bottom w:val="single" w:sz="6" w:space="12" w:color="D3D3D3"/>
        </w:pBdr>
      </w:pPr>
      <w:hyperlink r:id="rId51">
        <w:r>
          <w:rPr>
            <w:color w:val="0066CC"/>
            <w:u w:val="single"/>
            <w:rFonts w:ascii="Arial" w:hAnsi="Arial"/>
            <w:sz w:val="22"/>
            <w:b/>
          </w:rPr>
          <w:t>Electronics, pharma and engineering goods lead India's FTA dividend as export engine shifts gears - The Economic Times</w:t>
        </w:r>
      </w:hyperlink>
      <w:r>
        <w:rPr>
          <w:rFonts w:ascii="Arial" w:hAnsi="Arial"/>
          <w:i/>
          <w:color w:val="787878"/>
          <w:sz w:val="19"/>
        </w:rPr>
        <w:t xml:space="preserve"> — Economic Times</w:t>
        <w:br/>
      </w:r>
      <w:r>
        <w:rPr>
          <w:rFonts w:ascii="Arial" w:hAnsi="Arial"/>
          <w:color w:val="3C3C3C"/>
          <w:sz w:val="19"/>
        </w:rPr>
        <w:t>Electronics, pharma and engineering goods lead India's FTA dividend as export engine shifts gears</w:t>
        <w:br/>
        <w:t>Synopsis</w:t>
        <w:br/>
        <w:t>India's electronics sector is poised for significant growth, potentially becoming a manufacturing and export powerhouse. Free Trade Agreements are expected to boost this sector, alongside Engin...</w:t>
      </w:r>
    </w:p>
    <w:p>
      <w:pPr>
        <w:spacing w:before="160" w:after="200" w:line="276" w:lineRule="auto"/>
        <w:pBdr>
          <w:bottom w:val="single" w:sz="6" w:space="12" w:color="D3D3D3"/>
        </w:pBdr>
      </w:pPr>
      <w:hyperlink r:id="rId52">
        <w:r>
          <w:rPr>
            <w:color w:val="0066CC"/>
            <w:u w:val="single"/>
            <w:rFonts w:ascii="Arial" w:hAnsi="Arial"/>
            <w:sz w:val="22"/>
            <w:b/>
          </w:rPr>
          <w:t>What India's biggest large-cap funds bought and sold in May - Moneycontrol.com</w:t>
        </w:r>
      </w:hyperlink>
      <w:r>
        <w:rPr>
          <w:rFonts w:ascii="Arial" w:hAnsi="Arial"/>
          <w:i/>
          <w:color w:val="787878"/>
          <w:sz w:val="19"/>
        </w:rPr>
        <w:t xml:space="preserve"> — Moneycontrol</w:t>
        <w:br/>
      </w:r>
      <w:r>
        <w:rPr>
          <w:rFonts w:ascii="Arial" w:hAnsi="Arial"/>
          <w:color w:val="3C3C3C"/>
          <w:sz w:val="19"/>
        </w:rPr>
        <w:t>Large-cap funds received net inflows of Rs 1,593 crore in May, with ICICI Prudential, Nippon India, and HDFC taking different approaches.</w:t>
      </w:r>
    </w:p>
    <w:p>
      <w:pPr>
        <w:spacing w:before="160" w:after="200" w:line="276" w:lineRule="auto"/>
        <w:pBdr>
          <w:bottom w:val="single" w:sz="6" w:space="12" w:color="D3D3D3"/>
        </w:pBdr>
      </w:pPr>
      <w:hyperlink r:id="rId53">
        <w:r>
          <w:rPr>
            <w:color w:val="0066CC"/>
            <w:u w:val="single"/>
            <w:rFonts w:ascii="Arial" w:hAnsi="Arial"/>
            <w:sz w:val="22"/>
            <w:b/>
          </w:rPr>
          <w:t>Gas-cutter gang targets ATMs in Buxar &amp; Rohtas, flees with Rs42L - The Times of India</w:t>
        </w:r>
      </w:hyperlink>
      <w:r>
        <w:rPr>
          <w:rFonts w:ascii="Arial" w:hAnsi="Arial"/>
          <w:i/>
          <w:color w:val="787878"/>
          <w:sz w:val="19"/>
        </w:rPr>
        <w:t xml:space="preserve"> — Indiatimes</w:t>
        <w:br/>
      </w:r>
      <w:r>
        <w:rPr>
          <w:rFonts w:ascii="Arial" w:hAnsi="Arial"/>
          <w:color w:val="3C3C3C"/>
          <w:sz w:val="19"/>
        </w:rPr>
        <w:t>A gang used gas cutters to steal over Rs 42 lakh from two ATMs in Buxar and Rohtas districts on Saturday night.</w:t>
      </w:r>
    </w:p>
    <w:p>
      <w:pPr>
        <w:spacing w:before="160" w:after="200" w:line="276" w:lineRule="auto"/>
      </w:pPr>
      <w:hyperlink r:id="rId54">
        <w:r>
          <w:rPr>
            <w:color w:val="0066CC"/>
            <w:u w:val="single"/>
            <w:rFonts w:ascii="Arial" w:hAnsi="Arial"/>
            <w:sz w:val="22"/>
            <w:b/>
          </w:rPr>
          <w:t>In the past, we thought security slowed innovation, but in the age of artificial intelligence (AI) - 매일경제</w:t>
        </w:r>
      </w:hyperlink>
      <w:r>
        <w:rPr>
          <w:rFonts w:ascii="Arial" w:hAnsi="Arial"/>
          <w:i/>
          <w:color w:val="787878"/>
          <w:sz w:val="19"/>
        </w:rPr>
        <w:t xml:space="preserve"> — Mail Business</w:t>
        <w:br/>
      </w:r>
      <w:r>
        <w:rPr>
          <w:rFonts w:ascii="Arial" w:hAnsi="Arial"/>
          <w:color w:val="3C3C3C"/>
          <w:sz w:val="19"/>
        </w:rPr>
        <w:t>Cisco introduces Cloud Control, an AI-powered platform managing networks and security with natural language conversations, emphasizing safety and trust in AI adoption.</w:t>
      </w:r>
    </w:p>
    <w:p>
      <w:pPr>
        <w:spacing w:before="360" w:after="120"/>
        <w:pBdr>
          <w:bottom w:val="single" w:sz="6" w:space="12" w:color="D3D3D3"/>
        </w:pBdr>
      </w:pPr>
      <w:r>
        <w:rPr>
          <w:rFonts w:ascii="Arial" w:hAnsi="Arial"/>
          <w:b/>
          <w:color w:val="12355B"/>
          <w:sz w:val="26"/>
        </w:rPr>
        <w:t>Company Keywords</w:t>
      </w:r>
    </w:p>
    <w:p>
      <w:pPr>
        <w:spacing w:before="120" w:after="240"/>
      </w:pPr>
      <w:r>
        <w:rPr>
          <w:rFonts w:ascii="Arial" w:hAnsi="Arial"/>
          <w:i/>
          <w:sz w:val="20"/>
        </w:rPr>
        <w:t>No relevant articles found for this section.</w:t>
      </w:r>
    </w:p>
    <w:p>
      <w:pPr>
        <w:spacing w:before="360" w:after="120"/>
        <w:pBdr>
          <w:bottom w:val="single" w:sz="6" w:space="12" w:color="D3D3D3"/>
        </w:pBdr>
      </w:pPr>
      <w:r>
        <w:rPr>
          <w:rFonts w:ascii="Arial" w:hAnsi="Arial"/>
          <w:b/>
          <w:color w:val="12355B"/>
          <w:sz w:val="26"/>
        </w:rPr>
        <w:t>Tourism, Hospitality, Visas &amp; More</w:t>
      </w:r>
    </w:p>
    <w:p>
      <w:pPr>
        <w:spacing w:before="160" w:after="200" w:line="276" w:lineRule="auto"/>
        <w:pBdr>
          <w:bottom w:val="single" w:sz="6" w:space="12" w:color="D3D3D3"/>
        </w:pBdr>
      </w:pPr>
      <w:hyperlink r:id="rId55">
        <w:r>
          <w:rPr>
            <w:color w:val="0066CC"/>
            <w:u w:val="single"/>
            <w:rFonts w:ascii="Arial" w:hAnsi="Arial"/>
            <w:sz w:val="22"/>
            <w:b/>
          </w:rPr>
          <w:t>Booking.com study finds 46% of Indian LGBTQ+ travellers conceal identity while travelling - ET TravelWorld</w:t>
        </w:r>
      </w:hyperlink>
      <w:r>
        <w:rPr>
          <w:rFonts w:ascii="Arial" w:hAnsi="Arial"/>
          <w:i/>
          <w:color w:val="787878"/>
          <w:sz w:val="19"/>
        </w:rPr>
        <w:t xml:space="preserve"> — Booking.com</w:t>
        <w:br/>
      </w:r>
      <w:r>
        <w:rPr>
          <w:rFonts w:ascii="Arial" w:hAnsi="Arial"/>
          <w:color w:val="3C3C3C"/>
          <w:sz w:val="19"/>
        </w:rPr>
        <w:t>Booking.com's study finds 46% of Indian LGBTQ+ travellers conceal their identity while travelling abroad due to safety concerns and potential discrimination.</w:t>
      </w:r>
    </w:p>
    <w:p>
      <w:pPr>
        <w:spacing w:before="160" w:after="200" w:line="276" w:lineRule="auto"/>
        <w:pBdr>
          <w:bottom w:val="single" w:sz="6" w:space="12" w:color="D3D3D3"/>
        </w:pBdr>
      </w:pPr>
      <w:hyperlink r:id="rId56">
        <w:r>
          <w:rPr>
            <w:color w:val="0066CC"/>
            <w:u w:val="single"/>
            <w:rFonts w:ascii="Arial" w:hAnsi="Arial"/>
            <w:sz w:val="22"/>
            <w:b/>
          </w:rPr>
          <w:t>Nu Holdings Stock Steady After Nubank Liquidation Hoax; Buyback Still in Focus - TechStock²</w:t>
        </w:r>
      </w:hyperlink>
      <w:r>
        <w:rPr>
          <w:rFonts w:ascii="Arial" w:hAnsi="Arial"/>
          <w:i/>
          <w:color w:val="787878"/>
          <w:sz w:val="19"/>
        </w:rPr>
        <w:t xml:space="preserve"> — Ts2</w:t>
        <w:br/>
      </w:r>
      <w:r>
        <w:rPr>
          <w:rFonts w:ascii="Arial" w:hAnsi="Arial"/>
          <w:color w:val="3C3C3C"/>
          <w:sz w:val="19"/>
        </w:rPr>
        <w:t>Nu Holdings shares rose 0.83% to $12.19 despite a false customer message on liquidation due to an operational error at Nubank.</w:t>
      </w:r>
    </w:p>
    <w:p>
      <w:pPr>
        <w:spacing w:before="160" w:after="200" w:line="276" w:lineRule="auto"/>
        <w:pBdr>
          <w:bottom w:val="single" w:sz="6" w:space="12" w:color="D3D3D3"/>
        </w:pBdr>
      </w:pPr>
      <w:hyperlink r:id="rId57">
        <w:r>
          <w:rPr>
            <w:color w:val="0066CC"/>
            <w:u w:val="single"/>
            <w:rFonts w:ascii="Arial" w:hAnsi="Arial"/>
            <w:sz w:val="22"/>
            <w:b/>
          </w:rPr>
          <w:t>AbhiBus unveils new campaign featuring Prabhu Deva, spotlights roadside assistance service - Storyboard18</w:t>
        </w:r>
      </w:hyperlink>
      <w:r>
        <w:rPr>
          <w:rFonts w:ascii="Arial" w:hAnsi="Arial"/>
          <w:i/>
          <w:color w:val="787878"/>
          <w:sz w:val="19"/>
        </w:rPr>
        <w:t xml:space="preserve"> — Storyboard18</w:t>
        <w:br/>
      </w:r>
      <w:r>
        <w:rPr>
          <w:rFonts w:ascii="Arial" w:hAnsi="Arial"/>
          <w:color w:val="3C3C3C"/>
          <w:sz w:val="19"/>
        </w:rPr>
        <w:t>ADVERTISEMENT</w:t>
        <w:br/>
        <w:t>AbhiBus has launched a new advertising campaign featuring Prabhu Deva to highlight its recently introduced Roadside Assistance service, a programme aimed at helping passengers affected by bus breakdowns during their journeys.</w:t>
        <w:br/>
        <w:t>The online bus-ticketing platform said travellers who have b...</w:t>
      </w:r>
    </w:p>
    <w:p>
      <w:pPr>
        <w:spacing w:before="160" w:after="200" w:line="276" w:lineRule="auto"/>
        <w:pBdr>
          <w:bottom w:val="single" w:sz="6" w:space="12" w:color="D3D3D3"/>
        </w:pBdr>
      </w:pPr>
      <w:hyperlink r:id="rId58">
        <w:r>
          <w:rPr>
            <w:color w:val="0066CC"/>
            <w:u w:val="single"/>
            <w:rFonts w:ascii="Arial" w:hAnsi="Arial"/>
            <w:sz w:val="22"/>
            <w:b/>
          </w:rPr>
          <w:t>ixigo Buys Stake in Brevistay to Target Offline Hotel Market - Whalesbook</w:t>
        </w:r>
      </w:hyperlink>
      <w:r>
        <w:rPr>
          <w:rFonts w:ascii="Arial" w:hAnsi="Arial"/>
          <w:i/>
          <w:color w:val="787878"/>
          <w:sz w:val="19"/>
        </w:rPr>
        <w:t xml:space="preserve"> — Whalesbook</w:t>
        <w:br/>
      </w:r>
      <w:r>
        <w:rPr>
          <w:rFonts w:ascii="Arial" w:hAnsi="Arial"/>
          <w:color w:val="3C3C3C"/>
          <w:sz w:val="19"/>
        </w:rPr>
        <w:t>ixigo, the travel tech platform, has acquired a majority stake in Brevistay for ₹65.69 crore. This strategic move aims to capture India’s massive offline hotel market, where millions of travelers still prefer in-person negotiations over online bookings due to trust issues. By integrating Brevistay’s...</w:t>
      </w:r>
    </w:p>
    <w:p>
      <w:pPr>
        <w:spacing w:before="160" w:after="200" w:line="276" w:lineRule="auto"/>
        <w:pBdr>
          <w:bottom w:val="single" w:sz="6" w:space="12" w:color="D3D3D3"/>
        </w:pBdr>
      </w:pPr>
      <w:hyperlink r:id="rId59">
        <w:r>
          <w:rPr>
            <w:color w:val="0066CC"/>
            <w:u w:val="single"/>
            <w:rFonts w:ascii="Arial" w:hAnsi="Arial"/>
            <w:sz w:val="22"/>
            <w:b/>
          </w:rPr>
          <w:t>RedBus introduces bus service for COVID-19 vaccinated passengers - The News Mill</w:t>
        </w:r>
      </w:hyperlink>
      <w:r>
        <w:rPr>
          <w:rFonts w:ascii="Arial" w:hAnsi="Arial"/>
          <w:i/>
          <w:color w:val="787878"/>
          <w:sz w:val="19"/>
        </w:rPr>
        <w:t xml:space="preserve"> — Thenewsmill</w:t>
        <w:br/>
      </w:r>
      <w:r>
        <w:rPr>
          <w:rFonts w:ascii="Arial" w:hAnsi="Arial"/>
          <w:color w:val="3C3C3C"/>
          <w:sz w:val="19"/>
        </w:rPr>
        <w:t>Online bus ticketing platform, RedBus, announced a special “vaccinated bus” service for people travelling inter-cities.</w:t>
        <w:br/>
        <w:t>The “vaccinated buses” will only allow passengers who have been vaccinated at least once with approved COVID-19 vaccine, to board.</w:t>
        <w:br/>
        <w:t>While inter-district travel in Assam still remain...</w:t>
      </w:r>
    </w:p>
    <w:p>
      <w:pPr>
        <w:spacing w:before="160" w:after="200" w:line="276" w:lineRule="auto"/>
        <w:pBdr>
          <w:bottom w:val="single" w:sz="6" w:space="12" w:color="D3D3D3"/>
        </w:pBdr>
      </w:pPr>
      <w:hyperlink r:id="rId60">
        <w:r>
          <w:rPr>
            <w:color w:val="0066CC"/>
            <w:u w:val="single"/>
            <w:rFonts w:ascii="Arial" w:hAnsi="Arial"/>
            <w:sz w:val="22"/>
            <w:b/>
          </w:rPr>
          <w:t>How Booking won online travel &amp; can it win AI travel? - Investing.com UK</w:t>
        </w:r>
      </w:hyperlink>
      <w:r>
        <w:rPr>
          <w:rFonts w:ascii="Arial" w:hAnsi="Arial"/>
          <w:i/>
          <w:color w:val="787878"/>
          <w:sz w:val="19"/>
        </w:rPr>
        <w:t xml:space="preserve"> — Investing.com</w:t>
        <w:br/>
      </w:r>
      <w:r>
        <w:rPr>
          <w:rFonts w:ascii="Arial" w:hAnsi="Arial"/>
          <w:color w:val="3C3C3C"/>
          <w:sz w:val="19"/>
        </w:rPr>
        <w:t>Booking Holdings remains strong in online travel, but artificial intelligence may challenge its advantages, according to Bernstein analysts, who maintained a Market-Perform rating and $188 price target.</w:t>
      </w:r>
    </w:p>
    <w:p>
      <w:pPr>
        <w:spacing w:before="160" w:after="200" w:line="276" w:lineRule="auto"/>
        <w:pBdr>
          <w:bottom w:val="single" w:sz="6" w:space="12" w:color="D3D3D3"/>
        </w:pBdr>
      </w:pPr>
      <w:hyperlink r:id="rId61">
        <w:r>
          <w:rPr>
            <w:color w:val="0066CC"/>
            <w:u w:val="single"/>
            <w:rFonts w:ascii="Arial" w:hAnsi="Arial"/>
            <w:sz w:val="22"/>
            <w:b/>
          </w:rPr>
          <w:t>AbhiBus Launches Roadside Assistance Service for Bus Travellers - Motorindia</w:t>
        </w:r>
      </w:hyperlink>
      <w:r>
        <w:rPr>
          <w:rFonts w:ascii="Arial" w:hAnsi="Arial"/>
          <w:i/>
          <w:color w:val="787878"/>
          <w:sz w:val="19"/>
        </w:rPr>
        <w:t xml:space="preserve"> — Motorindiaonline</w:t>
        <w:br/>
      </w:r>
      <w:r>
        <w:rPr>
          <w:rFonts w:ascii="Arial" w:hAnsi="Arial"/>
          <w:color w:val="3C3C3C"/>
          <w:sz w:val="19"/>
        </w:rPr>
        <w:t>AbhiBus launches roadside assistance for bus breakdowns, arranging alternative cabs within 45 minutes at no extra cost to travellers, enhancing reliability and customer confidence in intercity bus travel.</w:t>
      </w:r>
    </w:p>
    <w:p>
      <w:pPr>
        <w:spacing w:before="160" w:after="200" w:line="276" w:lineRule="auto"/>
        <w:pBdr>
          <w:bottom w:val="single" w:sz="6" w:space="12" w:color="D3D3D3"/>
        </w:pBdr>
      </w:pPr>
      <w:hyperlink r:id="rId62">
        <w:r>
          <w:rPr>
            <w:color w:val="0066CC"/>
            <w:u w:val="single"/>
            <w:rFonts w:ascii="Arial" w:hAnsi="Arial"/>
            <w:sz w:val="22"/>
            <w:b/>
          </w:rPr>
          <w:t>Nubank Error Tests Trust While Shares Screen As Undervalued - Yahoo Finance</w:t>
        </w:r>
      </w:hyperlink>
      <w:r>
        <w:rPr>
          <w:rFonts w:ascii="Arial" w:hAnsi="Arial"/>
          <w:i/>
          <w:color w:val="787878"/>
          <w:sz w:val="19"/>
        </w:rPr>
        <w:t xml:space="preserve"> — Simply Wall St</w:t>
        <w:br/>
      </w:r>
      <w:r>
        <w:rPr>
          <w:rFonts w:ascii="Arial" w:hAnsi="Arial"/>
          <w:color w:val="3C3C3C"/>
          <w:sz w:val="19"/>
        </w:rPr>
        <w:t>Never miss an important update on your stock portfolio and cut through the noise. Over 7 million investors trust Simply Wall St to stay informed where it matters for FREE.</w:t>
        <w:br/>
        <w:t>-  Nubank, listed as NYSE:NU, sent an erroneous notification to some customers claiming the bank had been liquidated by Brazil's...</w:t>
      </w:r>
    </w:p>
    <w:p>
      <w:pPr>
        <w:spacing w:before="160" w:after="200" w:line="276" w:lineRule="auto"/>
        <w:pBdr>
          <w:bottom w:val="single" w:sz="6" w:space="12" w:color="D3D3D3"/>
        </w:pBdr>
      </w:pPr>
      <w:hyperlink r:id="rId63">
        <w:r>
          <w:rPr>
            <w:color w:val="0066CC"/>
            <w:u w:val="single"/>
            <w:rFonts w:ascii="Arial" w:hAnsi="Arial"/>
            <w:sz w:val="22"/>
            <w:b/>
          </w:rPr>
          <w:t>Navan Anywhere Embeds AI Travel Booking Into Enterprise Platforms And Valuation Story - Yahoo Finance</w:t>
        </w:r>
      </w:hyperlink>
      <w:r>
        <w:rPr>
          <w:rFonts w:ascii="Arial" w:hAnsi="Arial"/>
          <w:i/>
          <w:color w:val="787878"/>
          <w:sz w:val="19"/>
        </w:rPr>
        <w:t xml:space="preserve"> — Simply Wall St</w:t>
        <w:br/>
      </w:r>
      <w:r>
        <w:rPr>
          <w:rFonts w:ascii="Arial" w:hAnsi="Arial"/>
          <w:color w:val="3C3C3C"/>
          <w:sz w:val="19"/>
        </w:rPr>
        <w:t>Get insights on thousands of stocks from the global community of over 7 million individual investors at Simply Wall St.</w:t>
        <w:br/>
        <w:t xml:space="preserve">-  Navan (NasdaqGS:NAVN) has launched "Navan Anywhere," an initiative to embed its AI-powered travel booking into major corporate platforms. </w:t>
        <w:br/>
        <w:t>-  The rollout begins with integration...</w:t>
      </w:r>
    </w:p>
    <w:p>
      <w:pPr>
        <w:spacing w:before="160" w:after="200" w:line="276" w:lineRule="auto"/>
        <w:pBdr>
          <w:bottom w:val="single" w:sz="6" w:space="12" w:color="D3D3D3"/>
        </w:pBdr>
      </w:pPr>
      <w:hyperlink r:id="rId64">
        <w:r>
          <w:rPr>
            <w:color w:val="0066CC"/>
            <w:u w:val="single"/>
            <w:rFonts w:ascii="Arial" w:hAnsi="Arial"/>
            <w:sz w:val="22"/>
            <w:b/>
          </w:rPr>
          <w:t>MakeMyTrip Yatra Talks Put Growth Plans And Valuation In Focus - Yahoo Finance</w:t>
        </w:r>
      </w:hyperlink>
      <w:r>
        <w:rPr>
          <w:rFonts w:ascii="Arial" w:hAnsi="Arial"/>
          <w:i/>
          <w:color w:val="787878"/>
          <w:sz w:val="19"/>
        </w:rPr>
        <w:t xml:space="preserve"> — Simply Wall St</w:t>
        <w:br/>
      </w:r>
      <w:r>
        <w:rPr>
          <w:rFonts w:ascii="Arial" w:hAnsi="Arial"/>
          <w:color w:val="3C3C3C"/>
          <w:sz w:val="19"/>
        </w:rPr>
        <w:t>Find winning stocks in any market cycle. Join 7 million investors using Simply Wall St's investing ideas for FREE.</w:t>
        <w:br/>
        <w:t xml:space="preserve">-       Reports indicate MakeMyTrip (NasdaqGS:MMYT) has been approached for discussions to acquire a controlling stake in rival Yatra Online. </w:t>
        <w:br/>
        <w:t>-       The talks are described as prelimi...</w:t>
      </w:r>
    </w:p>
    <w:p>
      <w:pPr>
        <w:spacing w:before="160" w:after="200" w:line="276" w:lineRule="auto"/>
        <w:pBdr>
          <w:bottom w:val="single" w:sz="6" w:space="12" w:color="D3D3D3"/>
        </w:pBdr>
      </w:pPr>
      <w:hyperlink r:id="rId65">
        <w:r>
          <w:rPr>
            <w:color w:val="0066CC"/>
            <w:u w:val="single"/>
            <w:rFonts w:ascii="Arial" w:hAnsi="Arial"/>
            <w:sz w:val="22"/>
            <w:b/>
          </w:rPr>
          <w:t>Room for more: How ixigo is betting on Bharat’s booking gap with Brevistay acquisition - Fortune India</w:t>
        </w:r>
      </w:hyperlink>
      <w:r>
        <w:rPr>
          <w:rFonts w:ascii="Arial" w:hAnsi="Arial"/>
          <w:i/>
          <w:color w:val="787878"/>
          <w:sz w:val="19"/>
        </w:rPr>
        <w:t xml:space="preserve"> — Unknown</w:t>
        <w:br/>
      </w:r>
      <w:r>
        <w:rPr>
          <w:rFonts w:ascii="Arial" w:hAnsi="Arial"/>
          <w:color w:val="3C3C3C"/>
          <w:sz w:val="19"/>
        </w:rPr>
        <w:t>India's online hotel market struggles with trust issues and low adoption rates, with most bookings still happening offline, despite numerous online platforms available.</w:t>
      </w:r>
    </w:p>
    <w:p>
      <w:pPr>
        <w:spacing w:before="160" w:after="200" w:line="276" w:lineRule="auto"/>
        <w:pBdr>
          <w:bottom w:val="single" w:sz="6" w:space="12" w:color="D3D3D3"/>
        </w:pBdr>
      </w:pPr>
      <w:hyperlink r:id="rId66">
        <w:r>
          <w:rPr>
            <w:color w:val="0066CC"/>
            <w:u w:val="single"/>
            <w:rFonts w:ascii="Arial" w:hAnsi="Arial"/>
            <w:sz w:val="22"/>
            <w:b/>
          </w:rPr>
          <w:t>Expedia (EXPE) Launches AI Travel Tools and Platform Enhancements - Yahoo Finance</w:t>
        </w:r>
      </w:hyperlink>
      <w:r>
        <w:rPr>
          <w:rFonts w:ascii="Arial" w:hAnsi="Arial"/>
          <w:i/>
          <w:color w:val="787878"/>
          <w:sz w:val="19"/>
        </w:rPr>
        <w:t xml:space="preserve"> — Yahoo</w:t>
        <w:br/>
      </w:r>
      <w:r>
        <w:rPr>
          <w:rFonts w:ascii="Arial" w:hAnsi="Arial"/>
          <w:color w:val="3C3C3C"/>
          <w:sz w:val="19"/>
        </w:rPr>
        <w:t>Expedia Group introduces AI-powered products and platform enhancements to simplify travel services integration for businesses and customers alike, expanding its travel distribution capabilities and offerings.</w:t>
      </w:r>
    </w:p>
    <w:p>
      <w:pPr>
        <w:spacing w:before="160" w:after="200" w:line="276" w:lineRule="auto"/>
        <w:pBdr>
          <w:bottom w:val="single" w:sz="6" w:space="12" w:color="D3D3D3"/>
        </w:pBdr>
      </w:pPr>
      <w:hyperlink r:id="rId67">
        <w:r>
          <w:rPr>
            <w:color w:val="0066CC"/>
            <w:u w:val="single"/>
            <w:rFonts w:ascii="Arial" w:hAnsi="Arial"/>
            <w:sz w:val="22"/>
            <w:b/>
          </w:rPr>
          <w:t>Room for more: How ixigo is betting on Bharat’s booking gap with Brevistay acquisition - Fortune India</w:t>
        </w:r>
      </w:hyperlink>
      <w:r>
        <w:rPr>
          <w:rFonts w:ascii="Arial" w:hAnsi="Arial"/>
          <w:i/>
          <w:color w:val="787878"/>
          <w:sz w:val="19"/>
        </w:rPr>
        <w:t xml:space="preserve"> — Fortuneindia</w:t>
        <w:br/>
      </w:r>
      <w:r>
        <w:rPr>
          <w:rFonts w:ascii="Arial" w:hAnsi="Arial"/>
          <w:color w:val="3C3C3C"/>
          <w:sz w:val="19"/>
        </w:rPr>
        <w:t>ixigo is expanding into India's hotel market, targeting Tier II and III cities, to solve the trust deficit issue hindering online bookings, with a focus on building trust.</w:t>
      </w:r>
    </w:p>
    <w:p>
      <w:pPr>
        <w:spacing w:before="160" w:after="200" w:line="276" w:lineRule="auto"/>
        <w:pBdr>
          <w:bottom w:val="single" w:sz="6" w:space="12" w:color="D3D3D3"/>
        </w:pBdr>
      </w:pPr>
      <w:hyperlink r:id="rId68">
        <w:r>
          <w:rPr>
            <w:color w:val="0066CC"/>
            <w:u w:val="single"/>
            <w:rFonts w:ascii="Arial" w:hAnsi="Arial"/>
            <w:sz w:val="22"/>
            <w:b/>
          </w:rPr>
          <w:t>EASEMYTRIP Share Price | Easy Trip Planners Ltd Stock Analysis &amp; Recommendation - MarketsMojo</w:t>
        </w:r>
      </w:hyperlink>
      <w:r>
        <w:rPr>
          <w:rFonts w:ascii="Arial" w:hAnsi="Arial"/>
          <w:i/>
          <w:color w:val="787878"/>
          <w:sz w:val="19"/>
        </w:rPr>
        <w:t xml:space="preserve"> — BSE</w:t>
        <w:br/>
      </w:r>
      <w:r>
        <w:rPr>
          <w:rFonts w:ascii="Arial" w:hAnsi="Arial"/>
          <w:color w:val="3C3C3C"/>
          <w:sz w:val="19"/>
        </w:rPr>
        <w:t>Key Events This Week</w:t>
        <w:br/>
        <w:t>1 June: Q4 FY26 results reveal deepening losses</w:t>
        <w:br/>
        <w:t>2 June: Highest quarterly sales reported amid worsening financial trend</w:t>
        <w:br/>
        <w:t>3 June: Valuation metrics shift to risky profile amid market underperformance</w:t>
        <w:br/>
        <w:t>5 June: Week closes at Rs.6.75, down 5.73%</w:t>
        <w:br/>
        <w:t>Easy Trip Planners Ltd Gains 23.70%: 5...</w:t>
      </w:r>
    </w:p>
    <w:p>
      <w:pPr>
        <w:spacing w:before="160" w:after="200" w:line="276" w:lineRule="auto"/>
        <w:pBdr>
          <w:bottom w:val="single" w:sz="6" w:space="12" w:color="D3D3D3"/>
        </w:pBdr>
      </w:pPr>
      <w:hyperlink r:id="rId69">
        <w:r>
          <w:rPr>
            <w:color w:val="0066CC"/>
            <w:u w:val="single"/>
            <w:rFonts w:ascii="Arial" w:hAnsi="Arial"/>
            <w:sz w:val="22"/>
            <w:b/>
          </w:rPr>
          <w:t>Expedia (EXPE) Launches AI Travel Tools and Platform Enhancements - Insider Monkey</w:t>
        </w:r>
      </w:hyperlink>
      <w:r>
        <w:rPr>
          <w:rFonts w:ascii="Arial" w:hAnsi="Arial"/>
          <w:i/>
          <w:color w:val="787878"/>
          <w:sz w:val="19"/>
        </w:rPr>
        <w:t xml:space="preserve"> — Verge</w:t>
        <w:br/>
      </w:r>
      <w:r>
        <w:rPr>
          <w:rFonts w:ascii="Arial" w:hAnsi="Arial"/>
          <w:color w:val="3C3C3C"/>
          <w:sz w:val="19"/>
        </w:rPr>
        <w:t>When Jeff Bezos said that one breakthrough technology would shape Amazon’s destiny, even Wall Street’s biggest analysts were caught off guard.</w:t>
        <w:br/>
        <w:t xml:space="preserve"> Fast forward a year and Amazon’s new CEO Andy Jassy described generative AI as a “once-in-a-lifetime” technology that is already being used across Amazon to...</w:t>
      </w:r>
    </w:p>
    <w:p>
      <w:pPr>
        <w:spacing w:before="160" w:after="200" w:line="276" w:lineRule="auto"/>
        <w:pBdr>
          <w:bottom w:val="single" w:sz="6" w:space="12" w:color="D3D3D3"/>
        </w:pBdr>
      </w:pPr>
      <w:hyperlink r:id="rId70">
        <w:r>
          <w:rPr>
            <w:color w:val="0066CC"/>
            <w:u w:val="single"/>
            <w:rFonts w:ascii="Arial" w:hAnsi="Arial"/>
            <w:sz w:val="22"/>
            <w:b/>
          </w:rPr>
          <w:t>How Booking won online travel &amp; can it win AI travel? - Yahoo Finance</w:t>
        </w:r>
      </w:hyperlink>
      <w:r>
        <w:rPr>
          <w:rFonts w:ascii="Arial" w:hAnsi="Arial"/>
          <w:i/>
          <w:color w:val="787878"/>
          <w:sz w:val="19"/>
        </w:rPr>
        <w:t xml:space="preserve"> — Investing.com</w:t>
        <w:br/>
      </w:r>
      <w:r>
        <w:rPr>
          <w:rFonts w:ascii="Arial" w:hAnsi="Arial"/>
          <w:color w:val="3C3C3C"/>
          <w:sz w:val="19"/>
        </w:rPr>
        <w:t>Booking Holdings remains strong in online travel, but artificial intelligence could challenge its advantages, according to Bernstein's report, maintaining a Market-Perform rating and $188 price target.</w:t>
      </w:r>
    </w:p>
    <w:p>
      <w:pPr>
        <w:spacing w:before="160" w:after="200" w:line="276" w:lineRule="auto"/>
      </w:pPr>
      <w:hyperlink r:id="rId71">
        <w:r>
          <w:rPr>
            <w:color w:val="0066CC"/>
            <w:u w:val="single"/>
            <w:rFonts w:ascii="Arial" w:hAnsi="Arial"/>
            <w:sz w:val="22"/>
            <w:b/>
          </w:rPr>
          <w:t>United Kingdom Joins Russia, United States, South Korea, Japan, Thailand, Malaysia, Singapore and Leading Source Markets as China Becomes a Global Travel Giant With Sixty Eight Million Visitors, Visa Expansion, AI Travel Systems and Record Tourism G - Travel And Tour World</w:t>
        </w:r>
      </w:hyperlink>
      <w:r>
        <w:rPr>
          <w:rFonts w:ascii="Arial" w:hAnsi="Arial"/>
          <w:i/>
          <w:color w:val="787878"/>
          <w:sz w:val="19"/>
        </w:rPr>
        <w:t xml:space="preserve"> — Travelandtourworld</w:t>
        <w:br/>
      </w:r>
      <w:r>
        <w:rPr>
          <w:rFonts w:ascii="Arial" w:hAnsi="Arial"/>
          <w:color w:val="3C3C3C"/>
          <w:sz w:val="19"/>
        </w:rPr>
        <w:t>Published on June 14, 2026</w:t>
        <w:br/>
        <w:t>China’s rise as a global tourism powerhouse is being fuelled by a major realignment in international travel demand, as key source markets including the United Kingdom, Russia, United States, South Korea, Japan, Thailand, Malaysia and Singapore steadily expand outbound visi...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henewsmill.com/2026/06/ed-arrests-former-haryana-official-in-rs-645-crore-idfc-bank-fraud-case/" TargetMode="External"/><Relationship Id="rId10" Type="http://schemas.openxmlformats.org/officeDocument/2006/relationships/hyperlink" Target="https://www.comingsoon.net/movies/news/2145571-hulu-releases-this-week-from-june-15-20" TargetMode="External"/><Relationship Id="rId11" Type="http://schemas.openxmlformats.org/officeDocument/2006/relationships/hyperlink" Target="https://www.livemint.com/market/stock-market-news/mcap-of-8-of-top-10-most-valued-firms-rise-by-1-90-lakh-crore-icici-bank-biggest-gainer-11781419928525.html" TargetMode="External"/><Relationship Id="rId12" Type="http://schemas.openxmlformats.org/officeDocument/2006/relationships/hyperlink" Target="https://www.thehindubusinessline.com/markets/mcap-of-eight-of-top-10-most-valued-firms-surges-by-190-lakh-crore-icici-bank-shines/article71100489.ece" TargetMode="External"/><Relationship Id="rId13" Type="http://schemas.openxmlformats.org/officeDocument/2006/relationships/hyperlink" Target="https://timesofindia.indiatimes.com/business/india-business/market-rally-adds-rs-1-9-lakh-crore-to-top-10-firms-value-icici-bank-emerges-biggest-gainer/articleshow/131718970.cms" TargetMode="External"/><Relationship Id="rId14" Type="http://schemas.openxmlformats.org/officeDocument/2006/relationships/hyperlink" Target="https://www.thestatesman.com/business/market-valuation-of-8-top10-firms-jumps-by-rs-1-90-trillion-icici-bank-leads-gains-1503605651.html" TargetMode="External"/><Relationship Id="rId15" Type="http://schemas.openxmlformats.org/officeDocument/2006/relationships/hyperlink" Target="https://www.tipranks.com/news/private-companies/slice-global-equity-weekly-recap-4" TargetMode="External"/><Relationship Id="rId16" Type="http://schemas.openxmlformats.org/officeDocument/2006/relationships/hyperlink" Target="https://m.economictimes.com/markets/stocks/news/mcap-of-eight-of-top-10-most-valued-firms-surges-by-rs-1-90-lakh-cr-icici-bank-shines/articleshow/131716534.cms" TargetMode="External"/><Relationship Id="rId17" Type="http://schemas.openxmlformats.org/officeDocument/2006/relationships/hyperlink" Target="https://www.equitybulls.com/category.php?id=371831" TargetMode="External"/><Relationship Id="rId18" Type="http://schemas.openxmlformats.org/officeDocument/2006/relationships/hyperlink" Target="https://www.outlookbusiness.com/amp/story/markets/mcap-of-eight-of-top-10-most-valued-firms-surges-by-190-lakh-cr-icici-bank-shines" TargetMode="External"/><Relationship Id="rId19" Type="http://schemas.openxmlformats.org/officeDocument/2006/relationships/hyperlink" Target="https://www.marketsmojo.com/news/stocks-in-action/icici-bank-sees-heavy-put-option-activity-ahead-of-june-expiry-4048703" TargetMode="External"/><Relationship Id="rId20" Type="http://schemas.openxmlformats.org/officeDocument/2006/relationships/hyperlink" Target="https://www.marketsmojo.com/news/stocks-in-action/icici-bank-sees-surge-in-put-option-activity-ahead-of-june-expiry-4040742" TargetMode="External"/><Relationship Id="rId21" Type="http://schemas.openxmlformats.org/officeDocument/2006/relationships/hyperlink" Target="https://www.india.com/business/what-do-latest-updates-on-el-nino-effect-forecast-for-potential-impact-on-weather-patterns-inflation-prices-and-other-factors-8446433/amp/" TargetMode="External"/><Relationship Id="rId22" Type="http://schemas.openxmlformats.org/officeDocument/2006/relationships/hyperlink" Target="https://www.freepressjournal.in/business/eight-of-top-10-firms-add-190-trillion-in-market-value-as-icici-bank-leads-gains" TargetMode="External"/><Relationship Id="rId23" Type="http://schemas.openxmlformats.org/officeDocument/2006/relationships/hyperlink" Target="https://www.thehansindia.com/amp/business/8-of-indias-top-10-valued-firms-add-rs-190-trillion-in-market-value-last-week-1086137" TargetMode="External"/><Relationship Id="rId24" Type="http://schemas.openxmlformats.org/officeDocument/2006/relationships/hyperlink" Target="https://www.newsbytesapp.com/news/business/market-cap-of-india-s-top-8-firms-declined-last-week/story" TargetMode="External"/><Relationship Id="rId25" Type="http://schemas.openxmlformats.org/officeDocument/2006/relationships/hyperlink" Target="https://www.indiasnews.net/news/279120777/inflation-seen-at-5-in-fy27-50-75-bps-rate-hikes-likely-as-food-and-fuel-risks-build-report" TargetMode="External"/><Relationship Id="rId26" Type="http://schemas.openxmlformats.org/officeDocument/2006/relationships/hyperlink" Target="https://m.dailyhunt.in/news/india/english/the+sentinel-epaper-senteng/bank+of+baroda+signs+mou+with+mizoram+police+for+special+salary+package-newsid-n715879743" TargetMode="External"/><Relationship Id="rId27" Type="http://schemas.openxmlformats.org/officeDocument/2006/relationships/hyperlink" Target="https://spectator.com/article/spielberg-fumbles-his-final-sci-fi/" TargetMode="External"/><Relationship Id="rId28" Type="http://schemas.openxmlformats.org/officeDocument/2006/relationships/hyperlink" Target="https://www.dw.com/en/fritz-langs-metropolis-a-milestone-in-science-fiction-film/video-76157442" TargetMode="External"/><Relationship Id="rId29" Type="http://schemas.openxmlformats.org/officeDocument/2006/relationships/hyperlink" Target="https://www.whathifi.com/streaming-entertainment/how-to-watch/barcelona-catalunya-grand-prix-2026-free" TargetMode="External"/><Relationship Id="rId30" Type="http://schemas.openxmlformats.org/officeDocument/2006/relationships/hyperlink" Target="https://www.imdb.com/news/ni65880426/?ref_=ttnw_art_perm" TargetMode="External"/><Relationship Id="rId31" Type="http://schemas.openxmlformats.org/officeDocument/2006/relationships/hyperlink" Target="https://www.toy-people.com/en/?p=101549" TargetMode="External"/><Relationship Id="rId32" Type="http://schemas.openxmlformats.org/officeDocument/2006/relationships/hyperlink" Target="https://www.aol.com/articles/google-fi-wireless-bringing-5g-211700000.html" TargetMode="External"/><Relationship Id="rId33" Type="http://schemas.openxmlformats.org/officeDocument/2006/relationships/hyperlink" Target="https://www.livemint.com/market/stock-market-news/mcap-of-8-of-top-10-most-valued-firms-rise-by-1-90-lakh-crore-icici-bank-biggest-gainer/amp-11781419928525.html" TargetMode="External"/><Relationship Id="rId34" Type="http://schemas.openxmlformats.org/officeDocument/2006/relationships/hyperlink" Target="https://www.aol.com/articles/why-travelers-saying-goodbye-destinations-144500000.html" TargetMode="External"/><Relationship Id="rId35" Type="http://schemas.openxmlformats.org/officeDocument/2006/relationships/hyperlink" Target="https://www.freepressjournal.in/amp/business/eight-of-top-10-firms-add-190-trillion-in-market-value-as-icici-bank-leads-gains" TargetMode="External"/><Relationship Id="rId36" Type="http://schemas.openxmlformats.org/officeDocument/2006/relationships/hyperlink" Target="https://www.travelandtourworld.com/news/article/mbpel0orv3nf/" TargetMode="External"/><Relationship Id="rId37" Type="http://schemas.openxmlformats.org/officeDocument/2006/relationships/hyperlink" Target="https://www.india.com/business/what-do-latest-updates-on-el-nino-effect-forecast-for-potential-impact-on-weather-patterns-inflation-prices-and-other-factors-8446433/" TargetMode="External"/><Relationship Id="rId38" Type="http://schemas.openxmlformats.org/officeDocument/2006/relationships/hyperlink" Target="https://www.express.co.uk/life-style/science-technology/2217103/Virgin-Atlantic-Starlink-tested" TargetMode="External"/><Relationship Id="rId39" Type="http://schemas.openxmlformats.org/officeDocument/2006/relationships/hyperlink" Target="https://www.qoo10.co.id/en/tech/111925/google-fi-expands-travel-features-and-coverage/" TargetMode="External"/><Relationship Id="rId40" Type="http://schemas.openxmlformats.org/officeDocument/2006/relationships/hyperlink" Target="https://newsonair.gov.in/upi-poised-for-widespread-adoption-in-uae-as-qr-code-payments-become-mainstream/" TargetMode="External"/><Relationship Id="rId41" Type="http://schemas.openxmlformats.org/officeDocument/2006/relationships/hyperlink" Target="https://www.tipranks.com/news/private-companies/phonepe-advances-infrastructure-merchant-tools-and-inclusion-in-active-week" TargetMode="External"/><Relationship Id="rId42" Type="http://schemas.openxmlformats.org/officeDocument/2006/relationships/hyperlink" Target="https://fathomjournal.org/833b3ff2/4909ed07a52k06Fg8CU" TargetMode="External"/><Relationship Id="rId43" Type="http://schemas.openxmlformats.org/officeDocument/2006/relationships/hyperlink" Target="https://www.sangritoday.com/amp/business/automobiles/fastag-recharge-in-3-minutes-step-by-step-guide-for-upi-apps-net-banking-ihmcl-app-2026" TargetMode="External"/><Relationship Id="rId44" Type="http://schemas.openxmlformats.org/officeDocument/2006/relationships/hyperlink" Target="https://timesofoman.com/article/172975-inflation-in-india-seen-at-5-in-fy27-50-75-bps-rate-hikes-likely-as-food-and-fuel-risks-build-report" TargetMode="External"/><Relationship Id="rId45" Type="http://schemas.openxmlformats.org/officeDocument/2006/relationships/hyperlink" Target="https://www.marketsmojo.com/news/stocks-in-action/axis-bank-ltd-sees-robust-trading-activity-amid-institutional-interest-4049234" TargetMode="External"/><Relationship Id="rId46" Type="http://schemas.openxmlformats.org/officeDocument/2006/relationships/hyperlink" Target="https://www.marketsmojo.com/news/stock-recommendation/rbl-bank-ltd-is-rated-buy-by-marketsmojo-4037084" TargetMode="External"/><Relationship Id="rId47" Type="http://schemas.openxmlformats.org/officeDocument/2006/relationships/hyperlink" Target="https://thenewsmill.com/2022/05/northeast-india-took-lead-in-digital-transaction-in-q1-says-phonepe/" TargetMode="External"/><Relationship Id="rId48" Type="http://schemas.openxmlformats.org/officeDocument/2006/relationships/hyperlink" Target="https://www.marketsmojo.com/news/stock-recommendation/axis-bank-ltd-is-rated-hold-by-marketsmojo-4051096" TargetMode="External"/><Relationship Id="rId49" Type="http://schemas.openxmlformats.org/officeDocument/2006/relationships/hyperlink" Target="https://www.thehansindia.com/news/national/el-nino-likely-to-impact-food-prices-inflation-projected-to-settle-in-5255-pc-range-in-fy27-1086103" TargetMode="External"/><Relationship Id="rId50" Type="http://schemas.openxmlformats.org/officeDocument/2006/relationships/hyperlink" Target="https://www.thehawk.in/news/economy-and-business/8-of-indias-top-10-valued-firms-add-rs-190-trillion-in-market-value-last-week" TargetMode="External"/><Relationship Id="rId51" Type="http://schemas.openxmlformats.org/officeDocument/2006/relationships/hyperlink" Target="https://m.economictimes.com/news/economy/foreign-trade/electronics-pharma-and-engineering-goods-lead-indias-fta-dividend-as-export-engine-shifts-gears/amp_articleshow/131716850.cms" TargetMode="External"/><Relationship Id="rId52" Type="http://schemas.openxmlformats.org/officeDocument/2006/relationships/hyperlink" Target="https://www.moneycontrol.com/news/business/personal-finance/what-india-s-biggest-large-cap-funds-bought-and-sold-in-may-13948286.html" TargetMode="External"/><Relationship Id="rId53" Type="http://schemas.openxmlformats.org/officeDocument/2006/relationships/hyperlink" Target="https://timesofindia.indiatimes.com/city/patna/gas-cutter-gang-targets-atms-in-buxar-rohtas-flees-with-rs42l/articleshow/131722182.cms" TargetMode="External"/><Relationship Id="rId54" Type="http://schemas.openxmlformats.org/officeDocument/2006/relationships/hyperlink" Target="https://www.mk.co.kr/en/it/12073641" TargetMode="External"/><Relationship Id="rId55" Type="http://schemas.openxmlformats.org/officeDocument/2006/relationships/hyperlink" Target="https://travel.economictimes.indiatimes.com/news/research-and-statistics/46-of-indian-lgbtq-travelers-conceal-their-identity-while-traveling-new-study-reveals/131715601" TargetMode="External"/><Relationship Id="rId56" Type="http://schemas.openxmlformats.org/officeDocument/2006/relationships/hyperlink" Target="https://ts2.tech/en/nu-holdings-stock-steady-after-nubank-liquidation-hoax-buyback-still-in-focus/" TargetMode="External"/><Relationship Id="rId57" Type="http://schemas.openxmlformats.org/officeDocument/2006/relationships/hyperlink" Target="https://www.storyboard18.com/brand-marketing/abhibus-unveils-new-campaign-featuring-prabhu-deva-spotlights-roadside-assistance-service-101019.htm" TargetMode="External"/><Relationship Id="rId58" Type="http://schemas.openxmlformats.org/officeDocument/2006/relationships/hyperlink" Target="https://www.whalesbook.com/news/English/technology/ixigo-Buys-Stake-in-Brevistay-to-Target-Offline-Hotel-Market/6a2eafc5d017fdb509968018" TargetMode="External"/><Relationship Id="rId59" Type="http://schemas.openxmlformats.org/officeDocument/2006/relationships/hyperlink" Target="https://thenewsmill.com/2021/07/redbus-bus-service-covid-19-vaccinated-passengers/" TargetMode="External"/><Relationship Id="rId60" Type="http://schemas.openxmlformats.org/officeDocument/2006/relationships/hyperlink" Target="https://m.uk.investing.com/news/stock-market-news/how-booking-won-online-travel--can-it-win-ai-travel-4727191?ampMode=1" TargetMode="External"/><Relationship Id="rId61" Type="http://schemas.openxmlformats.org/officeDocument/2006/relationships/hyperlink" Target="https://www.motorindiaonline.in/abhibus-launches-roadside-assistance-service-for-bus-travellers/" TargetMode="External"/><Relationship Id="rId62" Type="http://schemas.openxmlformats.org/officeDocument/2006/relationships/hyperlink" Target="https://finance.yahoo.com/markets/stocks/articles/nubank-error-tests-trust-while-220940063.html" TargetMode="External"/><Relationship Id="rId63" Type="http://schemas.openxmlformats.org/officeDocument/2006/relationships/hyperlink" Target="https://finance.yahoo.com/markets/stocks/articles/navan-anywhere-embeds-ai-travel-200814991.html" TargetMode="External"/><Relationship Id="rId64" Type="http://schemas.openxmlformats.org/officeDocument/2006/relationships/hyperlink" Target="https://finance.yahoo.com/markets/stocks/articles/makemytrip-yatra-talks-put-growth-001449218.html" TargetMode="External"/><Relationship Id="rId65" Type="http://schemas.openxmlformats.org/officeDocument/2006/relationships/hyperlink" Target="https://www.fortuneindia.com/business-news/room-for-more-how-ixigo-is-betting-on-bharats-booking-gap-with-brevistay-acquisition/143042" TargetMode="External"/><Relationship Id="rId66" Type="http://schemas.openxmlformats.org/officeDocument/2006/relationships/hyperlink" Target="https://finance.yahoo.com/sectors/technology/articles/expedia-expe-launches-ai-travel-191242945.html" TargetMode="External"/><Relationship Id="rId67" Type="http://schemas.openxmlformats.org/officeDocument/2006/relationships/hyperlink" Target="https://www.fortuneindia.com/amp/story/business-news/room-for-more-how-ixigo-is-betting-on-bharats-booking-gap-with-brevistay-acquisition/143042" TargetMode="External"/><Relationship Id="rId68" Type="http://schemas.openxmlformats.org/officeDocument/2006/relationships/hyperlink" Target="https://www.marketsmojo.com/stocks-analysis/easy-trip-plann-1003471-0" TargetMode="External"/><Relationship Id="rId69" Type="http://schemas.openxmlformats.org/officeDocument/2006/relationships/hyperlink" Target="https://www.insidermonkey.com/blog/expedia-expe-launches-ai-travel-tools-and-platform-enhancements-1781242/" TargetMode="External"/><Relationship Id="rId70" Type="http://schemas.openxmlformats.org/officeDocument/2006/relationships/hyperlink" Target="https://finance.yahoo.com/markets/stocks/articles/booking-won-online-travel-win-082657806.html" TargetMode="External"/><Relationship Id="rId71" Type="http://schemas.openxmlformats.org/officeDocument/2006/relationships/hyperlink" Target="https://www.travelandtourworld.com/news/article/ot1sfriqzi1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