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text" w:horzAnchor="page" w:tblpX="841" w:tblpY="10467"/>
        <w:tblW w:w="9499" w:type="dxa"/>
        <w:tblLook w:val="04A0" w:firstRow="1" w:lastRow="0" w:firstColumn="1" w:lastColumn="0" w:noHBand="0" w:noVBand="1"/>
      </w:tblPr>
      <w:tblGrid>
        <w:gridCol w:w="9499"/>
      </w:tblGrid>
      <w:tr w:rsidR="000F1DCE" w14:paraId="64564B8E" w14:textId="77777777" w:rsidTr="00CB4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  <w:vAlign w:val="bottom"/>
          </w:tcPr>
          <w:p w14:paraId="15B88F18" w14:textId="77777777" w:rsidR="000F1DCE" w:rsidRPr="00616989" w:rsidRDefault="000F1DCE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3A32541F" wp14:editId="1726D9F3">
                      <wp:extent cx="5819775" cy="804125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9775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A215AC" w14:textId="0762AD0F" w:rsidR="000F1DCE" w:rsidRPr="00CB4A4D" w:rsidRDefault="00CF5F45" w:rsidP="000F1DCE">
                                  <w:pPr>
                                    <w:pStyle w:val="Title"/>
                                    <w:rPr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FFFFFF" w:themeColor="background1"/>
                                    </w:rPr>
                                    <w:t>PROJECT:0</w:t>
                                  </w:r>
                                  <w:r w:rsidR="008C3034">
                                    <w:rPr>
                                      <w:b w:val="0"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A3254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width:458.25pt;height:6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" filled="f" stroked="f">
                      <v:textbox>
                        <w:txbxContent>
                          <w:p w14:paraId="0FA215AC" w14:textId="0762AD0F" w:rsidR="000F1DCE" w:rsidRPr="00CB4A4D" w:rsidRDefault="00CF5F45" w:rsidP="000F1DCE">
                            <w:pPr>
                              <w:pStyle w:val="Title"/>
                              <w:rPr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b w:val="0"/>
                                <w:color w:val="FFFFFF" w:themeColor="background1"/>
                              </w:rPr>
                              <w:t>PROJECT:0</w:t>
                            </w:r>
                            <w:r w:rsidR="008C3034">
                              <w:rPr>
                                <w:b w:val="0"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0F1DCE" w14:paraId="7DE45516" w14:textId="77777777" w:rsidTr="00CB4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  <w:shd w:val="clear" w:color="auto" w:fill="auto"/>
          </w:tcPr>
          <w:p w14:paraId="5D9D7D7F" w14:textId="4763243F" w:rsidR="000F1DCE" w:rsidRPr="00616989" w:rsidRDefault="000F1DCE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0C60EA0E" wp14:editId="7125A109">
                      <wp:extent cx="5284520" cy="439387"/>
                      <wp:effectExtent l="0" t="0" r="0" b="0"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8452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77636C" w14:textId="17DB9C93" w:rsidR="000F1DCE" w:rsidRDefault="008C3034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Exploratory Data Analysis (EDA) Report</w:t>
                                  </w:r>
                                </w:p>
                                <w:p w14:paraId="11A607E0" w14:textId="77777777" w:rsidR="00CF5F45" w:rsidRDefault="00CF5F45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CBD83CE" w14:textId="77777777" w:rsidR="00CF5F45" w:rsidRDefault="00CF5F45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D82810A" w14:textId="77777777" w:rsidR="00CF5F45" w:rsidRDefault="00CF5F45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3931963" w14:textId="77777777" w:rsidR="00CF5F45" w:rsidRDefault="00CF5F45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7B903EF" w14:textId="77777777" w:rsidR="00CF5F45" w:rsidRPr="00CB4A4D" w:rsidRDefault="00CF5F45" w:rsidP="000F1DCE">
                                  <w:pPr>
                                    <w:pStyle w:val="Subtitle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60EA0E" id="Text Box 13" o:spid="_x0000_s1027" type="#_x0000_t202" style="width:416.1pt;height:3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" filled="f" stroked="f">
                      <v:textbox>
                        <w:txbxContent>
                          <w:p w14:paraId="4B77636C" w14:textId="17DB9C93" w:rsidR="000F1DCE" w:rsidRDefault="008C3034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Exploratory Data Analysis (EDA) Report</w:t>
                            </w:r>
                          </w:p>
                          <w:p w14:paraId="11A607E0" w14:textId="77777777" w:rsidR="00CF5F45" w:rsidRDefault="00CF5F45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CBD83CE" w14:textId="77777777" w:rsidR="00CF5F45" w:rsidRDefault="00CF5F45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D82810A" w14:textId="77777777" w:rsidR="00CF5F45" w:rsidRDefault="00CF5F45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3931963" w14:textId="77777777" w:rsidR="00CF5F45" w:rsidRDefault="00CF5F45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7B903EF" w14:textId="77777777" w:rsidR="00CF5F45" w:rsidRPr="00CB4A4D" w:rsidRDefault="00CF5F45" w:rsidP="000F1DCE">
                            <w:pPr>
                              <w:pStyle w:val="Subtitl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tbl>
      <w:tblPr>
        <w:tblStyle w:val="PlainTable4"/>
        <w:tblpPr w:leftFromText="180" w:rightFromText="180" w:vertAnchor="text" w:horzAnchor="margin" w:tblpY="-669"/>
        <w:tblW w:w="9499" w:type="dxa"/>
        <w:tblLook w:val="04A0" w:firstRow="1" w:lastRow="0" w:firstColumn="1" w:lastColumn="0" w:noHBand="0" w:noVBand="1"/>
      </w:tblPr>
      <w:tblGrid>
        <w:gridCol w:w="9499"/>
      </w:tblGrid>
      <w:tr w:rsidR="00CB4A4D" w14:paraId="3315D47A" w14:textId="77777777" w:rsidTr="00CB4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</w:tcPr>
          <w:p w14:paraId="3BA13909" w14:textId="77777777" w:rsidR="00CB4A4D" w:rsidRPr="00616989" w:rsidRDefault="00CB4A4D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7DBDEF4F" wp14:editId="7A929538">
                      <wp:extent cx="5284520" cy="439387"/>
                      <wp:effectExtent l="0" t="0" r="0" b="0"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8452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01B0D8" w14:textId="29BD8695" w:rsidR="00CB4A4D" w:rsidRPr="002255AD" w:rsidRDefault="00CF5F45" w:rsidP="00CB4A4D">
                                  <w:pPr>
                                    <w:pStyle w:val="Subtitle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r w:rsidRPr="002255A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>DECODE LAB</w:t>
                                  </w:r>
                                  <w:r w:rsidR="002255A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>S</w:t>
                                  </w:r>
                                </w:p>
                                <w:p w14:paraId="28BCC7A5" w14:textId="77777777" w:rsidR="002255AD" w:rsidRDefault="002255A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BDEF4F" id="Text Box 16" o:spid="_x0000_s1028" type="#_x0000_t202" style="width:416.1pt;height:3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" filled="f" stroked="f">
                      <v:textbox>
                        <w:txbxContent>
                          <w:p w14:paraId="0801B0D8" w14:textId="29BD8695" w:rsidR="00CB4A4D" w:rsidRPr="002255AD" w:rsidRDefault="00CF5F45" w:rsidP="00CB4A4D">
                            <w:pPr>
                              <w:pStyle w:val="Subtitle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2255AD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DECODE LAB</w:t>
                            </w:r>
                            <w:r w:rsidR="002255AD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  <w:p w14:paraId="28BCC7A5" w14:textId="77777777" w:rsidR="002255AD" w:rsidRDefault="002255A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sdt>
      <w:sdtPr>
        <w:rPr>
          <w:b/>
        </w:rPr>
        <w:id w:val="805429490"/>
        <w:docPartObj>
          <w:docPartGallery w:val="Cover Pages"/>
          <w:docPartUnique/>
        </w:docPartObj>
      </w:sdtPr>
      <w:sdtContent>
        <w:p w14:paraId="67852DBA" w14:textId="77777777" w:rsidR="00CB4A4D" w:rsidRDefault="00CB4A4D">
          <w:pPr>
            <w:spacing w:after="200"/>
            <w:rPr>
              <w:b/>
              <w:noProof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1" locked="0" layoutInCell="1" allowOverlap="1" wp14:anchorId="6473785B" wp14:editId="4D48EF9F">
                <wp:simplePos x="0" y="0"/>
                <wp:positionH relativeFrom="column">
                  <wp:posOffset>-898525</wp:posOffset>
                </wp:positionH>
                <wp:positionV relativeFrom="paragraph">
                  <wp:posOffset>183075</wp:posOffset>
                </wp:positionV>
                <wp:extent cx="7776544" cy="5186855"/>
                <wp:effectExtent l="0" t="0" r="0" b="0"/>
                <wp:wrapNone/>
                <wp:docPr id="6" name="Picture 6" descr="table hands report" title="table hands rep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for report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6544" cy="5186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0D2ED6EA" wp14:editId="58F77D89">
                    <wp:simplePos x="0" y="0"/>
                    <wp:positionH relativeFrom="column">
                      <wp:posOffset>-898634</wp:posOffset>
                    </wp:positionH>
                    <wp:positionV relativeFrom="paragraph">
                      <wp:posOffset>-961696</wp:posOffset>
                    </wp:positionV>
                    <wp:extent cx="7776210" cy="1119352"/>
                    <wp:effectExtent l="0" t="0" r="0" b="5080"/>
                    <wp:wrapNone/>
                    <wp:docPr id="10" name="Rectangle 10" descr="rectang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6210" cy="111935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22740C" id="Rectangle 10" o:spid="_x0000_s1026" alt="rectangle" style="position:absolute;margin-left:-70.75pt;margin-top:-75.7pt;width:612.3pt;height:88.1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" fillcolor="#008890 [3204]" stroked="f" strokeweight="1pt"/>
                </w:pict>
              </mc:Fallback>
            </mc:AlternateContent>
          </w:r>
        </w:p>
        <w:p w14:paraId="7B381780" w14:textId="77777777" w:rsidR="00FD71E8" w:rsidRDefault="00CB4A4D">
          <w:pPr>
            <w:spacing w:after="200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57215" behindDoc="1" locked="0" layoutInCell="1" allowOverlap="1" wp14:anchorId="2997E942" wp14:editId="4B025AE3">
                    <wp:simplePos x="0" y="0"/>
                    <wp:positionH relativeFrom="column">
                      <wp:posOffset>-898634</wp:posOffset>
                    </wp:positionH>
                    <wp:positionV relativeFrom="paragraph">
                      <wp:posOffset>4872530</wp:posOffset>
                    </wp:positionV>
                    <wp:extent cx="7776210" cy="4272762"/>
                    <wp:effectExtent l="0" t="0" r="0" b="0"/>
                    <wp:wrapNone/>
                    <wp:docPr id="8" name="Rectangle 8" descr="rectang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6210" cy="427276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77DA67" w14:textId="257EA508" w:rsidR="00CF5F45" w:rsidRDefault="00CF5F45" w:rsidP="00CF5F45"/>
                              <w:p w14:paraId="205C1552" w14:textId="77777777" w:rsidR="00CF5F45" w:rsidRDefault="00CF5F45" w:rsidP="00CF5F45">
                                <w:pPr>
                                  <w:jc w:val="center"/>
                                </w:pPr>
                              </w:p>
                              <w:p w14:paraId="28DD66C8" w14:textId="77777777" w:rsidR="00CF5F45" w:rsidRDefault="00CF5F45" w:rsidP="00CF5F45">
                                <w:pPr>
                                  <w:jc w:val="center"/>
                                </w:pPr>
                              </w:p>
                              <w:p w14:paraId="7859612D" w14:textId="77777777" w:rsidR="00CF5F45" w:rsidRDefault="00CF5F45" w:rsidP="00CF5F45">
                                <w:pPr>
                                  <w:jc w:val="center"/>
                                </w:pPr>
                              </w:p>
                              <w:p w14:paraId="39EFFA86" w14:textId="77777777" w:rsidR="00CF5F45" w:rsidRDefault="00CF5F45" w:rsidP="00CF5F45">
                                <w:pPr>
                                  <w:jc w:val="center"/>
                                </w:pPr>
                              </w:p>
                              <w:p w14:paraId="07A228EA" w14:textId="77777777" w:rsidR="00CF5F45" w:rsidRDefault="00CF5F45" w:rsidP="00CF5F45">
                                <w:pPr>
                                  <w:jc w:val="center"/>
                                </w:pPr>
                              </w:p>
                              <w:p w14:paraId="22B84836" w14:textId="6F95C27B" w:rsidR="00CF5F45" w:rsidRPr="00CF5F45" w:rsidRDefault="00CF5F45" w:rsidP="00CF5F45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t xml:space="preserve">                </w:t>
                                </w:r>
                                <w:r w:rsidRPr="00CF5F4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Prepared By: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CF5F4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Umm-e-Haniya | Role: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CF5F4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DataAnalyst</w:t>
                                </w:r>
                                <w:proofErr w:type="spellEnd"/>
                                <w:r w:rsidRPr="00CF5F4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In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ter</w:t>
                                </w:r>
                                <w:r w:rsidRPr="00CF5F4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n | </w:t>
                                </w:r>
                              </w:p>
                              <w:p w14:paraId="0F6AB377" w14:textId="6315A1D8" w:rsidR="00CF5F45" w:rsidRDefault="00CF5F45" w:rsidP="00CF5F4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997E942" id="Rectangle 8" o:spid="_x0000_s1029" alt="rectangle" style="position:absolute;margin-left:-70.75pt;margin-top:383.65pt;width:612.3pt;height:336.4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" fillcolor="#404040 [2429]" stroked="f" strokeweight="1pt">
                    <v:textbox>
                      <w:txbxContent>
                        <w:p w14:paraId="0277DA67" w14:textId="257EA508" w:rsidR="00CF5F45" w:rsidRDefault="00CF5F45" w:rsidP="00CF5F45"/>
                        <w:p w14:paraId="205C1552" w14:textId="77777777" w:rsidR="00CF5F45" w:rsidRDefault="00CF5F45" w:rsidP="00CF5F45">
                          <w:pPr>
                            <w:jc w:val="center"/>
                          </w:pPr>
                        </w:p>
                        <w:p w14:paraId="28DD66C8" w14:textId="77777777" w:rsidR="00CF5F45" w:rsidRDefault="00CF5F45" w:rsidP="00CF5F45">
                          <w:pPr>
                            <w:jc w:val="center"/>
                          </w:pPr>
                        </w:p>
                        <w:p w14:paraId="7859612D" w14:textId="77777777" w:rsidR="00CF5F45" w:rsidRDefault="00CF5F45" w:rsidP="00CF5F45">
                          <w:pPr>
                            <w:jc w:val="center"/>
                          </w:pPr>
                        </w:p>
                        <w:p w14:paraId="39EFFA86" w14:textId="77777777" w:rsidR="00CF5F45" w:rsidRDefault="00CF5F45" w:rsidP="00CF5F45">
                          <w:pPr>
                            <w:jc w:val="center"/>
                          </w:pPr>
                        </w:p>
                        <w:p w14:paraId="07A228EA" w14:textId="77777777" w:rsidR="00CF5F45" w:rsidRDefault="00CF5F45" w:rsidP="00CF5F45">
                          <w:pPr>
                            <w:jc w:val="center"/>
                          </w:pPr>
                        </w:p>
                        <w:p w14:paraId="22B84836" w14:textId="6F95C27B" w:rsidR="00CF5F45" w:rsidRPr="00CF5F45" w:rsidRDefault="00CF5F45" w:rsidP="00CF5F45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t xml:space="preserve">                </w:t>
                          </w:r>
                          <w:r w:rsidRPr="00CF5F4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 Prepared By: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CF5F4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Umm-e-Haniya | Role: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CF5F4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DataAnalyst</w:t>
                          </w:r>
                          <w:proofErr w:type="spellEnd"/>
                          <w:r w:rsidRPr="00CF5F4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 In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ter</w:t>
                          </w:r>
                          <w:r w:rsidRPr="00CF5F4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n | </w:t>
                          </w:r>
                        </w:p>
                        <w:p w14:paraId="0F6AB377" w14:textId="6315A1D8" w:rsidR="00CF5F45" w:rsidRDefault="00CF5F45" w:rsidP="00CF5F45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D73345">
            <w:rPr>
              <w:b/>
            </w:rPr>
            <w:t xml:space="preserve"> </w:t>
          </w:r>
          <w:r w:rsidR="00616989">
            <w:rPr>
              <w:b/>
            </w:rPr>
            <w:br w:type="page"/>
          </w:r>
        </w:p>
        <w:tbl>
          <w:tblPr>
            <w:tblStyle w:val="PlainTable4"/>
            <w:tblpPr w:leftFromText="180" w:rightFromText="180" w:vertAnchor="text" w:horzAnchor="margin" w:tblpXSpec="center" w:tblpY="-12904"/>
            <w:tblW w:w="10519" w:type="dxa"/>
            <w:tblLook w:val="04A0" w:firstRow="1" w:lastRow="0" w:firstColumn="1" w:lastColumn="0" w:noHBand="0" w:noVBand="1"/>
          </w:tblPr>
          <w:tblGrid>
            <w:gridCol w:w="10688"/>
          </w:tblGrid>
          <w:tr w:rsidR="000F1DCE" w14:paraId="0E7DA709" w14:textId="77777777" w:rsidTr="000F1DCE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16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519" w:type="dxa"/>
                <w:vAlign w:val="bottom"/>
              </w:tcPr>
              <w:p w14:paraId="31EA8F06" w14:textId="2F6EBEB2" w:rsidR="000F1DCE" w:rsidRPr="00433D4F" w:rsidRDefault="00CF5F45" w:rsidP="000F1DCE">
                <w:pPr>
                  <w:pStyle w:val="Title"/>
                  <w:framePr w:hSpace="0" w:wrap="auto" w:vAnchor="margin" w:hAnchor="text" w:yAlign="inline"/>
                  <w:rPr>
                    <w:rFonts w:ascii="Times New Roman" w:hAnsi="Times New Roman"/>
                    <w:b/>
                    <w:bCs/>
                    <w:sz w:val="52"/>
                    <w:szCs w:val="52"/>
                    <w:u w:val="single"/>
                  </w:rPr>
                </w:pPr>
                <w:r w:rsidRPr="00433D4F">
                  <w:rPr>
                    <w:rFonts w:ascii="Times New Roman" w:hAnsi="Times New Roman"/>
                    <w:b/>
                    <w:bCs/>
                    <w:color w:val="000000" w:themeColor="text1"/>
                    <w:sz w:val="52"/>
                    <w:szCs w:val="52"/>
                    <w:u w:val="single"/>
                  </w:rPr>
                  <w:lastRenderedPageBreak/>
                  <w:t>EXECUTIVE SUMMARY</w:t>
                </w:r>
              </w:p>
            </w:tc>
          </w:tr>
          <w:tr w:rsidR="000F1DCE" w14:paraId="0BEA8242" w14:textId="77777777" w:rsidTr="000F1DCE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6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519" w:type="dxa"/>
                <w:shd w:val="clear" w:color="auto" w:fill="auto"/>
              </w:tcPr>
              <w:p w14:paraId="4BE4FE0B" w14:textId="58E85977" w:rsidR="008C3034" w:rsidRDefault="008C3034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The primary goal of this project is to perform a comprehensive Exploratory Data Analysis (EDA) on the Decode</w:t>
                </w: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 </w:t>
                </w: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Labs e-commerce dataset to uncover sales performance metrics, product trends, and extreme variations without modifying the raw data</w:t>
                </w: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 </w:t>
                </w: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Dataset Overview: The dataset contains a total of 1,200 transactions (rows) and 14 analytical columns, tracking orders, categories, quantities, pricing, and customer groups.</w:t>
                </w:r>
              </w:p>
              <w:p w14:paraId="436F3B02" w14:textId="68935282" w:rsidR="00433D4F" w:rsidRPr="00433D4F" w:rsidRDefault="00433D4F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drawing>
                    <wp:inline distT="0" distB="0" distL="0" distR="0" wp14:anchorId="76D12E6C" wp14:editId="21517EEB">
                      <wp:extent cx="6162675" cy="3493850"/>
                      <wp:effectExtent l="0" t="0" r="0" b="0"/>
                      <wp:docPr id="205498810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4988105" name="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32282" cy="35333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D02DC22" w14:textId="64BD130E" w:rsidR="008C3034" w:rsidRPr="00317CC5" w:rsidRDefault="008C3034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317CC5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DESCRIPTIVE STATISTICS:</w:t>
                </w:r>
                <w:r w:rsidRPr="00317CC5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 xml:space="preserve"> (Mean vs. Median Analysis)</w:t>
                </w:r>
              </w:p>
              <w:p w14:paraId="5DE1AD42" w14:textId="50BAF51C" w:rsid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 understand the baseline distribution of the transaction sizes, a descriptive statistical scan was conducted on the Total</w:t>
                </w: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 </w:t>
                </w: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Price column:</w:t>
                </w:r>
              </w:p>
              <w:p w14:paraId="2B33FB00" w14:textId="77777777" w:rsidR="00433D4F" w:rsidRDefault="00433D4F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67A8B7B9" w14:textId="77777777" w:rsidR="00433D4F" w:rsidRPr="00433D4F" w:rsidRDefault="00433D4F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</w:p>
              <w:tbl>
                <w:tblPr>
                  <w:tblStyle w:val="TableGrid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615"/>
                  <w:gridCol w:w="2615"/>
                  <w:gridCol w:w="2616"/>
                  <w:gridCol w:w="2616"/>
                </w:tblGrid>
                <w:tr w:rsidR="008C3034" w:rsidRPr="00433D4F" w14:paraId="07FEF0B4" w14:textId="77777777" w:rsidTr="008C3034">
                  <w:tc>
                    <w:tcPr>
                      <w:tcW w:w="2615" w:type="dxa"/>
                    </w:tcPr>
                    <w:p w14:paraId="243CB219" w14:textId="12E2552E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433D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lastRenderedPageBreak/>
                        <w:t>Average Mean</w:t>
                      </w:r>
                    </w:p>
                  </w:tc>
                  <w:tc>
                    <w:tcPr>
                      <w:tcW w:w="2615" w:type="dxa"/>
                    </w:tcPr>
                    <w:p w14:paraId="47892DA4" w14:textId="10331A48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433D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Median</w:t>
                      </w:r>
                    </w:p>
                  </w:tc>
                  <w:tc>
                    <w:tcPr>
                      <w:tcW w:w="2616" w:type="dxa"/>
                    </w:tcPr>
                    <w:p w14:paraId="74A8CE22" w14:textId="5E6938CB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433D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Minimum Recorded Transaction</w:t>
                      </w:r>
                    </w:p>
                  </w:tc>
                  <w:tc>
                    <w:tcPr>
                      <w:tcW w:w="2616" w:type="dxa"/>
                    </w:tcPr>
                    <w:p w14:paraId="0AF8DB3A" w14:textId="796DC181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433D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Maximum Recorded Transaction</w:t>
                      </w:r>
                    </w:p>
                  </w:tc>
                </w:tr>
                <w:tr w:rsidR="008C3034" w:rsidRPr="00433D4F" w14:paraId="55384F3E" w14:textId="77777777" w:rsidTr="008C3034">
                  <w:tc>
                    <w:tcPr>
                      <w:tcW w:w="2615" w:type="dxa"/>
                    </w:tcPr>
                    <w:p w14:paraId="1D7DC5B9" w14:textId="77777777" w:rsidR="008C3034" w:rsidRPr="008C3034" w:rsidRDefault="008C3034" w:rsidP="008C3034">
                      <w:pPr>
                        <w:pStyle w:val="Subtitle"/>
                        <w:framePr w:wrap="around" w:xAlign="center" w:y="-12904"/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8C303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$1,053.97</w:t>
                      </w:r>
                    </w:p>
                    <w:p w14:paraId="5A64D872" w14:textId="77777777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</w:tc>
                  <w:tc>
                    <w:tcPr>
                      <w:tcW w:w="2615" w:type="dxa"/>
                    </w:tcPr>
                    <w:p w14:paraId="69D069F3" w14:textId="7AAC7618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8C303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$823.62</w:t>
                      </w:r>
                    </w:p>
                  </w:tc>
                  <w:tc>
                    <w:tcPr>
                      <w:tcW w:w="2616" w:type="dxa"/>
                    </w:tcPr>
                    <w:p w14:paraId="0E4BA659" w14:textId="77777777" w:rsidR="008C3034" w:rsidRPr="008C3034" w:rsidRDefault="008C3034" w:rsidP="008C3034">
                      <w:pPr>
                        <w:pStyle w:val="Subtitle"/>
                        <w:framePr w:hSpace="0" w:wrap="auto" w:vAnchor="margin" w:hAnchor="text" w:yAlign="inline"/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8C303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$11.39</w:t>
                      </w:r>
                    </w:p>
                    <w:p w14:paraId="7B7D75A0" w14:textId="77777777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</w:tc>
                  <w:tc>
                    <w:tcPr>
                      <w:tcW w:w="2616" w:type="dxa"/>
                    </w:tcPr>
                    <w:p w14:paraId="17167FFA" w14:textId="415A0A4C" w:rsidR="008C3034" w:rsidRPr="00433D4F" w:rsidRDefault="008C3034" w:rsidP="008C3034">
                      <w:pPr>
                        <w:pStyle w:val="Subtitle"/>
                        <w:framePr w:wrap="around" w:xAlign="center" w:y="-12904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 w:rsidRPr="008C303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$3,456.40</w:t>
                      </w:r>
                    </w:p>
                  </w:tc>
                </w:tr>
              </w:tbl>
              <w:p w14:paraId="4A62E322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7F88F678" w14:textId="53150A51" w:rsidR="00433D4F" w:rsidRDefault="00433D4F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  <w:drawing>
                    <wp:inline distT="0" distB="0" distL="0" distR="0" wp14:anchorId="040717E8" wp14:editId="19F50F4C">
                      <wp:extent cx="4680641" cy="3002915"/>
                      <wp:effectExtent l="0" t="0" r="5715" b="6985"/>
                      <wp:docPr id="95441619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4416199" name="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6291" cy="30065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4264D96" w14:textId="4E9D31B6" w:rsidR="008C3034" w:rsidRPr="00433D4F" w:rsidRDefault="008C3034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433D4F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 xml:space="preserve">Analyst </w:t>
                </w:r>
                <w:proofErr w:type="gramStart"/>
                <w:r w:rsidRPr="00433D4F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 xml:space="preserve">Insight </w:t>
                </w:r>
                <w:r w:rsidRPr="00433D4F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:</w:t>
                </w:r>
                <w:proofErr w:type="gramEnd"/>
              </w:p>
              <w:p w14:paraId="00F22982" w14:textId="77777777" w:rsidR="008C3034" w:rsidRPr="00433D4F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The Mean ($1,053.97) is significantly higher than the Median ($823.62). This reveals that the dataset is heavily skewed to the right. In business terms, this proves that while the majority of customers make average-sized purchases, there is a distinct group of high-value, large-volume orders pulling the average upward.</w:t>
                </w:r>
              </w:p>
              <w:p w14:paraId="5B8CB7BC" w14:textId="652F0B4F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 </w:t>
                </w:r>
                <w:r w:rsidRPr="008C3034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Product Performance Portfolio (Revenue &amp; Volume Rankings)</w:t>
                </w:r>
                <w:r w:rsidRPr="00317CC5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:</w:t>
                </w:r>
              </w:p>
              <w:p w14:paraId="40718927" w14:textId="77777777" w:rsidR="008C3034" w:rsidRPr="00433D4F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lastRenderedPageBreak/>
                  <w:t>By aggregating data by product lines, the financial footprint of each category was calculated and sorted by total revenue generation:</w:t>
                </w:r>
              </w:p>
              <w:p w14:paraId="163C124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Chair</w:t>
                </w:r>
              </w:p>
              <w:p w14:paraId="19963B1C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518 units</w:t>
                </w:r>
              </w:p>
              <w:p w14:paraId="33666AAD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$195,620.11</w:t>
                </w:r>
              </w:p>
              <w:p w14:paraId="7B174FF4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$388.94</w:t>
                </w:r>
              </w:p>
              <w:p w14:paraId="48632D11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Printer</w:t>
                </w:r>
              </w:p>
              <w:p w14:paraId="1FC4AE88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477 units</w:t>
                </w:r>
              </w:p>
              <w:p w14:paraId="57686A93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$195,612.61</w:t>
                </w:r>
              </w:p>
              <w:p w14:paraId="5BCD7B11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$407.34</w:t>
                </w:r>
              </w:p>
              <w:p w14:paraId="74F72A11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Laptop</w:t>
                </w:r>
              </w:p>
              <w:p w14:paraId="4915C7C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475 units</w:t>
                </w:r>
              </w:p>
              <w:p w14:paraId="639E3C5D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$192,126.56</w:t>
                </w:r>
              </w:p>
              <w:p w14:paraId="487EAD87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$408.82</w:t>
                </w:r>
              </w:p>
              <w:p w14:paraId="3ED3E38B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Tablet</w:t>
                </w:r>
              </w:p>
              <w:p w14:paraId="61CD1A9E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498 units</w:t>
                </w:r>
              </w:p>
              <w:p w14:paraId="1483186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$186,568.95</w:t>
                </w:r>
              </w:p>
              <w:p w14:paraId="044C350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lastRenderedPageBreak/>
                  <w:t>Average Unit Price: $391.24</w:t>
                </w:r>
              </w:p>
              <w:p w14:paraId="7A9B5948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Monitor</w:t>
                </w:r>
              </w:p>
              <w:p w14:paraId="34BD1625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455 units</w:t>
                </w:r>
              </w:p>
              <w:p w14:paraId="55074E00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$175,651.41</w:t>
                </w:r>
              </w:p>
              <w:p w14:paraId="1448378F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$396.65</w:t>
                </w:r>
              </w:p>
              <w:p w14:paraId="31882F75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Desk</w:t>
                </w:r>
              </w:p>
              <w:p w14:paraId="5091726C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433 units</w:t>
                </w:r>
              </w:p>
              <w:p w14:paraId="76DF67AE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$167,459.93</w:t>
                </w:r>
              </w:p>
              <w:p w14:paraId="7399853B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$392.21</w:t>
                </w:r>
              </w:p>
              <w:p w14:paraId="63990E8F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Phone</w:t>
                </w:r>
              </w:p>
              <w:p w14:paraId="01D073F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Quantity Sold: 416 units</w:t>
                </w:r>
              </w:p>
              <w:p w14:paraId="34FDB9C6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Total Revenue Generated: $151,722.39</w:t>
                </w:r>
              </w:p>
              <w:p w14:paraId="04CCC21E" w14:textId="76DF8463" w:rsidR="008C3034" w:rsidRPr="00317CC5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Average Unit Price: $379.88</w:t>
                </w:r>
              </w:p>
              <w:p w14:paraId="6B45AC9C" w14:textId="51DCAE7B" w:rsidR="00317CC5" w:rsidRPr="00433D4F" w:rsidRDefault="00317CC5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317CC5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lastRenderedPageBreak/>
                  <w:drawing>
                    <wp:inline distT="0" distB="0" distL="0" distR="0" wp14:anchorId="1A1E7B14" wp14:editId="582C07EC">
                      <wp:extent cx="4933950" cy="2628006"/>
                      <wp:effectExtent l="0" t="0" r="0" b="1270"/>
                      <wp:docPr id="75312986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3129862" name="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42931" cy="26327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285E68A" w14:textId="2E945F1A" w:rsidR="00433D4F" w:rsidRPr="008C3034" w:rsidRDefault="00433D4F" w:rsidP="008C3034">
                <w:pPr>
                  <w:pStyle w:val="Subtitle"/>
                  <w:framePr w:hSpace="0" w:wrap="auto" w:vAnchor="margin" w:hAnchor="text" w:yAlign="inline"/>
                  <w:numPr>
                    <w:ilvl w:val="1"/>
                    <w:numId w:val="18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drawing>
                    <wp:inline distT="0" distB="0" distL="0" distR="0" wp14:anchorId="0D1126DD" wp14:editId="111755F2">
                      <wp:extent cx="4970145" cy="2417275"/>
                      <wp:effectExtent l="0" t="0" r="1905" b="2540"/>
                      <wp:docPr id="99193078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930787" name="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83467" cy="24237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E3FB391" w14:textId="3649E3F2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 </w:t>
                </w:r>
                <w:r w:rsidRPr="008C3034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Product Takeaway:</w:t>
                </w:r>
              </w:p>
              <w:p w14:paraId="174BD41D" w14:textId="77777777" w:rsidR="00433D4F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Chairs stand as the leading revenue pillar for the business, closely followed by Printers with a negligible margin. Conversely, Phones underperformed compared to other categories, bringing in the lowest revenue portfolio</w:t>
                </w:r>
              </w:p>
              <w:p w14:paraId="2CD8A422" w14:textId="246023D8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.</w:t>
                </w:r>
              </w:p>
              <w:p w14:paraId="0E1D79C2" w14:textId="789419E9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8C3034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lastRenderedPageBreak/>
                  <w:t>Forensic Outlier Detection (Interquartile Range Method</w:t>
                </w:r>
                <w:r w:rsidR="00433D4F" w:rsidRPr="00317CC5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)</w:t>
                </w:r>
              </w:p>
              <w:p w14:paraId="1BD4ACF1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Using the standard mathematical IQR method ($IQR = Q3 - Q1$), the upper safety threshold was calculated. The forensic scan successfully isolated exactly 8 extreme outlier transactions:</w:t>
                </w:r>
              </w:p>
              <w:p w14:paraId="48FB6C7F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ORD200107: Printer | Quantity: 5 | Unit Price: $670.75 | Total Price: $3,353.75</w:t>
                </w:r>
              </w:p>
              <w:p w14:paraId="707E20E5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ORD200326: Laptop | Quantity: 5 | Unit Price: $670.48 | Total Price: $3,352.40</w:t>
                </w:r>
              </w:p>
              <w:p w14:paraId="31C0EC73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ORD200328: Tablet | Quantity: 5 | Unit Price: $674.04 | Total Price: $3,370.20</w:t>
                </w:r>
              </w:p>
              <w:p w14:paraId="513BC9F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ORD200469: Chair | Quantity: 5 | Unit Price: $676.98 | Total Price: $3,384.90</w:t>
                </w:r>
              </w:p>
              <w:p w14:paraId="7DC03942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ORD200632: Laptop | Quantity: 5 | Unit Price: $678.16 | Total Price: $3,390.80</w:t>
                </w:r>
              </w:p>
              <w:p w14:paraId="52619715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 xml:space="preserve">ORD200789: Tablet | Quantity: 5 | Unit Price: $691.28 | Total Price: $3,456.40 </w:t>
                </w:r>
                <w:r w:rsidRPr="008C3034">
                  <w:rPr>
                    <w:rFonts w:ascii="Times New Roman" w:hAnsi="Times New Roman" w:cs="Times New Roman"/>
                    <w:b w:val="0"/>
                    <w:bCs w:val="0"/>
                    <w:i/>
                    <w:iCs/>
                    <w:color w:val="000000" w:themeColor="text1"/>
                    <w:sz w:val="24"/>
                  </w:rPr>
                  <w:t>(Highest Overall Order)</w:t>
                </w:r>
              </w:p>
              <w:p w14:paraId="04EDCF15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ORD201065: Printer | Quantity: 5 | Unit Price: $666.80 | Total Price: $3,334.00</w:t>
                </w:r>
              </w:p>
              <w:p w14:paraId="322E12ED" w14:textId="77777777" w:rsidR="008C3034" w:rsidRPr="00433D4F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19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ORD201122: Monitor | Quantity: 5 | Unit Price: $678.19 | Total Price: $3,390.95</w:t>
                </w:r>
              </w:p>
              <w:p w14:paraId="4F4C3564" w14:textId="7D6C981E" w:rsidR="00433D4F" w:rsidRDefault="00433D4F" w:rsidP="00433D4F">
                <w:pPr>
                  <w:pStyle w:val="Subtitle"/>
                  <w:framePr w:hSpace="0" w:wrap="auto" w:vAnchor="margin" w:hAnchor="text" w:yAlign="inline"/>
                  <w:ind w:left="720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lastRenderedPageBreak/>
                  <w:drawing>
                    <wp:inline distT="0" distB="0" distL="0" distR="0" wp14:anchorId="4A14B933" wp14:editId="0168700A">
                      <wp:extent cx="5676523" cy="3694430"/>
                      <wp:effectExtent l="0" t="0" r="635" b="1270"/>
                      <wp:docPr id="52790891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7908910" name="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3024" cy="36986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11F5379" w14:textId="3F6C352F" w:rsidR="00433D4F" w:rsidRPr="008C3034" w:rsidRDefault="00433D4F" w:rsidP="00433D4F">
                <w:pPr>
                  <w:pStyle w:val="Subtitle"/>
                  <w:framePr w:hSpace="0" w:wrap="auto" w:vAnchor="margin" w:hAnchor="text" w:yAlign="inline"/>
                  <w:ind w:left="720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433D4F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drawing>
                    <wp:inline distT="0" distB="0" distL="0" distR="0" wp14:anchorId="3541247E" wp14:editId="59115C92">
                      <wp:extent cx="4870450" cy="2915216"/>
                      <wp:effectExtent l="0" t="0" r="6350" b="0"/>
                      <wp:docPr id="174575902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5759026" name=""/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79024" cy="29203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C98CDB7" w14:textId="64B3071D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8C3034">
                  <w:rPr>
                    <w:rFonts w:ascii="Times New Roman" w:hAnsi="Times New Roman" w:cs="Times New Roman"/>
                    <w:color w:val="000000" w:themeColor="text1"/>
                    <w:szCs w:val="44"/>
                  </w:rPr>
                  <w:t xml:space="preserve"> </w:t>
                </w:r>
                <w:r w:rsidRPr="008C3034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Signal vs. Noise Evaluation:</w:t>
                </w:r>
              </w:p>
              <w:p w14:paraId="198B3C9F" w14:textId="77777777" w:rsidR="00433D4F" w:rsidRPr="00433D4F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lastRenderedPageBreak/>
                  <w:t>An inspection of these 8 anomalies confirms they do not represent typographical errors or system glitches (Noise). Instead, they are genuine, maximum-capacity wholesale transactions (5 units per order at high unit rates). Therefore, these represent VIP High-Net-Worth Customers (Signal) rather than errors.</w:t>
                </w:r>
              </w:p>
              <w:p w14:paraId="34EA1295" w14:textId="4D8FA0CB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</w:pPr>
                <w:r w:rsidRPr="008C3034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 xml:space="preserve"> Strategic Business Recommendations</w:t>
                </w:r>
                <w:r w:rsidR="00317CC5">
                  <w:rPr>
                    <w:rFonts w:ascii="Times New Roman" w:hAnsi="Times New Roman" w:cs="Times New Roman"/>
                    <w:color w:val="000000" w:themeColor="text1"/>
                    <w:sz w:val="48"/>
                    <w:szCs w:val="48"/>
                  </w:rPr>
                  <w:t>:</w:t>
                </w:r>
              </w:p>
              <w:p w14:paraId="12D79C66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20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VIP Engagement: Design exclusive corporate/loyalty packages tailored for customers matching the outlier profiles, as they drive substantial revenue spikes.</w:t>
                </w:r>
              </w:p>
              <w:p w14:paraId="7497A65B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20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Inventory Prioritization: Increase marketing allocation and stock stability for Chairs and Printers, which serve as the highest-grossing business pillars.</w:t>
                </w:r>
              </w:p>
              <w:p w14:paraId="78D5DED3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numPr>
                    <w:ilvl w:val="0"/>
                    <w:numId w:val="20"/>
                  </w:numPr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  <w:r w:rsidRPr="008C3034"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  <w:t>Data Handling: Missing data structures (such as unapplied coupon fields) were safely bypassed during data loading to prevent skewing the standard descriptive statistics.</w:t>
                </w:r>
              </w:p>
              <w:p w14:paraId="03021FA9" w14:textId="77777777" w:rsidR="008C3034" w:rsidRPr="008C3034" w:rsidRDefault="008C3034" w:rsidP="008C3034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599606A0" w14:textId="4EEF651A" w:rsidR="002255AD" w:rsidRPr="00433D4F" w:rsidRDefault="002255AD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77AAAF24" w14:textId="77777777" w:rsidR="00753E9C" w:rsidRPr="00433D4F" w:rsidRDefault="00753E9C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5DC6FCBC" w14:textId="77777777" w:rsidR="002255AD" w:rsidRPr="00433D4F" w:rsidRDefault="002255AD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1DB1F40D" w14:textId="77777777" w:rsidR="002255AD" w:rsidRPr="00433D4F" w:rsidRDefault="002255AD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5E11C838" w14:textId="77777777" w:rsidR="002255AD" w:rsidRPr="00433D4F" w:rsidRDefault="002255AD" w:rsidP="00CF5F45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  <w:p w14:paraId="41699E4B" w14:textId="19D55464" w:rsidR="002255AD" w:rsidRPr="00433D4F" w:rsidRDefault="002255AD" w:rsidP="002255AD">
                <w:pPr>
                  <w:pStyle w:val="Subtitle"/>
                  <w:framePr w:hSpace="0" w:wrap="auto" w:vAnchor="margin" w:hAnchor="text" w:yAlign="inline"/>
                  <w:rPr>
                    <w:rFonts w:ascii="Times New Roman" w:hAnsi="Times New Roman" w:cs="Times New Roman"/>
                    <w:b w:val="0"/>
                    <w:bCs w:val="0"/>
                    <w:color w:val="000000" w:themeColor="text1"/>
                    <w:sz w:val="24"/>
                  </w:rPr>
                </w:pPr>
              </w:p>
            </w:tc>
          </w:tr>
          <w:tr w:rsidR="000F1DCE" w14:paraId="49AE8B9A" w14:textId="77777777" w:rsidTr="000F1DCE">
            <w:trPr>
              <w:trHeight w:val="994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519" w:type="dxa"/>
              </w:tcPr>
              <w:p w14:paraId="3E93DDBE" w14:textId="77777777" w:rsidR="000F1DCE" w:rsidRPr="008C3034" w:rsidRDefault="000F1DCE" w:rsidP="000F1DCE">
                <w:pPr>
                  <w:spacing w:after="200"/>
                  <w:rPr>
                    <w:rFonts w:ascii="Times New Roman" w:hAnsi="Times New Roman"/>
                    <w:b w:val="0"/>
                    <w:bCs w:val="0"/>
                    <w:smallCaps/>
                    <w:noProof/>
                    <w:sz w:val="24"/>
                    <w:szCs w:val="24"/>
                  </w:rPr>
                </w:pPr>
                <w:r w:rsidRPr="008C3034">
                  <w:rPr>
                    <w:rFonts w:ascii="Times New Roman" w:hAnsi="Times New Roman"/>
                    <w:b w:val="0"/>
                    <w:bCs w:val="0"/>
                    <w:smallCaps/>
                    <w:noProof/>
                    <w:sz w:val="24"/>
                    <w:szCs w:val="24"/>
                  </w:rPr>
                  <w:lastRenderedPageBreak/>
                  <mc:AlternateContent>
                    <mc:Choice Requires="wps">
                      <w:drawing>
                        <wp:inline distT="0" distB="0" distL="0" distR="0" wp14:anchorId="003D920E" wp14:editId="4E88102B">
                          <wp:extent cx="6650181" cy="6211614"/>
                          <wp:effectExtent l="0" t="0" r="0" b="0"/>
                          <wp:docPr id="31" name="Text Box 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/>
                                <wps:spPr>
                                  <a:xfrm>
                                    <a:off x="0" y="0"/>
                                    <a:ext cx="6650181" cy="62116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C3B5BB0" w14:textId="1B571E16" w:rsidR="003F5507" w:rsidRDefault="003F5507" w:rsidP="002255AD">
                                      <w:pPr>
                                        <w:spacing w:after="0"/>
                                      </w:pPr>
                                    </w:p>
                                    <w:p w14:paraId="04A572E2" w14:textId="26117C41" w:rsidR="003F5507" w:rsidRDefault="003F5507" w:rsidP="000F1DCE">
                                      <w:pPr>
                                        <w:spacing w:after="0"/>
                                      </w:pPr>
                                    </w:p>
                                    <w:p w14:paraId="47B3A4F4" w14:textId="77777777" w:rsidR="003F5507" w:rsidRDefault="003F5507" w:rsidP="000F1DCE">
                                      <w:pPr>
                                        <w:spacing w:after="0"/>
                                      </w:pPr>
                                    </w:p>
                                    <w:p w14:paraId="1A224408" w14:textId="77777777" w:rsidR="003F5507" w:rsidRDefault="003F5507" w:rsidP="000F1DCE">
                                      <w:pPr>
                                        <w:spacing w:after="0"/>
                                      </w:pPr>
                                    </w:p>
                                    <w:p w14:paraId="0CB7EFA8" w14:textId="77777777" w:rsidR="003F5507" w:rsidRDefault="003F5507" w:rsidP="000F1DCE">
                                      <w:pPr>
                                        <w:spacing w:after="0"/>
                                      </w:pPr>
                                    </w:p>
                                    <w:p w14:paraId="6EFFBE50" w14:textId="4279F061" w:rsidR="000F1DCE" w:rsidRDefault="000F1DCE" w:rsidP="000F1DCE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 w14:anchorId="003D920E" id="Text Box 31" o:spid="_x0000_s1030" type="#_x0000_t202" style="width:523.65pt;height:48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" filled="f" stroked="f">
                          <v:textbox>
                            <w:txbxContent>
                              <w:p w14:paraId="5C3B5BB0" w14:textId="1B571E16" w:rsidR="003F5507" w:rsidRDefault="003F5507" w:rsidP="002255AD">
                                <w:pPr>
                                  <w:spacing w:after="0"/>
                                </w:pPr>
                              </w:p>
                              <w:p w14:paraId="04A572E2" w14:textId="26117C41" w:rsidR="003F5507" w:rsidRDefault="003F5507" w:rsidP="000F1DCE">
                                <w:pPr>
                                  <w:spacing w:after="0"/>
                                </w:pPr>
                              </w:p>
                              <w:p w14:paraId="47B3A4F4" w14:textId="77777777" w:rsidR="003F5507" w:rsidRDefault="003F5507" w:rsidP="000F1DCE">
                                <w:pPr>
                                  <w:spacing w:after="0"/>
                                </w:pPr>
                              </w:p>
                              <w:p w14:paraId="1A224408" w14:textId="77777777" w:rsidR="003F5507" w:rsidRDefault="003F5507" w:rsidP="000F1DCE">
                                <w:pPr>
                                  <w:spacing w:after="0"/>
                                </w:pPr>
                              </w:p>
                              <w:p w14:paraId="0CB7EFA8" w14:textId="77777777" w:rsidR="003F5507" w:rsidRDefault="003F5507" w:rsidP="000F1DCE">
                                <w:pPr>
                                  <w:spacing w:after="0"/>
                                </w:pPr>
                              </w:p>
                              <w:p w14:paraId="6EFFBE50" w14:textId="4279F061" w:rsidR="000F1DCE" w:rsidRDefault="000F1DCE" w:rsidP="000F1DCE"/>
                            </w:txbxContent>
                          </v:textbox>
                          <w10:anchorlock/>
                        </v:shape>
                      </w:pict>
                    </mc:Fallback>
                  </mc:AlternateContent>
                </w:r>
              </w:p>
            </w:tc>
          </w:tr>
        </w:tbl>
        <w:p w14:paraId="482E7B05" w14:textId="77777777" w:rsidR="000F1DCE" w:rsidRPr="000F1DCE" w:rsidRDefault="00000000">
          <w:pPr>
            <w:spacing w:after="200"/>
            <w:rPr>
              <w:b/>
            </w:rPr>
          </w:pPr>
        </w:p>
      </w:sdtContent>
    </w:sdt>
    <w:sectPr w:rsidR="000F1DCE" w:rsidRPr="000F1DCE">
      <w:footerReference w:type="default" r:id="rId15"/>
      <w:pgSz w:w="12240" w:h="15840" w:code="1"/>
      <w:pgMar w:top="1440" w:right="1440" w:bottom="1440" w:left="1440" w:header="720" w:footer="720" w:gutter="0"/>
      <w:pgNumType w:start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7F54" w14:textId="77777777" w:rsidR="007750ED" w:rsidRDefault="007750ED">
      <w:pPr>
        <w:spacing w:after="0" w:line="240" w:lineRule="auto"/>
      </w:pPr>
      <w:r>
        <w:separator/>
      </w:r>
    </w:p>
  </w:endnote>
  <w:endnote w:type="continuationSeparator" w:id="0">
    <w:p w14:paraId="4190CD51" w14:textId="77777777" w:rsidR="007750ED" w:rsidRDefault="00775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206D" w14:textId="77777777" w:rsidR="00AA1F13" w:rsidRDefault="000F1DCE"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1332FD4E" wp14:editId="262C616B">
              <wp:simplePos x="0" y="0"/>
              <wp:positionH relativeFrom="leftMargin">
                <wp:posOffset>6890035</wp:posOffset>
              </wp:positionH>
              <wp:positionV relativeFrom="bottomMargin">
                <wp:posOffset>218364</wp:posOffset>
              </wp:positionV>
              <wp:extent cx="520700" cy="520700"/>
              <wp:effectExtent l="0" t="0" r="0" b="0"/>
              <wp:wrapNone/>
              <wp:docPr id="2" name="Oval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roundRect">
                        <a:avLst/>
                      </a:prstGeom>
                      <a:ln w="76200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0BB06D" w14:textId="77777777" w:rsidR="00AA1F13" w:rsidRPr="00C77D65" w:rsidRDefault="00616989">
                          <w:pPr>
                            <w:pStyle w:val="NoSpacing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C77D65">
                            <w:rPr>
                              <w:sz w:val="36"/>
                              <w:szCs w:val="36"/>
                            </w:rPr>
                            <w:fldChar w:fldCharType="begin"/>
                          </w:r>
                          <w:r w:rsidRPr="00C77D65">
                            <w:rPr>
                              <w:sz w:val="36"/>
                              <w:szCs w:val="36"/>
                            </w:rPr>
                            <w:instrText xml:space="preserve"> PAGE  \* Arabic  \* MERGEFORMAT </w:instrText>
                          </w:r>
                          <w:r w:rsidRPr="00C77D65">
                            <w:rPr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BC5723">
                            <w:rPr>
                              <w:noProof/>
                              <w:sz w:val="36"/>
                              <w:szCs w:val="36"/>
                            </w:rPr>
                            <w:t>1</w:t>
                          </w:r>
                          <w:r w:rsidRPr="00C77D65">
                            <w:rPr>
                              <w:noProof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332FD4E" id="Oval 19" o:spid="_x0000_s1031" style="position:absolute;margin-left:542.5pt;margin-top:17.2pt;width:41pt;height:41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" o:allowincell="f" fillcolor="white [3201]" stroked="f" strokeweight="6pt">
              <v:textbox inset="0,0,0,0">
                <w:txbxContent>
                  <w:p w14:paraId="510BB06D" w14:textId="77777777" w:rsidR="00AA1F13" w:rsidRPr="00C77D65" w:rsidRDefault="00616989">
                    <w:pPr>
                      <w:pStyle w:val="NoSpacing"/>
                      <w:jc w:val="center"/>
                      <w:rPr>
                        <w:sz w:val="36"/>
                        <w:szCs w:val="36"/>
                      </w:rPr>
                    </w:pPr>
                    <w:r w:rsidRPr="00C77D65">
                      <w:rPr>
                        <w:sz w:val="36"/>
                        <w:szCs w:val="36"/>
                      </w:rPr>
                      <w:fldChar w:fldCharType="begin"/>
                    </w:r>
                    <w:r w:rsidRPr="00C77D65">
                      <w:rPr>
                        <w:sz w:val="36"/>
                        <w:szCs w:val="36"/>
                      </w:rPr>
                      <w:instrText xml:space="preserve"> PAGE  \* Arabic  \* MERGEFORMAT </w:instrText>
                    </w:r>
                    <w:r w:rsidRPr="00C77D65">
                      <w:rPr>
                        <w:sz w:val="36"/>
                        <w:szCs w:val="36"/>
                      </w:rPr>
                      <w:fldChar w:fldCharType="separate"/>
                    </w:r>
                    <w:r w:rsidR="00BC5723">
                      <w:rPr>
                        <w:noProof/>
                        <w:sz w:val="36"/>
                        <w:szCs w:val="36"/>
                      </w:rPr>
                      <w:t>1</w:t>
                    </w:r>
                    <w:r w:rsidRPr="00C77D65">
                      <w:rPr>
                        <w:noProof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oundrect>
          </w:pict>
        </mc:Fallback>
      </mc:AlternateContent>
    </w:r>
  </w:p>
  <w:p w14:paraId="0A09A1CF" w14:textId="77777777" w:rsidR="00AA1F13" w:rsidRDefault="00AA1F1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B8351" w14:textId="77777777" w:rsidR="007750ED" w:rsidRDefault="007750ED">
      <w:pPr>
        <w:spacing w:after="0" w:line="240" w:lineRule="auto"/>
      </w:pPr>
      <w:r>
        <w:separator/>
      </w:r>
    </w:p>
  </w:footnote>
  <w:footnote w:type="continuationSeparator" w:id="0">
    <w:p w14:paraId="5935DD31" w14:textId="77777777" w:rsidR="007750ED" w:rsidRDefault="00775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B7D438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B7D438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23F2FF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008890" w:themeColor="accent1"/>
      </w:rPr>
    </w:lvl>
  </w:abstractNum>
  <w:abstractNum w:abstractNumId="4" w15:restartNumberingAfterBreak="0">
    <w:nsid w:val="FFFFFF89"/>
    <w:multiLevelType w:val="singleLevel"/>
    <w:tmpl w:val="7E249C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656B" w:themeColor="accent1" w:themeShade="BF"/>
      </w:rPr>
    </w:lvl>
  </w:abstractNum>
  <w:abstractNum w:abstractNumId="5" w15:restartNumberingAfterBreak="0">
    <w:nsid w:val="075C7587"/>
    <w:multiLevelType w:val="multilevel"/>
    <w:tmpl w:val="3A1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84BB6"/>
    <w:multiLevelType w:val="multilevel"/>
    <w:tmpl w:val="A45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E701C"/>
    <w:multiLevelType w:val="hybridMultilevel"/>
    <w:tmpl w:val="6B2C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A3288"/>
    <w:multiLevelType w:val="multilevel"/>
    <w:tmpl w:val="8F74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D6CBC"/>
    <w:multiLevelType w:val="multilevel"/>
    <w:tmpl w:val="7AF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8288">
    <w:abstractNumId w:val="4"/>
  </w:num>
  <w:num w:numId="2" w16cid:durableId="211116617">
    <w:abstractNumId w:val="4"/>
  </w:num>
  <w:num w:numId="3" w16cid:durableId="994994121">
    <w:abstractNumId w:val="3"/>
  </w:num>
  <w:num w:numId="4" w16cid:durableId="87697636">
    <w:abstractNumId w:val="3"/>
  </w:num>
  <w:num w:numId="5" w16cid:durableId="150218285">
    <w:abstractNumId w:val="2"/>
  </w:num>
  <w:num w:numId="6" w16cid:durableId="1540390591">
    <w:abstractNumId w:val="2"/>
  </w:num>
  <w:num w:numId="7" w16cid:durableId="1284921834">
    <w:abstractNumId w:val="1"/>
  </w:num>
  <w:num w:numId="8" w16cid:durableId="892883052">
    <w:abstractNumId w:val="1"/>
  </w:num>
  <w:num w:numId="9" w16cid:durableId="1479373976">
    <w:abstractNumId w:val="0"/>
  </w:num>
  <w:num w:numId="10" w16cid:durableId="1242061502">
    <w:abstractNumId w:val="0"/>
  </w:num>
  <w:num w:numId="11" w16cid:durableId="1408727107">
    <w:abstractNumId w:val="4"/>
  </w:num>
  <w:num w:numId="12" w16cid:durableId="1198200241">
    <w:abstractNumId w:val="3"/>
  </w:num>
  <w:num w:numId="13" w16cid:durableId="586353030">
    <w:abstractNumId w:val="2"/>
  </w:num>
  <w:num w:numId="14" w16cid:durableId="424108779">
    <w:abstractNumId w:val="1"/>
  </w:num>
  <w:num w:numId="15" w16cid:durableId="1115712169">
    <w:abstractNumId w:val="0"/>
  </w:num>
  <w:num w:numId="16" w16cid:durableId="1803232479">
    <w:abstractNumId w:val="7"/>
  </w:num>
  <w:num w:numId="17" w16cid:durableId="1406877980">
    <w:abstractNumId w:val="5"/>
  </w:num>
  <w:num w:numId="18" w16cid:durableId="1928150298">
    <w:abstractNumId w:val="8"/>
  </w:num>
  <w:num w:numId="19" w16cid:durableId="18897560">
    <w:abstractNumId w:val="9"/>
  </w:num>
  <w:num w:numId="20" w16cid:durableId="1540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45"/>
    <w:rsid w:val="00074E8B"/>
    <w:rsid w:val="000F1DCE"/>
    <w:rsid w:val="0016270C"/>
    <w:rsid w:val="00203C63"/>
    <w:rsid w:val="002255AD"/>
    <w:rsid w:val="00317CC5"/>
    <w:rsid w:val="0033156F"/>
    <w:rsid w:val="003B3056"/>
    <w:rsid w:val="003D2F00"/>
    <w:rsid w:val="003F5507"/>
    <w:rsid w:val="004154B5"/>
    <w:rsid w:val="00433D4F"/>
    <w:rsid w:val="004E4D8D"/>
    <w:rsid w:val="0051615D"/>
    <w:rsid w:val="00524BAA"/>
    <w:rsid w:val="005C5BDA"/>
    <w:rsid w:val="00616989"/>
    <w:rsid w:val="00753E9C"/>
    <w:rsid w:val="007750ED"/>
    <w:rsid w:val="007B346A"/>
    <w:rsid w:val="008C3034"/>
    <w:rsid w:val="00942CE0"/>
    <w:rsid w:val="00962160"/>
    <w:rsid w:val="00A362E1"/>
    <w:rsid w:val="00AA1F13"/>
    <w:rsid w:val="00B63417"/>
    <w:rsid w:val="00B70300"/>
    <w:rsid w:val="00B93FDF"/>
    <w:rsid w:val="00BB0743"/>
    <w:rsid w:val="00BC5723"/>
    <w:rsid w:val="00BC775C"/>
    <w:rsid w:val="00C34D86"/>
    <w:rsid w:val="00C77D65"/>
    <w:rsid w:val="00C80AFE"/>
    <w:rsid w:val="00CB4A4D"/>
    <w:rsid w:val="00CF5F45"/>
    <w:rsid w:val="00D07303"/>
    <w:rsid w:val="00D14775"/>
    <w:rsid w:val="00D73345"/>
    <w:rsid w:val="00DA7C93"/>
    <w:rsid w:val="00DE6F3F"/>
    <w:rsid w:val="00E0736E"/>
    <w:rsid w:val="00E228B6"/>
    <w:rsid w:val="00E707C0"/>
    <w:rsid w:val="00EF0E81"/>
    <w:rsid w:val="00EF4B8D"/>
    <w:rsid w:val="00F07B0B"/>
    <w:rsid w:val="00F07EB5"/>
    <w:rsid w:val="00FA7F52"/>
    <w:rsid w:val="00FC7DDE"/>
    <w:rsid w:val="00FD71E8"/>
    <w:rsid w:val="00FF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ABA5DB1"/>
  <w15:docId w15:val="{4DBC726F-52E3-490C-BD75-0AA4F06D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60"/>
    <w:pPr>
      <w:spacing w:after="160"/>
    </w:pPr>
    <w:rPr>
      <w:rFonts w:cs="Times New Roman"/>
      <w:color w:val="00000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DCE"/>
    <w:pPr>
      <w:spacing w:before="300" w:after="40" w:line="240" w:lineRule="auto"/>
      <w:outlineLvl w:val="0"/>
    </w:pPr>
    <w:rPr>
      <w:rFonts w:ascii="Franklin Gothic Book" w:hAnsi="Franklin Gothic Book"/>
      <w:color w:val="00656B" w:themeColor="accent1" w:themeShade="BF"/>
      <w:spacing w:val="20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F1DCE"/>
    <w:pPr>
      <w:spacing w:before="240" w:after="40" w:line="240" w:lineRule="auto"/>
      <w:outlineLvl w:val="1"/>
    </w:pPr>
    <w:rPr>
      <w:rFonts w:ascii="Franklin Gothic Book" w:hAnsi="Franklin Gothic Book"/>
      <w:color w:val="595959" w:themeColor="text1" w:themeTint="A6"/>
      <w:spacing w:val="20"/>
      <w:sz w:val="4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DCE"/>
    <w:pPr>
      <w:spacing w:before="200" w:after="40" w:line="240" w:lineRule="auto"/>
      <w:outlineLvl w:val="2"/>
    </w:pPr>
    <w:rPr>
      <w:rFonts w:ascii="Franklin Gothic Book" w:hAnsi="Franklin Gothic Book"/>
      <w:color w:val="595959" w:themeColor="text1" w:themeTint="A6"/>
      <w:spacing w:val="20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8CA423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8CA423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5D6D17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D6D17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008890" w:themeColor="accent1"/>
      <w:spacing w:val="1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CE"/>
    <w:rPr>
      <w:rFonts w:ascii="Franklin Gothic Book" w:hAnsi="Franklin Gothic Book" w:cs="Times New Roman"/>
      <w:color w:val="00656B" w:themeColor="accent1" w:themeShade="BF"/>
      <w:spacing w:val="20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4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36"/>
      <w:szCs w:val="24"/>
    </w:rPr>
  </w:style>
  <w:style w:type="paragraph" w:styleId="Title">
    <w:name w:val="Title"/>
    <w:basedOn w:val="Normal"/>
    <w:link w:val="TitleChar"/>
    <w:uiPriority w:val="10"/>
    <w:qFormat/>
    <w:rsid w:val="007B346A"/>
    <w:pPr>
      <w:framePr w:hSpace="180" w:wrap="around" w:vAnchor="text" w:hAnchor="margin" w:y="-429"/>
      <w:spacing w:line="240" w:lineRule="auto"/>
      <w:contextualSpacing/>
    </w:pPr>
    <w:rPr>
      <w:rFonts w:ascii="Franklin Gothic Demi Cond" w:hAnsi="Franklin Gothic Demi Cond"/>
      <w:b/>
      <w:bCs/>
      <w:color w:val="008890" w:themeColor="accent1"/>
      <w:sz w:val="9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B346A"/>
    <w:rPr>
      <w:rFonts w:ascii="Franklin Gothic Demi Cond" w:hAnsi="Franklin Gothic Demi Cond" w:cs="Times New Roman"/>
      <w:b/>
      <w:bCs/>
      <w:color w:val="008890" w:themeColor="accent1"/>
      <w:sz w:val="96"/>
      <w:szCs w:val="48"/>
    </w:rPr>
  </w:style>
  <w:style w:type="paragraph" w:styleId="Subtitle">
    <w:name w:val="Subtitle"/>
    <w:basedOn w:val="Normal"/>
    <w:link w:val="SubtitleChar"/>
    <w:uiPriority w:val="11"/>
    <w:qFormat/>
    <w:rsid w:val="007B346A"/>
    <w:pPr>
      <w:framePr w:hSpace="180" w:wrap="around" w:vAnchor="text" w:hAnchor="margin" w:y="-429"/>
      <w:spacing w:after="480" w:line="240" w:lineRule="auto"/>
    </w:pPr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346A"/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B3C225" w:themeColor="accent2" w:themeShade="BF"/>
      <w:spacing w:val="1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BlockText">
    <w:name w:val="Block Text"/>
    <w:aliases w:val="Block Quote"/>
    <w:uiPriority w:val="40"/>
    <w:pPr>
      <w:pBdr>
        <w:top w:val="single" w:sz="2" w:space="10" w:color="23F2FF" w:themeColor="accent1" w:themeTint="99"/>
        <w:bottom w:val="single" w:sz="24" w:space="10" w:color="23F2FF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Emphasis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hAnsiTheme="majorHAnsi" w:cs="Times New Roman"/>
      <w:b/>
      <w:color w:val="8CA423" w:themeColor="accent3" w:themeShade="BF"/>
      <w:spacing w:val="2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hAnsiTheme="majorHAnsi" w:cs="Times New Roman"/>
      <w:b/>
      <w:i/>
      <w:color w:val="8CA423" w:themeColor="accent3" w:themeShade="BF"/>
      <w:spacing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hAnsiTheme="majorHAnsi" w:cs="Times New Roman"/>
      <w:color w:val="5D6D17" w:themeColor="accent3" w:themeShade="7F"/>
      <w:spacing w:val="1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hAnsiTheme="majorHAnsi" w:cs="Times New Roman"/>
      <w:i/>
      <w:color w:val="5D6D17" w:themeColor="accent3" w:themeShade="7F"/>
      <w:spacing w:val="10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hAnsiTheme="majorHAnsi" w:cs="Times New Roman"/>
      <w:color w:val="008890" w:themeColor="accent1"/>
      <w:spacing w:val="1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hAnsiTheme="majorHAnsi" w:cs="Times New Roman"/>
      <w:i/>
      <w:color w:val="008890" w:themeColor="accent1"/>
      <w:spacing w:val="10"/>
      <w:szCs w:val="20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="Times New Roman"/>
      <w:b/>
      <w:i/>
      <w:smallCaps/>
      <w:color w:val="D2DF57" w:themeColor="accent2"/>
      <w:spacing w:val="2"/>
      <w:w w:val="100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36" w:space="10" w:color="23F2FF" w:themeColor="accent1" w:themeTint="99"/>
        <w:left w:val="single" w:sz="24" w:space="10" w:color="008890" w:themeColor="accent1"/>
        <w:bottom w:val="single" w:sz="36" w:space="10" w:color="B7D438" w:themeColor="accent3"/>
        <w:right w:val="single" w:sz="24" w:space="10" w:color="008890" w:themeColor="accent1"/>
      </w:pBdr>
      <w:shd w:val="clear" w:color="auto" w:fill="008890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32"/>
      <w:szCs w:val="20"/>
      <w:shd w:val="clear" w:color="auto" w:fill="008890" w:themeFill="accent1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008890" w:themeColor="accent1"/>
      <w:sz w:val="22"/>
      <w:szCs w:val="20"/>
      <w:u w:val="single"/>
    </w:rPr>
  </w:style>
  <w:style w:type="paragraph" w:styleId="ListBullet">
    <w:name w:val="List Bullet"/>
    <w:basedOn w:val="Normal"/>
    <w:uiPriority w:val="36"/>
    <w:unhideWhenUsed/>
    <w:qFormat/>
    <w:pPr>
      <w:numPr>
        <w:numId w:val="11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pPr>
      <w:numPr>
        <w:numId w:val="12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pPr>
      <w:numPr>
        <w:numId w:val="13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pPr>
      <w:numPr>
        <w:numId w:val="14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pPr>
      <w:numPr>
        <w:numId w:val="15"/>
      </w:numPr>
      <w:spacing w:after="0"/>
    </w:pPr>
  </w:style>
  <w:style w:type="paragraph" w:styleId="NoSpacing">
    <w:name w:val="No Spacing"/>
    <w:basedOn w:val="Normal"/>
    <w:uiPriority w:val="1"/>
    <w:qFormat/>
    <w:rsid w:val="00C77D65"/>
    <w:pPr>
      <w:spacing w:after="0" w:line="240" w:lineRule="auto"/>
    </w:pPr>
    <w:rPr>
      <w:b/>
      <w:color w:val="004348" w:themeColor="accent1" w:themeShade="8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4"/>
      <w:szCs w:val="20"/>
    </w:rPr>
  </w:style>
  <w:style w:type="character" w:styleId="Strong">
    <w:name w:val="Strong"/>
    <w:uiPriority w:val="22"/>
    <w:qFormat/>
    <w:rPr>
      <w:rFonts w:asciiTheme="minorHAnsi" w:hAnsiTheme="minorHAnsi"/>
      <w:b/>
      <w:color w:val="D2DF57" w:themeColor="accent2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D2DF57" w:themeColor="accent2"/>
    </w:rPr>
  </w:style>
  <w:style w:type="paragraph" w:styleId="TOC2">
    <w:name w:val="toc 2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Pr>
      <w:color w:val="CC9900" w:themeColor="hyperlink"/>
      <w:u w:val="single"/>
    </w:rPr>
  </w:style>
  <w:style w:type="table" w:styleId="PlainTable4">
    <w:name w:val="Plain Table 4"/>
    <w:basedOn w:val="Table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Report%20(Equity%20theme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5BBCD-F1C0-422A-A6B5-8F6857CB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(Equity theme)</Template>
  <TotalTime>3</TotalTime>
  <Pages>10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hp</dc:creator>
  <cp:keywords/>
  <dc:description/>
  <cp:lastModifiedBy>Qunoot Adnan</cp:lastModifiedBy>
  <cp:revision>2</cp:revision>
  <dcterms:created xsi:type="dcterms:W3CDTF">2026-06-23T19:33:00Z</dcterms:created>
  <dcterms:modified xsi:type="dcterms:W3CDTF">2026-06-23T19:33:00Z</dcterms:modified>
</cp:coreProperties>
</file>