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516B05">
        <w:t>logarithm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B611B9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log 27 = 1.431, then the value of log 9 is: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B611B9" w:rsidP="00822A6A">
            <w:r>
              <w:t>0.934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B611B9" w:rsidP="00822A6A">
            <w:r>
              <w:t>0.945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B611B9" w:rsidP="00822A6A">
            <w:r>
              <w:t>0.954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B611B9" w:rsidP="00822A6A">
            <w:r>
              <w:t>0.958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B611B9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C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B611B9" w:rsidRDefault="00B611B9" w:rsidP="00B611B9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log 27 = 1.431</w:t>
            </w:r>
          </w:p>
          <w:p w:rsidR="00B611B9" w:rsidRDefault="00B611B9" w:rsidP="00B611B9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1" name="Picture 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log (3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3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 = 1.431</w:t>
            </w:r>
          </w:p>
          <w:p w:rsidR="00B611B9" w:rsidRDefault="00B611B9" w:rsidP="00B611B9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2" name="Picture 2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3 log 3 = 1.431</w:t>
            </w:r>
          </w:p>
          <w:p w:rsidR="00B611B9" w:rsidRDefault="00B611B9" w:rsidP="00B611B9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3" name="Picture 3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log 3 = 0.477</w:t>
            </w:r>
          </w:p>
          <w:p w:rsidR="00B611B9" w:rsidRDefault="00B611B9" w:rsidP="00B611B9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4" name="Picture 4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log 9 = log(3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 = 2 log 3 = (2 x 0.477) = 0.954.</w:t>
            </w:r>
          </w:p>
          <w:p w:rsidR="00822A6A" w:rsidRDefault="00822A6A" w:rsidP="00822A6A"/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Question</w:t>
            </w:r>
          </w:p>
        </w:tc>
        <w:tc>
          <w:tcPr>
            <w:tcW w:w="8291" w:type="dxa"/>
          </w:tcPr>
          <w:p w:rsidR="00B611B9" w:rsidRDefault="00B73301" w:rsidP="00DB1D16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log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 = 0.3010, then log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10 is equal to: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B73301" w:rsidP="00903618">
            <w:r>
              <w:t>699/301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B73301" w:rsidP="00903618">
            <w:r>
              <w:t>1000/301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B73301" w:rsidP="00903618">
            <w:r>
              <w:t>0.3010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B73301" w:rsidP="00903618">
            <w:r>
              <w:t>0.6990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B73301" w:rsidP="00903618">
            <w:r>
              <w:t>Option B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p w:rsidR="00B73301" w:rsidRDefault="00B73301" w:rsidP="00903618">
            <w:r>
              <w:t>log</w:t>
            </w:r>
            <w:r>
              <w:rPr>
                <w:vertAlign w:val="subscript"/>
              </w:rPr>
              <w:t>2</w:t>
            </w:r>
            <w:r>
              <w:rPr>
                <w:rStyle w:val="apple-converted-space"/>
              </w:rPr>
              <w:t> </w:t>
            </w:r>
            <w:r>
              <w:t>10 =1/ log</w:t>
            </w:r>
            <w:r>
              <w:rPr>
                <w:vertAlign w:val="subscript"/>
              </w:rPr>
              <w:t>10</w:t>
            </w:r>
            <w:r>
              <w:rPr>
                <w:rStyle w:val="apple-converted-space"/>
              </w:rPr>
              <w:t> </w:t>
            </w:r>
            <w:r>
              <w:t>2</w:t>
            </w:r>
          </w:p>
          <w:p w:rsidR="00B73301" w:rsidRDefault="00B73301" w:rsidP="00903618">
            <w:r>
              <w:t>= 1/</w:t>
            </w:r>
            <w:r w:rsidR="00287DE3">
              <w:t>0.3010</w:t>
            </w:r>
          </w:p>
          <w:p w:rsidR="00B611B9" w:rsidRDefault="00B73301" w:rsidP="00287DE3">
            <w:r>
              <w:t>=</w:t>
            </w:r>
            <w:r w:rsidR="00287DE3">
              <w:t xml:space="preserve"> 1000/301</w:t>
            </w:r>
          </w:p>
        </w:tc>
      </w:tr>
    </w:tbl>
    <w:p w:rsidR="00B611B9" w:rsidRDefault="00B611B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lastRenderedPageBreak/>
              <w:t>Question</w:t>
            </w:r>
          </w:p>
        </w:tc>
        <w:tc>
          <w:tcPr>
            <w:tcW w:w="8291" w:type="dxa"/>
          </w:tcPr>
          <w:p w:rsidR="00B611B9" w:rsidRDefault="00856A6E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log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 = 0.3010, the value of log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80 is: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856A6E" w:rsidP="00903618">
            <w:r>
              <w:t>1.6020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856A6E" w:rsidP="00903618">
            <w:r>
              <w:t>1.9030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856A6E" w:rsidP="00903618">
            <w:r>
              <w:t>3.9030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856A6E" w:rsidP="00903618">
            <w:r>
              <w:t>None of these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856A6E" w:rsidP="00903618">
            <w:r>
              <w:t>Option B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16"/>
              <w:gridCol w:w="1802"/>
            </w:tblGrid>
            <w:tr w:rsidR="00856A6E" w:rsidRPr="00856A6E" w:rsidTr="00856A6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56A6E" w:rsidRPr="00856A6E" w:rsidRDefault="00856A6E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log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bscript"/>
                    </w:rPr>
                    <w:t>10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56A6E" w:rsidRPr="00856A6E" w:rsidRDefault="00856A6E" w:rsidP="00457D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log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bscript"/>
                    </w:rPr>
                    <w:t>10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(8 x 10)</w:t>
                  </w:r>
                </w:p>
              </w:tc>
            </w:tr>
            <w:tr w:rsidR="00856A6E" w:rsidRPr="00856A6E" w:rsidTr="00856A6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56A6E" w:rsidRPr="00856A6E" w:rsidRDefault="00856A6E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56A6E" w:rsidRPr="00856A6E" w:rsidRDefault="00856A6E" w:rsidP="00457D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log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bscript"/>
                    </w:rPr>
                    <w:t>10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 + log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bscript"/>
                    </w:rPr>
                    <w:t>10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10</w:t>
                  </w:r>
                </w:p>
              </w:tc>
            </w:tr>
            <w:tr w:rsidR="00856A6E" w:rsidRPr="00856A6E" w:rsidTr="00856A6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56A6E" w:rsidRPr="00856A6E" w:rsidRDefault="00856A6E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56A6E" w:rsidRPr="00856A6E" w:rsidRDefault="00856A6E" w:rsidP="00457D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log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bscript"/>
                    </w:rPr>
                    <w:t>10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(2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3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) + 1</w:t>
                  </w:r>
                </w:p>
              </w:tc>
            </w:tr>
            <w:tr w:rsidR="00856A6E" w:rsidRPr="00856A6E" w:rsidTr="00856A6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56A6E" w:rsidRPr="00856A6E" w:rsidRDefault="00856A6E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56A6E" w:rsidRPr="00856A6E" w:rsidRDefault="00856A6E" w:rsidP="00457D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3 log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bscript"/>
                    </w:rPr>
                    <w:t>10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 + 1</w:t>
                  </w:r>
                </w:p>
              </w:tc>
            </w:tr>
            <w:tr w:rsidR="00856A6E" w:rsidRPr="00856A6E" w:rsidTr="00856A6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56A6E" w:rsidRPr="00856A6E" w:rsidRDefault="00856A6E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56A6E" w:rsidRPr="00856A6E" w:rsidRDefault="00856A6E" w:rsidP="00457D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(3 x 0.3010) + 1</w:t>
                  </w:r>
                </w:p>
              </w:tc>
            </w:tr>
            <w:tr w:rsidR="00856A6E" w:rsidRPr="00856A6E" w:rsidTr="00856A6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56A6E" w:rsidRPr="00856A6E" w:rsidRDefault="00856A6E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856A6E" w:rsidRPr="00856A6E" w:rsidRDefault="00856A6E" w:rsidP="00457D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856A6E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1.9030.</w:t>
                  </w:r>
                </w:p>
              </w:tc>
            </w:tr>
          </w:tbl>
          <w:p w:rsidR="00B611B9" w:rsidRDefault="00B611B9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Question</w:t>
            </w:r>
          </w:p>
        </w:tc>
        <w:tc>
          <w:tcPr>
            <w:tcW w:w="8291" w:type="dxa"/>
          </w:tcPr>
          <w:p w:rsidR="00B611B9" w:rsidRDefault="00B127D6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log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 + log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(5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+ 1) = log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+ 5) + 1, then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is equal to: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B127D6" w:rsidP="00903618">
            <w:r>
              <w:t>1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B127D6" w:rsidP="00903618">
            <w:r>
              <w:t>3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B127D6" w:rsidP="00903618">
            <w:r>
              <w:t>5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B127D6" w:rsidP="00903618">
            <w:r>
              <w:t>10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B127D6" w:rsidP="00903618">
            <w:r>
              <w:t>Option B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p w:rsidR="00B127D6" w:rsidRDefault="00B127D6" w:rsidP="00B127D6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log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5 + log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(5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+ 1) = log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+ 5) + 1</w:t>
            </w:r>
          </w:p>
          <w:p w:rsidR="00B127D6" w:rsidRDefault="00B127D6" w:rsidP="00B127D6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7" name="Picture 19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log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5 + log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(5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+ 1) = log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+ 5) + log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10</w:t>
            </w:r>
          </w:p>
          <w:p w:rsidR="00B127D6" w:rsidRDefault="00B127D6" w:rsidP="00B127D6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20" name="Picture 20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log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[5 (5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+ 1)] = log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[10(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+ 5)]</w:t>
            </w:r>
          </w:p>
          <w:p w:rsidR="00B127D6" w:rsidRDefault="00B127D6" w:rsidP="00B127D6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6" name="Picture 2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5(5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+ 1) = 10(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+ 5)</w:t>
            </w:r>
          </w:p>
          <w:p w:rsidR="00B127D6" w:rsidRDefault="00B127D6" w:rsidP="00B127D6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22" name="Picture 22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+ 1 = 2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+ 10</w:t>
            </w:r>
          </w:p>
          <w:p w:rsidR="00B127D6" w:rsidRDefault="00B127D6" w:rsidP="00B127D6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5" name="Picture 23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9</w:t>
            </w:r>
          </w:p>
          <w:p w:rsidR="00B127D6" w:rsidRDefault="00B127D6" w:rsidP="00B127D6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24" name="Picture 24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3.</w:t>
            </w:r>
          </w:p>
          <w:p w:rsidR="00B611B9" w:rsidRDefault="00B611B9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127D6" w:rsidRDefault="00B127D6" w:rsidP="00CC2E69"/>
    <w:p w:rsidR="00B127D6" w:rsidRDefault="00B127D6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lastRenderedPageBreak/>
              <w:t>Question</w:t>
            </w:r>
          </w:p>
        </w:tc>
        <w:tc>
          <w:tcPr>
            <w:tcW w:w="8291" w:type="dxa"/>
          </w:tcPr>
          <w:p w:rsidR="00B611B9" w:rsidRDefault="00F626E6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log 2 = 0.30103, the number of digits in 2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64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is: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F626E6" w:rsidP="00903618">
            <w:r>
              <w:t>18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F626E6" w:rsidP="00903618">
            <w:r>
              <w:t>19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F626E6" w:rsidP="00903618">
            <w:r>
              <w:t>20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F626E6" w:rsidP="00903618">
            <w:r>
              <w:t>21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F626E6" w:rsidP="00903618">
            <w:r>
              <w:t>Option C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5"/>
              <w:gridCol w:w="1589"/>
            </w:tblGrid>
            <w:tr w:rsidR="00F626E6" w:rsidRPr="00F626E6" w:rsidTr="00F626E6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626E6" w:rsidRPr="00F626E6" w:rsidRDefault="00F626E6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626E6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log (2</w:t>
                  </w:r>
                  <w:r w:rsidRPr="00F626E6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64</w:t>
                  </w:r>
                  <w:r w:rsidRPr="00F626E6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626E6" w:rsidRPr="00F626E6" w:rsidRDefault="00F626E6" w:rsidP="00457D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626E6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64 x log 2</w:t>
                  </w:r>
                </w:p>
              </w:tc>
            </w:tr>
            <w:tr w:rsidR="00F626E6" w:rsidRPr="00F626E6" w:rsidTr="00F626E6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626E6" w:rsidRPr="00F626E6" w:rsidRDefault="00F626E6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626E6" w:rsidRPr="00F626E6" w:rsidRDefault="00F626E6" w:rsidP="00457D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626E6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(64 x 0.30103)</w:t>
                  </w:r>
                </w:p>
              </w:tc>
            </w:tr>
            <w:tr w:rsidR="00F626E6" w:rsidRPr="00F626E6" w:rsidTr="00F626E6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626E6" w:rsidRPr="00F626E6" w:rsidRDefault="00F626E6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F626E6" w:rsidRPr="00F626E6" w:rsidRDefault="00F626E6" w:rsidP="00457D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F626E6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19.26592</w:t>
                  </w:r>
                </w:p>
              </w:tc>
            </w:tr>
          </w:tbl>
          <w:p w:rsidR="00F626E6" w:rsidRPr="00F626E6" w:rsidRDefault="00F626E6" w:rsidP="00F626E6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626E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Its characteristic is 19.</w:t>
            </w:r>
          </w:p>
          <w:p w:rsidR="00F626E6" w:rsidRPr="00F626E6" w:rsidRDefault="00F626E6" w:rsidP="00F626E6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626E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Hence, then number of digits in 2</w:t>
            </w:r>
            <w:r w:rsidRPr="00F626E6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64</w:t>
            </w:r>
            <w:r w:rsidRPr="00F626E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F626E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is 20.</w:t>
            </w:r>
          </w:p>
          <w:p w:rsidR="00B611B9" w:rsidRDefault="00B611B9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Question</w:t>
            </w:r>
          </w:p>
        </w:tc>
        <w:tc>
          <w:tcPr>
            <w:tcW w:w="8291" w:type="dxa"/>
          </w:tcPr>
          <w:p w:rsidR="00B611B9" w:rsidRDefault="00F626E6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b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y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then: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155736" w:rsidP="00903618">
            <w:r>
              <w:t>log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oMath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C05765" w:rsidP="00903618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den>
              </m:f>
            </m:oMath>
            <w:r w:rsidR="00155736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oMath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C05765" w:rsidP="00155736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den>
              </m:f>
            </m:oMath>
            <w:r w:rsidR="00155736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155736" w:rsidP="00903618">
            <w:r>
              <w:t>None of these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155736" w:rsidP="00903618">
            <w:r>
              <w:t>Option C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p w:rsidR="00155736" w:rsidRPr="00155736" w:rsidRDefault="00155736" w:rsidP="00155736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5573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a</w:t>
            </w:r>
            <w:r w:rsidRPr="0015573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vertAlign w:val="superscript"/>
              </w:rPr>
              <w:t>x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b</w:t>
            </w:r>
            <w:r w:rsidRPr="0015573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vertAlign w:val="superscript"/>
              </w:rPr>
              <w:t>y</w:t>
            </w:r>
          </w:p>
          <w:p w:rsidR="00155736" w:rsidRPr="00155736" w:rsidRDefault="00155736" w:rsidP="00155736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8" name="Picture 3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log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a</w:t>
            </w:r>
            <w:r w:rsidRPr="0015573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vertAlign w:val="superscript"/>
              </w:rPr>
              <w:t>x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log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b</w:t>
            </w:r>
            <w:r w:rsidRPr="0015573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vertAlign w:val="superscript"/>
              </w:rPr>
              <w:t>y</w:t>
            </w:r>
          </w:p>
          <w:p w:rsidR="00155736" w:rsidRPr="00155736" w:rsidRDefault="00155736" w:rsidP="00155736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32" name="Picture 32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log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a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y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log</w:t>
            </w:r>
            <w:r w:rsidRPr="00155736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155736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b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447"/>
              <w:gridCol w:w="358"/>
              <w:gridCol w:w="107"/>
              <w:gridCol w:w="66"/>
            </w:tblGrid>
            <w:tr w:rsidR="00155736" w:rsidRPr="00155736" w:rsidTr="00155736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55736" w:rsidRPr="00155736" w:rsidRDefault="00155736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85725"/>
                        <wp:effectExtent l="19050" t="0" r="9525" b="0"/>
                        <wp:docPr id="33" name="Picture 33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55736" w:rsidRPr="00155736" w:rsidRDefault="00155736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55736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log</w:t>
                  </w:r>
                  <w:r w:rsidRPr="00155736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155736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155736" w:rsidRPr="00155736" w:rsidRDefault="00155736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55736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55736" w:rsidRPr="00155736" w:rsidRDefault="00155736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55736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155736" w:rsidRPr="00155736" w:rsidRDefault="00155736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55736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  <w:tr w:rsidR="00155736" w:rsidRPr="00155736" w:rsidTr="0015573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155736" w:rsidRPr="00155736" w:rsidRDefault="00155736" w:rsidP="00457D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55736" w:rsidRPr="00155736" w:rsidRDefault="00155736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55736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log</w:t>
                  </w:r>
                  <w:r w:rsidRPr="00155736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155736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55736" w:rsidRPr="00155736" w:rsidRDefault="00155736" w:rsidP="00457D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55736" w:rsidRPr="00155736" w:rsidRDefault="00155736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55736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155736" w:rsidRPr="00155736" w:rsidRDefault="00155736" w:rsidP="00457D52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B611B9" w:rsidRDefault="00B611B9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lastRenderedPageBreak/>
              <w:t>Question</w:t>
            </w:r>
          </w:p>
        </w:tc>
        <w:tc>
          <w:tcPr>
            <w:tcW w:w="8291" w:type="dxa"/>
          </w:tcPr>
          <w:p w:rsidR="00B611B9" w:rsidRDefault="001E13D2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log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  <w:vertAlign w:val="subscript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= 100 and log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= 10, then the value of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shd w:val="clear" w:color="auto" w:fill="FFFFFF"/>
              </w:rPr>
              <w:t>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is: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1E13D2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10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1E13D2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100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1E13D2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1000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1E13D2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10000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1E13D2" w:rsidP="00903618">
            <w:r>
              <w:t>Option C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p w:rsidR="001E13D2" w:rsidRDefault="001E13D2" w:rsidP="001E13D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log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10    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37" name="Picture 37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   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2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10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1E13D2" w:rsidRDefault="001E13D2" w:rsidP="001E13D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38" name="Picture 38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log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vertAlign w:val="subscript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100</w:t>
            </w:r>
          </w:p>
          <w:p w:rsidR="001E13D2" w:rsidRDefault="001E13D2" w:rsidP="001E13D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39" name="Picture 39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100</w:t>
            </w:r>
          </w:p>
          <w:p w:rsidR="001E13D2" w:rsidRDefault="001E13D2" w:rsidP="001E13D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40" name="Picture 40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(2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10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100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    [put value of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  <w:p w:rsidR="001E13D2" w:rsidRDefault="001E13D2" w:rsidP="001E13D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41" name="Picture 4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y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2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1000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B611B9" w:rsidRDefault="00B611B9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Question</w:t>
            </w:r>
          </w:p>
        </w:tc>
        <w:tc>
          <w:tcPr>
            <w:tcW w:w="8291" w:type="dxa"/>
          </w:tcPr>
          <w:p w:rsidR="00B611B9" w:rsidRDefault="001E13D2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value of log</w:t>
            </w:r>
            <w:r>
              <w:rPr>
                <w:rFonts w:ascii="Verdana" w:hAnsi="Verdana"/>
                <w:color w:val="000000"/>
                <w:shd w:val="clear" w:color="auto" w:fill="FFFFFF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16 is: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15"/>
            </w:tblGrid>
            <w:tr w:rsidR="001E13D2" w:rsidRPr="001E13D2" w:rsidTr="001E13D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1E13D2" w:rsidRPr="001E13D2" w:rsidRDefault="001E13D2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E13D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1E13D2" w:rsidRPr="001E13D2" w:rsidTr="001E13D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E13D2" w:rsidRPr="001E13D2" w:rsidRDefault="001E13D2" w:rsidP="00457D52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1E13D2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B611B9" w:rsidRDefault="00B611B9" w:rsidP="00903618"/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1E13D2" w:rsidP="00903618">
            <w:r>
              <w:t>4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1E13D2" w:rsidP="00903618">
            <w:r>
              <w:t>8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1E13D2" w:rsidP="00903618">
            <w:r>
              <w:t>16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1E13D2" w:rsidP="00903618">
            <w:r>
              <w:t>Option B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p w:rsidR="001E13D2" w:rsidRDefault="001E13D2" w:rsidP="001E13D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Let log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16 =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n.</w:t>
            </w:r>
          </w:p>
          <w:p w:rsidR="001E13D2" w:rsidRDefault="001E13D2" w:rsidP="001E13D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Then, 2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  <w:vertAlign w:val="superscript"/>
              </w:rPr>
              <w:t>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16 = 2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perscript"/>
              </w:rPr>
              <w:t>4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   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47" name="Picture 47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   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= 4.</w:t>
            </w:r>
          </w:p>
          <w:p w:rsidR="001E13D2" w:rsidRDefault="001E13D2" w:rsidP="001E13D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48" name="Picture 48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log</w:t>
            </w:r>
            <w:r>
              <w:rPr>
                <w:rFonts w:ascii="Verdana" w:hAnsi="Verdana"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16 = 4.</w:t>
            </w:r>
          </w:p>
          <w:p w:rsidR="00B611B9" w:rsidRDefault="00B611B9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lastRenderedPageBreak/>
              <w:t>Question</w:t>
            </w:r>
          </w:p>
        </w:tc>
        <w:tc>
          <w:tcPr>
            <w:tcW w:w="8291" w:type="dxa"/>
          </w:tcPr>
          <w:p w:rsidR="00B611B9" w:rsidRDefault="00457D52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log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32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x= 0.8, then x is equal to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457D52" w:rsidP="00903618">
            <w:r>
              <w:t>25.6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457D52" w:rsidP="00903618">
            <w:r>
              <w:t>16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457D52" w:rsidP="00903618">
            <w:r>
              <w:t>10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457D52" w:rsidP="00903618">
            <w:r>
              <w:t>12.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457D52" w:rsidP="00903618">
            <w:r>
              <w:t>Option B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88"/>
            </w:tblGrid>
            <w:tr w:rsidR="00457D52" w:rsidRPr="00457D52" w:rsidTr="00457D52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457D52" w:rsidRPr="00457D52" w:rsidRDefault="00457D52" w:rsidP="00457D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shd w:val="clear" w:color="auto" w:fill="FFFFFF"/>
                    </w:rPr>
                    <w:t>log</w:t>
                  </w:r>
                  <w:r>
                    <w:rPr>
                      <w:rStyle w:val="apple-converted-space"/>
                      <w:rFonts w:ascii="Verdana" w:hAnsi="Verdana"/>
                      <w:color w:val="000000"/>
                      <w:sz w:val="18"/>
                      <w:szCs w:val="18"/>
                      <w:shd w:val="clear" w:color="auto" w:fill="FFFFFF"/>
                    </w:rPr>
                    <w:t> </w:t>
                  </w:r>
                  <w:r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FFFFFF"/>
                      <w:vertAlign w:val="subscript"/>
                    </w:rPr>
                    <w:t>32</w:t>
                  </w:r>
                  <w:r>
                    <w:rPr>
                      <w:rStyle w:val="apple-converted-space"/>
                      <w:rFonts w:ascii="Verdana" w:hAnsi="Verdana"/>
                      <w:color w:val="000000"/>
                      <w:sz w:val="18"/>
                      <w:szCs w:val="18"/>
                      <w:shd w:val="clear" w:color="auto" w:fill="FFFFFF"/>
                    </w:rPr>
                    <w:t> </w:t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shd w:val="clear" w:color="auto" w:fill="FFFFFF"/>
                    </w:rPr>
                    <w:t>x</w:t>
                  </w:r>
                  <w:r w:rsidRPr="00457D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=0.8.</w:t>
                  </w:r>
                </w:p>
              </w:tc>
            </w:tr>
            <w:tr w:rsidR="00457D52" w:rsidRPr="00457D52" w:rsidTr="00457D52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457D52" w:rsidRPr="00457D52" w:rsidRDefault="00457D52" w:rsidP="00457D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57D5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x=(32)</w:t>
                  </w:r>
                  <w:r w:rsidRPr="00457D5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0.8</w:t>
                  </w:r>
                </w:p>
              </w:tc>
            </w:tr>
            <w:tr w:rsidR="00457D52" w:rsidRPr="00457D52" w:rsidTr="00457D52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457D52" w:rsidRPr="00457D52" w:rsidRDefault="00457D52" w:rsidP="00457D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57D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</w:t>
                  </w:r>
                  <w:r w:rsidRPr="00457D5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(2</w:t>
                  </w:r>
                  <w:r w:rsidRPr="00457D5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5</w:t>
                  </w:r>
                  <w:r w:rsidRPr="00457D5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)</w:t>
                  </w:r>
                  <w:r w:rsidRPr="00457D5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4/5</w:t>
                  </w:r>
                </w:p>
              </w:tc>
            </w:tr>
            <w:tr w:rsidR="00457D52" w:rsidRPr="00457D52" w:rsidTr="00457D52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457D52" w:rsidRPr="00457D52" w:rsidRDefault="00457D52" w:rsidP="00457D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57D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</w:t>
                  </w:r>
                  <w:r w:rsidRPr="00457D5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2</w:t>
                  </w:r>
                  <w:r w:rsidRPr="00457D5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4</w:t>
                  </w:r>
                </w:p>
              </w:tc>
            </w:tr>
            <w:tr w:rsidR="00457D52" w:rsidRPr="00457D52" w:rsidTr="00457D52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457D52" w:rsidRPr="00457D52" w:rsidRDefault="00457D52" w:rsidP="00457D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57D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 16</w:t>
                  </w:r>
                </w:p>
              </w:tc>
            </w:tr>
          </w:tbl>
          <w:p w:rsidR="00B611B9" w:rsidRDefault="00B611B9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Question</w:t>
            </w:r>
          </w:p>
        </w:tc>
        <w:tc>
          <w:tcPr>
            <w:tcW w:w="8291" w:type="dxa"/>
          </w:tcPr>
          <w:p w:rsidR="00B611B9" w:rsidRDefault="00457D52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If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Verdana" w:hAnsi="Verdana"/>
                <w:color w:val="000000"/>
                <w:bdr w:val="none" w:sz="0" w:space="0" w:color="auto" w:frame="1"/>
                <w:shd w:val="clear" w:color="auto" w:fill="FFFFFF"/>
                <w:vertAlign w:val="subscript"/>
              </w:rPr>
              <w:t>x</w:t>
            </w:r>
            <w:proofErr w:type="spellEnd"/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 = 1/4, then x is equal to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457D52" w:rsidP="00903618">
            <w:r>
              <w:t>16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457D52" w:rsidP="00903618">
            <w:r>
              <w:t>64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457D52" w:rsidP="00903618">
            <w:r>
              <w:t>128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457D52" w:rsidP="00903618">
            <w:r>
              <w:t>256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B611B9" w:rsidP="00903618"/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p w:rsidR="00B611B9" w:rsidRDefault="00457D52" w:rsidP="00903618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log</w:t>
            </w:r>
            <w:r>
              <w:rPr>
                <w:rFonts w:ascii="Verdana" w:hAnsi="Verdana"/>
                <w:color w:val="000000"/>
                <w:bdr w:val="none" w:sz="0" w:space="0" w:color="auto" w:frame="1"/>
                <w:shd w:val="clear" w:color="auto" w:fill="FFFFFF"/>
                <w:vertAlign w:val="subscript"/>
              </w:rPr>
              <w:t>x</w:t>
            </w:r>
            <w:proofErr w:type="spellEnd"/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 = ¼</w:t>
            </w:r>
          </w:p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88"/>
            </w:tblGrid>
            <w:tr w:rsidR="00457D52" w:rsidRPr="00457D52" w:rsidTr="00457D52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457D52" w:rsidRPr="00457D52" w:rsidRDefault="00457D52" w:rsidP="00457D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57D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 x</w:t>
                  </w:r>
                  <w:r w:rsidRPr="00457D52">
                    <w:rPr>
                      <w:rFonts w:ascii="Verdana" w:eastAsia="Times New Roman" w:hAnsi="Verdana" w:cs="Times New Roman"/>
                      <w:color w:val="000000"/>
                      <w:sz w:val="18"/>
                      <w:vertAlign w:val="superscript"/>
                    </w:rPr>
                    <w:t> </w:t>
                  </w:r>
                  <w:r w:rsidRPr="00457D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1/4</w:t>
                  </w:r>
                </w:p>
              </w:tc>
            </w:tr>
            <w:tr w:rsidR="00457D52" w:rsidRPr="00457D52" w:rsidTr="00457D52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457D52" w:rsidRPr="00457D52" w:rsidRDefault="00457D52" w:rsidP="00457D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57D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4</w:t>
                  </w:r>
                </w:p>
              </w:tc>
            </w:tr>
            <w:tr w:rsidR="00457D52" w:rsidRPr="00457D52" w:rsidTr="00457D52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457D52" w:rsidRPr="00457D52" w:rsidRDefault="00457D52" w:rsidP="00457D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57D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</w:t>
                  </w:r>
                  <w:r w:rsidRPr="00457D5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x= 4</w:t>
                  </w:r>
                  <w:r w:rsidRPr="00457D5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4</w:t>
                  </w:r>
                </w:p>
              </w:tc>
            </w:tr>
            <w:tr w:rsidR="00457D52" w:rsidRPr="00457D52" w:rsidTr="00457D52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457D52" w:rsidRPr="00457D52" w:rsidRDefault="00457D52" w:rsidP="00457D52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457D5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256.</w:t>
                  </w:r>
                </w:p>
              </w:tc>
            </w:tr>
          </w:tbl>
          <w:p w:rsidR="00457D52" w:rsidRDefault="00457D52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Question</w:t>
            </w:r>
          </w:p>
        </w:tc>
        <w:tc>
          <w:tcPr>
            <w:tcW w:w="8291" w:type="dxa"/>
          </w:tcPr>
          <w:p w:rsidR="00B611B9" w:rsidRDefault="001C61FC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value of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log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(log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5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625)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is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1C61FC" w:rsidP="00903618">
            <w:r>
              <w:t>2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1C61FC" w:rsidP="00903618">
            <w:r>
              <w:t>5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1C61FC" w:rsidP="00903618">
            <w:r>
              <w:t>10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1C61FC" w:rsidP="00903618">
            <w:r>
              <w:t>15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1C61FC" w:rsidP="00903618">
            <w:r>
              <w:t>Option A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1C61FC" w:rsidRPr="001C61FC" w:rsidTr="001C61FC">
              <w:trPr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Let log</w:t>
                  </w:r>
                  <w:r w:rsidRPr="001C61F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5</w:t>
                  </w:r>
                  <w:r w:rsidRPr="001C61F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625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x.</w:t>
                  </w:r>
                </w:p>
              </w:tc>
            </w:tr>
            <w:tr w:rsidR="001C61FC" w:rsidRPr="001C61FC" w:rsidTr="001C61FC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Then, 5</w:t>
                  </w: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x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625</w:t>
                  </w:r>
                </w:p>
              </w:tc>
            </w:tr>
            <w:tr w:rsidR="001C61FC" w:rsidRPr="001C61FC" w:rsidTr="001C61FC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5</w:t>
                  </w: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4</w:t>
                  </w:r>
                </w:p>
              </w:tc>
            </w:tr>
            <w:tr w:rsidR="001C61FC" w:rsidRPr="001C61FC" w:rsidTr="001C61FC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 x=4.</w:t>
                  </w:r>
                </w:p>
              </w:tc>
            </w:tr>
            <w:tr w:rsidR="001C61FC" w:rsidRPr="001C61FC" w:rsidTr="001C61FC">
              <w:trPr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Let log</w:t>
                  </w:r>
                  <w:r w:rsidRPr="001C61F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2</w:t>
                  </w:r>
                  <w:r w:rsidRPr="001C61F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( log</w:t>
                  </w:r>
                  <w:r w:rsidRPr="001C61F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5</w:t>
                  </w:r>
                  <w:r w:rsidRPr="001C61F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625)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y.</w:t>
                  </w:r>
                </w:p>
              </w:tc>
            </w:tr>
            <w:tr w:rsidR="001C61FC" w:rsidRPr="001C61FC" w:rsidTr="001C61FC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Then, log</w:t>
                  </w: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2</w:t>
                  </w: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4= y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C61FC" w:rsidRPr="001C61FC" w:rsidTr="001C61FC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 2</w:t>
                  </w: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y</w:t>
                  </w: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4</w:t>
                  </w:r>
                </w:p>
              </w:tc>
            </w:tr>
            <w:tr w:rsidR="001C61FC" w:rsidRPr="001C61FC" w:rsidTr="001C61FC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y;2.</w:t>
                  </w:r>
                </w:p>
              </w:tc>
            </w:tr>
          </w:tbl>
          <w:p w:rsidR="00B611B9" w:rsidRDefault="00B611B9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Question</w:t>
            </w:r>
          </w:p>
        </w:tc>
        <w:tc>
          <w:tcPr>
            <w:tcW w:w="8291" w:type="dxa"/>
          </w:tcPr>
          <w:p w:rsidR="00B611B9" w:rsidRDefault="001C61FC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 log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5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5) (log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4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9) (log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3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2)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is equal to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1C61FC" w:rsidP="00903618">
            <w:r>
              <w:t>1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1C61FC" w:rsidP="00903618">
            <w:r>
              <w:t>3/2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1C61FC" w:rsidP="00903618">
            <w:r>
              <w:t>2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1C61FC" w:rsidP="00903618">
            <w:r>
              <w:t>5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1C61FC" w:rsidP="00903618">
            <w:r>
              <w:t>Option A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88"/>
            </w:tblGrid>
            <w:tr w:rsidR="001C61FC" w:rsidRPr="001C61FC" w:rsidTr="001C61FC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</w:t>
                  </w:r>
                  <w:r w:rsidRPr="001C61F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log 9/log 4 ×log 2/log 3</w:t>
                  </w:r>
                </w:p>
              </w:tc>
            </w:tr>
            <w:tr w:rsidR="001C61FC" w:rsidRPr="001C61FC" w:rsidTr="001C61FC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 log 3²/log 2²×log 2/log</w:t>
                  </w:r>
                  <w:r w:rsidRPr="001C61F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3</w:t>
                  </w:r>
                </w:p>
              </w:tc>
            </w:tr>
            <w:tr w:rsidR="001C61FC" w:rsidRPr="001C61FC" w:rsidTr="001C61FC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2 log 3/ 2 log 2×log 2/log3</w:t>
                  </w:r>
                </w:p>
              </w:tc>
            </w:tr>
            <w:tr w:rsidR="001C61FC" w:rsidRPr="001C61FC" w:rsidTr="001C61FC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C61FC" w:rsidRPr="001C61FC" w:rsidRDefault="001C61FC" w:rsidP="001C61FC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1C61F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1.</w:t>
                  </w:r>
                </w:p>
              </w:tc>
            </w:tr>
          </w:tbl>
          <w:p w:rsidR="00B611B9" w:rsidRDefault="00B611B9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Question</w:t>
            </w:r>
          </w:p>
        </w:tc>
        <w:tc>
          <w:tcPr>
            <w:tcW w:w="8291" w:type="dxa"/>
          </w:tcPr>
          <w:p w:rsidR="00B611B9" w:rsidRDefault="003E1AD1" w:rsidP="00903618"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 log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b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a) (log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c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b) (log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a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c)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is equal to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3E1AD1" w:rsidP="00903618">
            <w:r>
              <w:t>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3E1AD1" w:rsidP="00903618">
            <w:r>
              <w:t>1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3E1AD1" w:rsidP="00903618">
            <w:proofErr w:type="spellStart"/>
            <w:r>
              <w:t>abc</w:t>
            </w:r>
            <w:proofErr w:type="spellEnd"/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3E1AD1" w:rsidP="00903618">
            <w:r>
              <w:t>a +b +c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3E1AD1" w:rsidP="00903618">
            <w:r>
              <w:t>Option B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88"/>
            </w:tblGrid>
            <w:tr w:rsidR="003E1AD1" w:rsidRPr="003E1AD1" w:rsidTr="003E1AD1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=(</w:t>
                  </w: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log a/log </w:t>
                  </w:r>
                  <w:proofErr w:type="spellStart"/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b</w:t>
                  </w: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×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log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 xml:space="preserve"> b/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log</w:t>
                  </w: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c</w:t>
                  </w: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×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log</w:t>
                  </w: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c</w:t>
                  </w:r>
                  <w:proofErr w:type="spellEnd"/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/log a</w:t>
                  </w: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3E1AD1" w:rsidRPr="003E1AD1" w:rsidTr="003E1AD1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1.</w:t>
                  </w:r>
                </w:p>
              </w:tc>
            </w:tr>
          </w:tbl>
          <w:p w:rsidR="00B611B9" w:rsidRDefault="00B611B9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Question</w:t>
            </w:r>
          </w:p>
        </w:tc>
        <w:tc>
          <w:tcPr>
            <w:tcW w:w="8291" w:type="dxa"/>
          </w:tcPr>
          <w:p w:rsidR="00B611B9" w:rsidRDefault="003E1AD1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log 2 = 0.3010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and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log 3 = 0.4771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, the values of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log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5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512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is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3E1AD1" w:rsidP="00903618">
            <w:r>
              <w:t>2.870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3E1AD1" w:rsidP="00903618">
            <w:r>
              <w:t>2.967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3E1AD1" w:rsidP="00903618">
            <w:r>
              <w:t>3.876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3E1AD1" w:rsidP="00903618">
            <w:r>
              <w:t>3.912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3E1AD1" w:rsidP="00903618">
            <w:r>
              <w:t>Option C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88"/>
            </w:tblGrid>
            <w:tr w:rsidR="003E1AD1" w:rsidRPr="003E1AD1" w:rsidTr="003E1AD1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log 512/log 5</w:t>
                  </w:r>
                </w:p>
              </w:tc>
            </w:tr>
            <w:tr w:rsidR="003E1AD1" w:rsidRPr="003E1AD1" w:rsidTr="003E1AD1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‹=›9 log2 /log 10 - log 2</w:t>
                  </w:r>
                </w:p>
              </w:tc>
            </w:tr>
            <w:tr w:rsidR="003E1AD1" w:rsidRPr="003E1AD1" w:rsidTr="003E1AD1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=(9 ×0.3010)/(1 - 0.3010)</w:t>
                  </w:r>
                </w:p>
              </w:tc>
            </w:tr>
            <w:tr w:rsidR="003E1AD1" w:rsidRPr="003E1AD1" w:rsidTr="003E1AD1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‹=› 2.709/0.699</w:t>
                  </w:r>
                </w:p>
              </w:tc>
            </w:tr>
            <w:tr w:rsidR="003E1AD1" w:rsidRPr="003E1AD1" w:rsidTr="003E1AD1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3.876.</w:t>
                  </w:r>
                </w:p>
              </w:tc>
            </w:tr>
          </w:tbl>
          <w:p w:rsidR="00B611B9" w:rsidRDefault="00B611B9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lastRenderedPageBreak/>
              <w:t>Question</w:t>
            </w:r>
          </w:p>
        </w:tc>
        <w:tc>
          <w:tcPr>
            <w:tcW w:w="8291" w:type="dxa"/>
          </w:tcPr>
          <w:p w:rsidR="00B611B9" w:rsidRDefault="003E1AD1" w:rsidP="0090361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value of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log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343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7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is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A</w:t>
            </w:r>
          </w:p>
        </w:tc>
        <w:tc>
          <w:tcPr>
            <w:tcW w:w="8291" w:type="dxa"/>
          </w:tcPr>
          <w:p w:rsidR="00B611B9" w:rsidRDefault="003E1AD1" w:rsidP="00903618">
            <w:r>
              <w:t>1/3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B</w:t>
            </w:r>
          </w:p>
        </w:tc>
        <w:tc>
          <w:tcPr>
            <w:tcW w:w="8291" w:type="dxa"/>
          </w:tcPr>
          <w:p w:rsidR="00B611B9" w:rsidRDefault="003E1AD1" w:rsidP="00903618">
            <w:r>
              <w:t>-3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C</w:t>
            </w:r>
          </w:p>
        </w:tc>
        <w:tc>
          <w:tcPr>
            <w:tcW w:w="8291" w:type="dxa"/>
          </w:tcPr>
          <w:p w:rsidR="00B611B9" w:rsidRDefault="003E1AD1" w:rsidP="00903618">
            <w:r>
              <w:t>-1/3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Option D</w:t>
            </w:r>
          </w:p>
        </w:tc>
        <w:tc>
          <w:tcPr>
            <w:tcW w:w="8291" w:type="dxa"/>
          </w:tcPr>
          <w:p w:rsidR="00B611B9" w:rsidRDefault="003E1AD1" w:rsidP="00903618">
            <w:r>
              <w:t>3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Answer</w:t>
            </w:r>
          </w:p>
        </w:tc>
        <w:tc>
          <w:tcPr>
            <w:tcW w:w="8291" w:type="dxa"/>
          </w:tcPr>
          <w:p w:rsidR="00B611B9" w:rsidRDefault="003E1AD1" w:rsidP="00903618">
            <w:r>
              <w:t>Option A</w:t>
            </w:r>
          </w:p>
        </w:tc>
      </w:tr>
      <w:tr w:rsidR="00B611B9" w:rsidTr="00903618">
        <w:trPr>
          <w:trHeight w:val="280"/>
        </w:trPr>
        <w:tc>
          <w:tcPr>
            <w:tcW w:w="1267" w:type="dxa"/>
          </w:tcPr>
          <w:p w:rsidR="00B611B9" w:rsidRDefault="00B611B9" w:rsidP="00903618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3E1AD1" w:rsidRPr="003E1AD1" w:rsidTr="003E1AD1">
              <w:trPr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Let log</w:t>
                  </w: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343</w:t>
                  </w: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n.</w:t>
                  </w:r>
                </w:p>
              </w:tc>
            </w:tr>
            <w:tr w:rsidR="003E1AD1" w:rsidRPr="003E1AD1" w:rsidTr="003E1AD1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Then, 343</w:t>
                  </w: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n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7</w:t>
                  </w:r>
                </w:p>
              </w:tc>
            </w:tr>
            <w:tr w:rsidR="003E1AD1" w:rsidRPr="003E1AD1" w:rsidTr="003E1AD1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(7</w:t>
                  </w: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3</w:t>
                  </w: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)</w:t>
                  </w: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n</w:t>
                  </w: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7.</w:t>
                  </w:r>
                </w:p>
              </w:tc>
            </w:tr>
            <w:tr w:rsidR="003E1AD1" w:rsidRPr="003E1AD1" w:rsidTr="003E1AD1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3 n = 1</w:t>
                  </w:r>
                </w:p>
              </w:tc>
            </w:tr>
            <w:tr w:rsidR="003E1AD1" w:rsidRPr="003E1AD1" w:rsidTr="003E1AD1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 = 1/3.</w:t>
                  </w:r>
                </w:p>
              </w:tc>
            </w:tr>
            <w:tr w:rsidR="003E1AD1" w:rsidRPr="003E1AD1" w:rsidTr="003E1AD1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log</w:t>
                  </w: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343</w:t>
                  </w: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3E1AD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7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3E1AD1" w:rsidRPr="003E1AD1" w:rsidRDefault="003E1AD1" w:rsidP="003E1AD1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3E1AD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1/3.</w:t>
                  </w:r>
                </w:p>
              </w:tc>
            </w:tr>
          </w:tbl>
          <w:p w:rsidR="00B611B9" w:rsidRDefault="00B611B9" w:rsidP="00903618"/>
        </w:tc>
      </w:tr>
    </w:tbl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p w:rsidR="00B611B9" w:rsidRDefault="00B611B9" w:rsidP="00CC2E69"/>
    <w:sectPr w:rsidR="00B611B9" w:rsidSect="00132AB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DFE" w:rsidRDefault="00A36DFE" w:rsidP="007F5146">
      <w:pPr>
        <w:spacing w:after="0" w:line="240" w:lineRule="auto"/>
      </w:pPr>
      <w:r>
        <w:separator/>
      </w:r>
    </w:p>
  </w:endnote>
  <w:endnote w:type="continuationSeparator" w:id="0">
    <w:p w:rsidR="00A36DFE" w:rsidRDefault="00A36DFE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647D25" w:rsidRDefault="00C05765">
        <w:pPr>
          <w:pStyle w:val="Footer"/>
          <w:jc w:val="right"/>
        </w:pPr>
        <w:fldSimple w:instr=" PAGE   \* MERGEFORMAT ">
          <w:r w:rsidR="003E1AD1">
            <w:rPr>
              <w:noProof/>
            </w:rPr>
            <w:t>8</w:t>
          </w:r>
        </w:fldSimple>
      </w:p>
    </w:sdtContent>
  </w:sdt>
  <w:p w:rsidR="00647D25" w:rsidRDefault="00647D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DFE" w:rsidRDefault="00A36DFE" w:rsidP="007F5146">
      <w:pPr>
        <w:spacing w:after="0" w:line="240" w:lineRule="auto"/>
      </w:pPr>
      <w:r>
        <w:separator/>
      </w:r>
    </w:p>
  </w:footnote>
  <w:footnote w:type="continuationSeparator" w:id="0">
    <w:p w:rsidR="00A36DFE" w:rsidRDefault="00A36DFE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D25" w:rsidRDefault="00647D25" w:rsidP="007F5146">
    <w:pPr>
      <w:pStyle w:val="Header"/>
    </w:pPr>
    <w:r>
      <w:rPr>
        <w:b/>
        <w:sz w:val="28"/>
        <w:szCs w:val="28"/>
      </w:rPr>
      <w:tab/>
    </w:r>
    <w:r w:rsidR="00516B05">
      <w:rPr>
        <w:b/>
        <w:sz w:val="28"/>
        <w:szCs w:val="28"/>
      </w:rPr>
      <w:t>Mordern Maths</w:t>
    </w:r>
    <w:r>
      <w:tab/>
      <w:t xml:space="preserve">                         April 08,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90F49"/>
    <w:rsid w:val="000D0E6E"/>
    <w:rsid w:val="000D66BB"/>
    <w:rsid w:val="00100BAD"/>
    <w:rsid w:val="0012772F"/>
    <w:rsid w:val="00132ABB"/>
    <w:rsid w:val="00155736"/>
    <w:rsid w:val="00186716"/>
    <w:rsid w:val="001C0911"/>
    <w:rsid w:val="001C61FC"/>
    <w:rsid w:val="001E13D2"/>
    <w:rsid w:val="00212E45"/>
    <w:rsid w:val="00242F11"/>
    <w:rsid w:val="00287DE3"/>
    <w:rsid w:val="003647DD"/>
    <w:rsid w:val="00364E7E"/>
    <w:rsid w:val="00390072"/>
    <w:rsid w:val="003E1AD1"/>
    <w:rsid w:val="003E62DA"/>
    <w:rsid w:val="00457D52"/>
    <w:rsid w:val="00482606"/>
    <w:rsid w:val="004A7852"/>
    <w:rsid w:val="00516B05"/>
    <w:rsid w:val="005823EF"/>
    <w:rsid w:val="005B7FE4"/>
    <w:rsid w:val="005F6F9D"/>
    <w:rsid w:val="006037D3"/>
    <w:rsid w:val="00647D25"/>
    <w:rsid w:val="00663314"/>
    <w:rsid w:val="006707FC"/>
    <w:rsid w:val="00722EA0"/>
    <w:rsid w:val="00742940"/>
    <w:rsid w:val="007E7134"/>
    <w:rsid w:val="007F5146"/>
    <w:rsid w:val="00822A6A"/>
    <w:rsid w:val="00856A6E"/>
    <w:rsid w:val="008651F4"/>
    <w:rsid w:val="008A276B"/>
    <w:rsid w:val="008A39E1"/>
    <w:rsid w:val="008A5269"/>
    <w:rsid w:val="008A7B12"/>
    <w:rsid w:val="008C00B5"/>
    <w:rsid w:val="009709F8"/>
    <w:rsid w:val="00984E31"/>
    <w:rsid w:val="00A12936"/>
    <w:rsid w:val="00A36DFE"/>
    <w:rsid w:val="00A91C8E"/>
    <w:rsid w:val="00AF658D"/>
    <w:rsid w:val="00B0056E"/>
    <w:rsid w:val="00B127D6"/>
    <w:rsid w:val="00B43CDC"/>
    <w:rsid w:val="00B611B9"/>
    <w:rsid w:val="00B73301"/>
    <w:rsid w:val="00C05765"/>
    <w:rsid w:val="00C14EF8"/>
    <w:rsid w:val="00C1555E"/>
    <w:rsid w:val="00CC2E69"/>
    <w:rsid w:val="00D14760"/>
    <w:rsid w:val="00D2049E"/>
    <w:rsid w:val="00D60B6B"/>
    <w:rsid w:val="00DB1D16"/>
    <w:rsid w:val="00DE1FB0"/>
    <w:rsid w:val="00E12346"/>
    <w:rsid w:val="00EA6477"/>
    <w:rsid w:val="00F020FB"/>
    <w:rsid w:val="00F22514"/>
    <w:rsid w:val="00F4209F"/>
    <w:rsid w:val="00F46FF6"/>
    <w:rsid w:val="00F62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99CA9-B3FC-4917-8C08-9AB23122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7</cp:revision>
  <dcterms:created xsi:type="dcterms:W3CDTF">2014-04-15T20:56:00Z</dcterms:created>
  <dcterms:modified xsi:type="dcterms:W3CDTF">2014-04-16T07:21:00Z</dcterms:modified>
</cp:coreProperties>
</file>