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B32" w:rsidRDefault="00B01B32" w:rsidP="005A2B1D"/>
    <w:p w:rsidR="007E360D" w:rsidRPr="006E2E59" w:rsidRDefault="005A2B1D" w:rsidP="006E2E59">
      <w:pPr>
        <w:ind w:left="3600" w:firstLine="720"/>
        <w:rPr>
          <w:b/>
        </w:rPr>
      </w:pPr>
      <w:r w:rsidRPr="005A2B1D">
        <w:rPr>
          <w:b/>
        </w:rPr>
        <w:t>Area</w:t>
      </w:r>
    </w:p>
    <w:p w:rsidR="007E360D" w:rsidRDefault="007E360D" w:rsidP="007E360D">
      <w:pPr>
        <w:shd w:val="clear" w:color="auto" w:fill="FFFFFF"/>
        <w:spacing w:before="100" w:beforeAutospacing="1" w:after="100" w:afterAutospacing="1" w:line="255" w:lineRule="atLeast"/>
        <w:ind w:left="720"/>
        <w:rPr>
          <w:rFonts w:ascii="Verdana" w:eastAsia="Times New Roman" w:hAnsi="Verdana" w:cs="Times New Roman"/>
          <w:color w:val="000000"/>
          <w:sz w:val="18"/>
          <w:szCs w:val="18"/>
        </w:rPr>
      </w:pPr>
    </w:p>
    <w:p w:rsidR="007E360D" w:rsidRPr="007E360D" w:rsidRDefault="007E360D" w:rsidP="007E360D">
      <w:pPr>
        <w:shd w:val="clear" w:color="auto" w:fill="FFFFFF"/>
        <w:spacing w:before="100" w:beforeAutospacing="1" w:after="100" w:afterAutospacing="1" w:line="255" w:lineRule="atLeast"/>
        <w:ind w:left="720"/>
        <w:rPr>
          <w:rFonts w:ascii="Verdana" w:eastAsia="Times New Roman" w:hAnsi="Verdana" w:cs="Times New Roman"/>
          <w:color w:val="000000"/>
          <w:sz w:val="18"/>
          <w:szCs w:val="18"/>
        </w:rPr>
      </w:pPr>
      <w:r w:rsidRPr="007E360D">
        <w:rPr>
          <w:rFonts w:ascii="Verdana" w:eastAsia="Times New Roman" w:hAnsi="Verdana" w:cs="Times New Roman"/>
          <w:color w:val="000000"/>
          <w:sz w:val="18"/>
          <w:szCs w:val="18"/>
        </w:rPr>
        <w:t xml:space="preserve">1.   </w:t>
      </w:r>
      <w:r w:rsidRPr="006E2E59">
        <w:rPr>
          <w:rFonts w:ascii="Verdana" w:eastAsia="Times New Roman" w:hAnsi="Verdana" w:cs="Times New Roman"/>
          <w:b/>
          <w:color w:val="000000"/>
          <w:sz w:val="18"/>
          <w:szCs w:val="18"/>
        </w:rPr>
        <w:t>Area of a rectangle</w:t>
      </w:r>
      <w:r w:rsidRPr="007E360D">
        <w:rPr>
          <w:rFonts w:ascii="Verdana" w:eastAsia="Times New Roman" w:hAnsi="Verdana" w:cs="Times New Roman"/>
          <w:color w:val="000000"/>
          <w:sz w:val="18"/>
          <w:szCs w:val="18"/>
        </w:rPr>
        <w:t xml:space="preserve"> = (Length x Breadth).</w:t>
      </w:r>
    </w:p>
    <w:tbl>
      <w:tblPr>
        <w:tblW w:w="0" w:type="auto"/>
        <w:tblCellSpacing w:w="0" w:type="dxa"/>
        <w:tblInd w:w="720" w:type="dxa"/>
        <w:tblCellMar>
          <w:left w:w="0" w:type="dxa"/>
          <w:right w:w="0" w:type="dxa"/>
        </w:tblCellMar>
        <w:tblLook w:val="04A0" w:firstRow="1" w:lastRow="0" w:firstColumn="1" w:lastColumn="0" w:noHBand="0" w:noVBand="1"/>
      </w:tblPr>
      <w:tblGrid>
        <w:gridCol w:w="2014"/>
        <w:gridCol w:w="180"/>
        <w:gridCol w:w="713"/>
        <w:gridCol w:w="150"/>
        <w:gridCol w:w="1531"/>
        <w:gridCol w:w="180"/>
        <w:gridCol w:w="619"/>
        <w:gridCol w:w="150"/>
        <w:gridCol w:w="66"/>
      </w:tblGrid>
      <w:tr w:rsidR="007E360D" w:rsidRPr="007E360D" w:rsidTr="007E360D">
        <w:trPr>
          <w:tblCellSpacing w:w="0" w:type="dxa"/>
        </w:trPr>
        <w:tc>
          <w:tcPr>
            <w:tcW w:w="0" w:type="auto"/>
            <w:vMerge w:val="restart"/>
            <w:tcMar>
              <w:top w:w="0" w:type="dxa"/>
              <w:left w:w="0" w:type="dxa"/>
              <w:bottom w:w="0" w:type="dxa"/>
              <w:right w:w="105" w:type="dxa"/>
            </w:tcMar>
            <w:vAlign w:val="center"/>
            <w:hideMark/>
          </w:tcPr>
          <w:p w:rsidR="007E360D" w:rsidRPr="005657BC" w:rsidRDefault="007E360D" w:rsidP="00CF5768">
            <w:pPr>
              <w:pStyle w:val="ListParagraph"/>
              <w:numPr>
                <w:ilvl w:val="0"/>
                <w:numId w:val="4"/>
              </w:numPr>
              <w:spacing w:after="0" w:line="240" w:lineRule="auto"/>
              <w:rPr>
                <w:rFonts w:ascii="Verdana" w:eastAsia="Times New Roman" w:hAnsi="Verdana" w:cs="Times New Roman"/>
                <w:sz w:val="18"/>
                <w:szCs w:val="18"/>
              </w:rPr>
            </w:pPr>
            <w:r w:rsidRPr="005657BC">
              <w:rPr>
                <w:rFonts w:ascii="Verdana" w:eastAsia="Times New Roman" w:hAnsi="Verdana" w:cs="Times New Roman"/>
                <w:sz w:val="18"/>
                <w:szCs w:val="18"/>
              </w:rPr>
              <w:t>Length =</w:t>
            </w:r>
          </w:p>
        </w:tc>
        <w:tc>
          <w:tcPr>
            <w:tcW w:w="0" w:type="auto"/>
            <w:vMerge w:val="restart"/>
            <w:noWrap/>
            <w:vAlign w:val="center"/>
            <w:hideMark/>
          </w:tcPr>
          <w:p w:rsidR="007E360D" w:rsidRPr="007E360D" w:rsidRDefault="007E360D" w:rsidP="007E360D">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85725" cy="361950"/>
                  <wp:effectExtent l="19050" t="0" r="9525" b="0"/>
                  <wp:docPr id="2" name="Picture 2"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diabix.com/_files/images/aptitude/1-sym-oparen-h1.gif"/>
                          <pic:cNvPicPr>
                            <a:picLocks noChangeAspect="1" noChangeArrowheads="1"/>
                          </pic:cNvPicPr>
                        </pic:nvPicPr>
                        <pic:blipFill>
                          <a:blip r:embed="rId8"/>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7E360D" w:rsidRPr="007E360D" w:rsidRDefault="007E360D" w:rsidP="007E360D">
            <w:pPr>
              <w:spacing w:after="0" w:line="240" w:lineRule="auto"/>
              <w:jc w:val="center"/>
              <w:rPr>
                <w:rFonts w:ascii="Verdana" w:eastAsia="Times New Roman" w:hAnsi="Verdana" w:cs="Times New Roman"/>
                <w:sz w:val="18"/>
                <w:szCs w:val="18"/>
              </w:rPr>
            </w:pPr>
            <w:r w:rsidRPr="007E360D">
              <w:rPr>
                <w:rFonts w:ascii="Verdana" w:eastAsia="Times New Roman" w:hAnsi="Verdana" w:cs="Times New Roman"/>
                <w:sz w:val="18"/>
                <w:szCs w:val="18"/>
              </w:rPr>
              <w:t>Area</w:t>
            </w:r>
          </w:p>
        </w:tc>
        <w:tc>
          <w:tcPr>
            <w:tcW w:w="0" w:type="auto"/>
            <w:vMerge w:val="restart"/>
            <w:noWrap/>
            <w:vAlign w:val="center"/>
            <w:hideMark/>
          </w:tcPr>
          <w:p w:rsidR="007E360D" w:rsidRPr="007E360D" w:rsidRDefault="007E360D" w:rsidP="007E360D">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76200" cy="361950"/>
                  <wp:effectExtent l="19050" t="0" r="0" b="0"/>
                  <wp:docPr id="3" name="Picture 3"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diabix.com/_files/images/aptitude/1-sym-cparen-h1.gif"/>
                          <pic:cNvPicPr>
                            <a:picLocks noChangeAspect="1" noChangeArrowheads="1"/>
                          </pic:cNvPicPr>
                        </pic:nvPicPr>
                        <pic:blipFill>
                          <a:blip r:embed="rId9"/>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7E360D" w:rsidRPr="007E360D" w:rsidRDefault="007E360D" w:rsidP="007E360D">
            <w:pPr>
              <w:spacing w:after="0" w:line="240" w:lineRule="auto"/>
              <w:jc w:val="center"/>
              <w:rPr>
                <w:rFonts w:ascii="Verdana" w:eastAsia="Times New Roman" w:hAnsi="Verdana" w:cs="Times New Roman"/>
                <w:sz w:val="18"/>
                <w:szCs w:val="18"/>
              </w:rPr>
            </w:pPr>
            <w:r w:rsidRPr="007E360D">
              <w:rPr>
                <w:rFonts w:ascii="Verdana" w:eastAsia="Times New Roman" w:hAnsi="Verdana" w:cs="Times New Roman"/>
                <w:sz w:val="18"/>
                <w:szCs w:val="18"/>
              </w:rPr>
              <w:t>and Breadth =</w:t>
            </w:r>
          </w:p>
        </w:tc>
        <w:tc>
          <w:tcPr>
            <w:tcW w:w="0" w:type="auto"/>
            <w:vMerge w:val="restart"/>
            <w:noWrap/>
            <w:vAlign w:val="center"/>
            <w:hideMark/>
          </w:tcPr>
          <w:p w:rsidR="007E360D" w:rsidRPr="007E360D" w:rsidRDefault="007E360D" w:rsidP="007E360D">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85725" cy="361950"/>
                  <wp:effectExtent l="19050" t="0" r="9525" b="0"/>
                  <wp:docPr id="4" name="Picture 4"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diabix.com/_files/images/aptitude/1-sym-oparen-h1.gif"/>
                          <pic:cNvPicPr>
                            <a:picLocks noChangeAspect="1" noChangeArrowheads="1"/>
                          </pic:cNvPicPr>
                        </pic:nvPicPr>
                        <pic:blipFill>
                          <a:blip r:embed="rId8"/>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7E360D" w:rsidRPr="007E360D" w:rsidRDefault="007E360D" w:rsidP="007E360D">
            <w:pPr>
              <w:spacing w:after="0" w:line="240" w:lineRule="auto"/>
              <w:jc w:val="center"/>
              <w:rPr>
                <w:rFonts w:ascii="Verdana" w:eastAsia="Times New Roman" w:hAnsi="Verdana" w:cs="Times New Roman"/>
                <w:sz w:val="18"/>
                <w:szCs w:val="18"/>
              </w:rPr>
            </w:pPr>
            <w:r w:rsidRPr="007E360D">
              <w:rPr>
                <w:rFonts w:ascii="Verdana" w:eastAsia="Times New Roman" w:hAnsi="Verdana" w:cs="Times New Roman"/>
                <w:sz w:val="18"/>
                <w:szCs w:val="18"/>
              </w:rPr>
              <w:t>Area</w:t>
            </w:r>
          </w:p>
        </w:tc>
        <w:tc>
          <w:tcPr>
            <w:tcW w:w="0" w:type="auto"/>
            <w:vMerge w:val="restart"/>
            <w:noWrap/>
            <w:vAlign w:val="center"/>
            <w:hideMark/>
          </w:tcPr>
          <w:p w:rsidR="007E360D" w:rsidRPr="007E360D" w:rsidRDefault="007E360D" w:rsidP="007E360D">
            <w:pPr>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76200" cy="361950"/>
                  <wp:effectExtent l="19050" t="0" r="0" b="0"/>
                  <wp:docPr id="5" name="Picture 5"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diabix.com/_files/images/aptitude/1-sym-cparen-h1.gif"/>
                          <pic:cNvPicPr>
                            <a:picLocks noChangeAspect="1" noChangeArrowheads="1"/>
                          </pic:cNvPicPr>
                        </pic:nvPicPr>
                        <pic:blipFill>
                          <a:blip r:embed="rId9"/>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noWrap/>
            <w:vAlign w:val="center"/>
            <w:hideMark/>
          </w:tcPr>
          <w:p w:rsidR="007E360D" w:rsidRPr="007E360D" w:rsidRDefault="007E360D" w:rsidP="007E360D">
            <w:pPr>
              <w:spacing w:after="0" w:line="240" w:lineRule="auto"/>
              <w:jc w:val="center"/>
              <w:rPr>
                <w:rFonts w:ascii="Verdana" w:eastAsia="Times New Roman" w:hAnsi="Verdana" w:cs="Times New Roman"/>
                <w:sz w:val="18"/>
                <w:szCs w:val="18"/>
              </w:rPr>
            </w:pPr>
            <w:r w:rsidRPr="007E360D">
              <w:rPr>
                <w:rFonts w:ascii="Verdana" w:eastAsia="Times New Roman" w:hAnsi="Verdana" w:cs="Times New Roman"/>
                <w:sz w:val="18"/>
                <w:szCs w:val="18"/>
              </w:rPr>
              <w:t>.</w:t>
            </w:r>
          </w:p>
        </w:tc>
      </w:tr>
      <w:tr w:rsidR="007E360D" w:rsidRPr="007E360D" w:rsidTr="007E360D">
        <w:trPr>
          <w:tblCellSpacing w:w="0" w:type="dxa"/>
        </w:trPr>
        <w:tc>
          <w:tcPr>
            <w:tcW w:w="0" w:type="auto"/>
            <w:vMerge/>
            <w:vAlign w:val="center"/>
            <w:hideMark/>
          </w:tcPr>
          <w:p w:rsidR="007E360D" w:rsidRPr="007E360D" w:rsidRDefault="007E360D" w:rsidP="007E360D">
            <w:pPr>
              <w:spacing w:after="0" w:line="240" w:lineRule="auto"/>
              <w:rPr>
                <w:rFonts w:ascii="Verdana" w:eastAsia="Times New Roman" w:hAnsi="Verdana" w:cs="Times New Roman"/>
                <w:sz w:val="18"/>
                <w:szCs w:val="18"/>
              </w:rPr>
            </w:pPr>
          </w:p>
        </w:tc>
        <w:tc>
          <w:tcPr>
            <w:tcW w:w="0" w:type="auto"/>
            <w:vMerge/>
            <w:vAlign w:val="center"/>
            <w:hideMark/>
          </w:tcPr>
          <w:p w:rsidR="007E360D" w:rsidRPr="007E360D" w:rsidRDefault="007E360D" w:rsidP="007E360D">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7E360D" w:rsidRPr="007E360D" w:rsidRDefault="007E360D" w:rsidP="007E360D">
            <w:pPr>
              <w:spacing w:after="0" w:line="240" w:lineRule="auto"/>
              <w:jc w:val="center"/>
              <w:rPr>
                <w:rFonts w:ascii="Verdana" w:eastAsia="Times New Roman" w:hAnsi="Verdana" w:cs="Times New Roman"/>
                <w:sz w:val="18"/>
                <w:szCs w:val="18"/>
              </w:rPr>
            </w:pPr>
            <w:r w:rsidRPr="007E360D">
              <w:rPr>
                <w:rFonts w:ascii="Verdana" w:eastAsia="Times New Roman" w:hAnsi="Verdana" w:cs="Times New Roman"/>
                <w:sz w:val="18"/>
                <w:szCs w:val="18"/>
              </w:rPr>
              <w:t>Breadt</w:t>
            </w:r>
            <w:r>
              <w:rPr>
                <w:rFonts w:ascii="Verdana" w:eastAsia="Times New Roman" w:hAnsi="Verdana" w:cs="Times New Roman"/>
                <w:sz w:val="18"/>
                <w:szCs w:val="18"/>
              </w:rPr>
              <w:t>h</w:t>
            </w:r>
          </w:p>
        </w:tc>
        <w:tc>
          <w:tcPr>
            <w:tcW w:w="0" w:type="auto"/>
            <w:vMerge/>
            <w:vAlign w:val="center"/>
            <w:hideMark/>
          </w:tcPr>
          <w:p w:rsidR="007E360D" w:rsidRPr="007E360D" w:rsidRDefault="007E360D" w:rsidP="007E360D">
            <w:pPr>
              <w:spacing w:after="0" w:line="240" w:lineRule="auto"/>
              <w:rPr>
                <w:rFonts w:ascii="Verdana" w:eastAsia="Times New Roman" w:hAnsi="Verdana" w:cs="Times New Roman"/>
                <w:sz w:val="18"/>
                <w:szCs w:val="18"/>
              </w:rPr>
            </w:pPr>
          </w:p>
        </w:tc>
        <w:tc>
          <w:tcPr>
            <w:tcW w:w="0" w:type="auto"/>
            <w:vMerge/>
            <w:vAlign w:val="center"/>
            <w:hideMark/>
          </w:tcPr>
          <w:p w:rsidR="007E360D" w:rsidRPr="007E360D" w:rsidRDefault="007E360D" w:rsidP="007E360D">
            <w:pPr>
              <w:spacing w:after="0" w:line="240" w:lineRule="auto"/>
              <w:rPr>
                <w:rFonts w:ascii="Verdana" w:eastAsia="Times New Roman" w:hAnsi="Verdana" w:cs="Times New Roman"/>
                <w:sz w:val="18"/>
                <w:szCs w:val="18"/>
              </w:rPr>
            </w:pPr>
          </w:p>
        </w:tc>
        <w:tc>
          <w:tcPr>
            <w:tcW w:w="0" w:type="auto"/>
            <w:vMerge/>
            <w:vAlign w:val="center"/>
            <w:hideMark/>
          </w:tcPr>
          <w:p w:rsidR="007E360D" w:rsidRPr="007E360D" w:rsidRDefault="007E360D" w:rsidP="007E360D">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7E360D" w:rsidRPr="007E360D" w:rsidRDefault="007E360D" w:rsidP="007E360D">
            <w:pPr>
              <w:spacing w:after="0" w:line="240" w:lineRule="auto"/>
              <w:jc w:val="center"/>
              <w:rPr>
                <w:rFonts w:ascii="Verdana" w:eastAsia="Times New Roman" w:hAnsi="Verdana" w:cs="Times New Roman"/>
                <w:sz w:val="18"/>
                <w:szCs w:val="18"/>
              </w:rPr>
            </w:pPr>
            <w:r w:rsidRPr="007E360D">
              <w:rPr>
                <w:rFonts w:ascii="Verdana" w:eastAsia="Times New Roman" w:hAnsi="Verdana" w:cs="Times New Roman"/>
                <w:sz w:val="18"/>
                <w:szCs w:val="18"/>
              </w:rPr>
              <w:t>Length</w:t>
            </w:r>
          </w:p>
        </w:tc>
        <w:tc>
          <w:tcPr>
            <w:tcW w:w="0" w:type="auto"/>
            <w:vMerge/>
            <w:vAlign w:val="center"/>
            <w:hideMark/>
          </w:tcPr>
          <w:p w:rsidR="007E360D" w:rsidRPr="007E360D" w:rsidRDefault="007E360D" w:rsidP="007E360D">
            <w:pPr>
              <w:spacing w:after="0" w:line="240" w:lineRule="auto"/>
              <w:rPr>
                <w:rFonts w:ascii="Verdana" w:eastAsia="Times New Roman" w:hAnsi="Verdana" w:cs="Times New Roman"/>
                <w:sz w:val="18"/>
                <w:szCs w:val="18"/>
              </w:rPr>
            </w:pPr>
          </w:p>
        </w:tc>
        <w:tc>
          <w:tcPr>
            <w:tcW w:w="0" w:type="auto"/>
            <w:vMerge/>
            <w:vAlign w:val="center"/>
            <w:hideMark/>
          </w:tcPr>
          <w:p w:rsidR="007E360D" w:rsidRPr="007E360D" w:rsidRDefault="007E360D" w:rsidP="007E360D">
            <w:pPr>
              <w:spacing w:after="0" w:line="240" w:lineRule="auto"/>
              <w:rPr>
                <w:rFonts w:ascii="Verdana" w:eastAsia="Times New Roman" w:hAnsi="Verdana" w:cs="Times New Roman"/>
                <w:sz w:val="18"/>
                <w:szCs w:val="18"/>
              </w:rPr>
            </w:pPr>
          </w:p>
        </w:tc>
      </w:tr>
    </w:tbl>
    <w:p w:rsidR="007E360D" w:rsidRPr="005657BC" w:rsidRDefault="007E360D" w:rsidP="00CF5768">
      <w:pPr>
        <w:pStyle w:val="ListParagraph"/>
        <w:numPr>
          <w:ilvl w:val="1"/>
          <w:numId w:val="4"/>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5657BC">
        <w:rPr>
          <w:rFonts w:ascii="Verdana" w:eastAsia="Times New Roman" w:hAnsi="Verdana" w:cs="Times New Roman"/>
          <w:color w:val="000000"/>
          <w:sz w:val="18"/>
          <w:szCs w:val="18"/>
        </w:rPr>
        <w:t>Perimeter of a rectangle = 2(Length + Breadth).</w:t>
      </w:r>
    </w:p>
    <w:p w:rsidR="007E360D" w:rsidRPr="007E360D" w:rsidRDefault="006E2E59" w:rsidP="007E360D">
      <w:pPr>
        <w:shd w:val="clear" w:color="auto" w:fill="FFFFFF"/>
        <w:spacing w:before="100" w:beforeAutospacing="1" w:after="100" w:afterAutospacing="1" w:line="255" w:lineRule="atLeast"/>
        <w:ind w:left="720"/>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2.   </w:t>
      </w:r>
      <w:r w:rsidR="007E360D" w:rsidRPr="006E2E59">
        <w:rPr>
          <w:rFonts w:ascii="Verdana" w:eastAsia="Times New Roman" w:hAnsi="Verdana" w:cs="Times New Roman"/>
          <w:b/>
          <w:color w:val="000000"/>
          <w:sz w:val="18"/>
          <w:szCs w:val="18"/>
        </w:rPr>
        <w:t>Area of a square</w:t>
      </w:r>
      <w:r w:rsidR="007E360D" w:rsidRPr="007E360D">
        <w:rPr>
          <w:rFonts w:ascii="Verdana" w:eastAsia="Times New Roman" w:hAnsi="Verdana" w:cs="Times New Roman"/>
          <w:color w:val="000000"/>
          <w:sz w:val="18"/>
          <w:szCs w:val="18"/>
        </w:rPr>
        <w:t xml:space="preserve"> = (side)</w:t>
      </w:r>
      <w:r w:rsidR="007E360D" w:rsidRPr="007E360D">
        <w:rPr>
          <w:rFonts w:ascii="Verdana" w:eastAsia="Times New Roman" w:hAnsi="Verdana" w:cs="Times New Roman"/>
          <w:color w:val="000000"/>
          <w:sz w:val="18"/>
          <w:szCs w:val="18"/>
          <w:vertAlign w:val="superscript"/>
        </w:rPr>
        <w:t>2</w:t>
      </w:r>
      <w:r w:rsidR="007E360D" w:rsidRPr="007E360D">
        <w:rPr>
          <w:rFonts w:ascii="Verdana" w:eastAsia="Times New Roman" w:hAnsi="Verdana" w:cs="Times New Roman"/>
          <w:color w:val="000000"/>
          <w:sz w:val="18"/>
        </w:rPr>
        <w:t> </w:t>
      </w:r>
      <w:r w:rsidR="007E360D" w:rsidRPr="007E360D">
        <w:rPr>
          <w:rFonts w:ascii="Verdana" w:eastAsia="Times New Roman" w:hAnsi="Verdana" w:cs="Times New Roman"/>
          <w:color w:val="000000"/>
          <w:sz w:val="18"/>
          <w:szCs w:val="18"/>
        </w:rPr>
        <w:t>=</w:t>
      </w:r>
      <w:r w:rsidR="007E360D" w:rsidRPr="007E360D">
        <w:rPr>
          <w:rFonts w:ascii="Verdana" w:eastAsia="Times New Roman" w:hAnsi="Verdana" w:cs="Times New Roman"/>
          <w:color w:val="000000"/>
          <w:sz w:val="18"/>
        </w:rPr>
        <w:t> </w:t>
      </w:r>
      <m:oMath>
        <m:f>
          <m:fPr>
            <m:ctrlPr>
              <w:rPr>
                <w:rFonts w:ascii="Cambria Math" w:eastAsia="Times New Roman" w:hAnsi="Cambria Math" w:cs="Times New Roman"/>
                <w:i/>
                <w:color w:val="000000"/>
                <w:sz w:val="18"/>
              </w:rPr>
            </m:ctrlPr>
          </m:fPr>
          <m:num>
            <m:r>
              <w:rPr>
                <w:rFonts w:ascii="Cambria Math" w:eastAsia="Times New Roman" w:hAnsi="Cambria Math" w:cs="Times New Roman"/>
                <w:color w:val="000000"/>
                <w:sz w:val="18"/>
              </w:rPr>
              <m:t>1</m:t>
            </m:r>
          </m:num>
          <m:den>
            <m:r>
              <w:rPr>
                <w:rFonts w:ascii="Cambria Math" w:eastAsia="Times New Roman" w:hAnsi="Cambria Math" w:cs="Times New Roman"/>
                <w:color w:val="000000"/>
                <w:sz w:val="18"/>
              </w:rPr>
              <m:t>2</m:t>
            </m:r>
          </m:den>
        </m:f>
      </m:oMath>
      <w:r w:rsidRPr="007E360D">
        <w:rPr>
          <w:rFonts w:ascii="Verdana" w:eastAsia="Times New Roman" w:hAnsi="Verdana" w:cs="Times New Roman"/>
          <w:color w:val="000000"/>
          <w:sz w:val="18"/>
          <w:szCs w:val="18"/>
        </w:rPr>
        <w:t xml:space="preserve"> </w:t>
      </w:r>
      <w:r w:rsidR="007E360D" w:rsidRPr="007E360D">
        <w:rPr>
          <w:rFonts w:ascii="Verdana" w:eastAsia="Times New Roman" w:hAnsi="Verdana" w:cs="Times New Roman"/>
          <w:color w:val="000000"/>
          <w:sz w:val="18"/>
          <w:szCs w:val="18"/>
        </w:rPr>
        <w:t>(diagonal)</w:t>
      </w:r>
      <w:r w:rsidR="007E360D" w:rsidRPr="007E360D">
        <w:rPr>
          <w:rFonts w:ascii="Verdana" w:eastAsia="Times New Roman" w:hAnsi="Verdana" w:cs="Times New Roman"/>
          <w:color w:val="000000"/>
          <w:sz w:val="18"/>
          <w:szCs w:val="18"/>
          <w:vertAlign w:val="superscript"/>
        </w:rPr>
        <w:t>2</w:t>
      </w:r>
      <w:r w:rsidR="007E360D" w:rsidRPr="007E360D">
        <w:rPr>
          <w:rFonts w:ascii="Verdana" w:eastAsia="Times New Roman" w:hAnsi="Verdana" w:cs="Times New Roman"/>
          <w:color w:val="000000"/>
          <w:sz w:val="18"/>
          <w:szCs w:val="18"/>
        </w:rPr>
        <w:t>.</w:t>
      </w:r>
    </w:p>
    <w:p w:rsidR="007E360D" w:rsidRPr="007E360D" w:rsidRDefault="006E2E59" w:rsidP="007E360D">
      <w:pPr>
        <w:shd w:val="clear" w:color="auto" w:fill="FFFFFF"/>
        <w:spacing w:before="100" w:beforeAutospacing="1" w:after="100" w:afterAutospacing="1" w:line="255" w:lineRule="atLeast"/>
        <w:ind w:left="720"/>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3.   </w:t>
      </w:r>
      <w:r w:rsidR="007E360D" w:rsidRPr="006E2E59">
        <w:rPr>
          <w:rFonts w:ascii="Verdana" w:eastAsia="Times New Roman" w:hAnsi="Verdana" w:cs="Times New Roman"/>
          <w:b/>
          <w:color w:val="000000"/>
          <w:sz w:val="18"/>
          <w:szCs w:val="18"/>
        </w:rPr>
        <w:t>Area of 4 walls of a room</w:t>
      </w:r>
      <w:r w:rsidR="007E360D" w:rsidRPr="007E360D">
        <w:rPr>
          <w:rFonts w:ascii="Verdana" w:eastAsia="Times New Roman" w:hAnsi="Verdana" w:cs="Times New Roman"/>
          <w:color w:val="000000"/>
          <w:sz w:val="18"/>
          <w:szCs w:val="18"/>
        </w:rPr>
        <w:t xml:space="preserve"> = 2 (Length + Breadth) x Height.</w:t>
      </w:r>
    </w:p>
    <w:p w:rsidR="006E2E59" w:rsidRDefault="006E2E59" w:rsidP="007E360D">
      <w:pPr>
        <w:shd w:val="clear" w:color="auto" w:fill="FFFFFF"/>
        <w:spacing w:before="100" w:beforeAutospacing="1" w:after="100" w:afterAutospacing="1" w:line="255" w:lineRule="atLeast"/>
        <w:ind w:left="720"/>
        <w:rPr>
          <w:rFonts w:ascii="Verdana" w:eastAsia="Times New Roman" w:hAnsi="Verdana" w:cs="Times New Roman"/>
          <w:b/>
          <w:color w:val="000000"/>
          <w:sz w:val="18"/>
          <w:szCs w:val="18"/>
        </w:rPr>
      </w:pPr>
      <w:r>
        <w:rPr>
          <w:rFonts w:ascii="Verdana" w:eastAsia="Times New Roman" w:hAnsi="Verdana" w:cs="Times New Roman"/>
          <w:color w:val="000000"/>
          <w:sz w:val="18"/>
          <w:szCs w:val="18"/>
        </w:rPr>
        <w:t>4</w:t>
      </w:r>
      <w:r w:rsidR="007E360D" w:rsidRPr="007E360D">
        <w:rPr>
          <w:rFonts w:ascii="Verdana" w:eastAsia="Times New Roman" w:hAnsi="Verdana" w:cs="Times New Roman"/>
          <w:color w:val="000000"/>
          <w:sz w:val="18"/>
          <w:szCs w:val="18"/>
        </w:rPr>
        <w:t xml:space="preserve">.   </w:t>
      </w:r>
      <w:r w:rsidR="007E360D" w:rsidRPr="006E2E59">
        <w:rPr>
          <w:rFonts w:ascii="Verdana" w:eastAsia="Times New Roman" w:hAnsi="Verdana" w:cs="Times New Roman"/>
          <w:b/>
          <w:color w:val="000000"/>
          <w:sz w:val="18"/>
          <w:szCs w:val="18"/>
        </w:rPr>
        <w:t>Area of a triangle</w:t>
      </w:r>
    </w:p>
    <w:p w:rsidR="007E360D" w:rsidRPr="006E2E59" w:rsidRDefault="006E2E59" w:rsidP="00CF5768">
      <w:pPr>
        <w:pStyle w:val="ListParagraph"/>
        <w:numPr>
          <w:ilvl w:val="0"/>
          <w:numId w:val="1"/>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6E2E59">
        <w:rPr>
          <w:rFonts w:ascii="Verdana" w:eastAsia="Times New Roman" w:hAnsi="Verdana" w:cs="Times New Roman"/>
          <w:color w:val="000000"/>
          <w:sz w:val="18"/>
          <w:szCs w:val="18"/>
        </w:rPr>
        <w:t>Area of a triangle</w:t>
      </w:r>
      <w:r w:rsidR="007E360D" w:rsidRPr="006E2E59">
        <w:rPr>
          <w:rFonts w:ascii="Verdana" w:eastAsia="Times New Roman" w:hAnsi="Verdana" w:cs="Times New Roman"/>
          <w:color w:val="000000"/>
          <w:sz w:val="18"/>
          <w:szCs w:val="18"/>
        </w:rPr>
        <w:t xml:space="preserve"> =</w:t>
      </w:r>
      <w:r w:rsidR="007E360D" w:rsidRPr="006E2E59">
        <w:rPr>
          <w:rFonts w:ascii="Verdana" w:eastAsia="Times New Roman" w:hAnsi="Verdana" w:cs="Times New Roman"/>
          <w:color w:val="000000"/>
          <w:sz w:val="18"/>
        </w:rPr>
        <w:t>  </w:t>
      </w:r>
      <m:oMath>
        <m:f>
          <m:fPr>
            <m:ctrlPr>
              <w:rPr>
                <w:rFonts w:ascii="Cambria Math" w:eastAsia="Times New Roman" w:hAnsi="Cambria Math" w:cs="Times New Roman"/>
                <w:i/>
                <w:color w:val="000000"/>
                <w:sz w:val="18"/>
              </w:rPr>
            </m:ctrlPr>
          </m:fPr>
          <m:num>
            <m:r>
              <w:rPr>
                <w:rFonts w:ascii="Cambria Math" w:eastAsia="Times New Roman" w:hAnsi="Cambria Math" w:cs="Times New Roman"/>
                <w:color w:val="000000"/>
                <w:sz w:val="18"/>
              </w:rPr>
              <m:t>1</m:t>
            </m:r>
          </m:num>
          <m:den>
            <m:r>
              <w:rPr>
                <w:rFonts w:ascii="Cambria Math" w:eastAsia="Times New Roman" w:hAnsi="Cambria Math" w:cs="Times New Roman"/>
                <w:color w:val="000000"/>
                <w:sz w:val="18"/>
              </w:rPr>
              <m:t>2</m:t>
            </m:r>
          </m:den>
        </m:f>
        <m:r>
          <w:rPr>
            <w:rFonts w:ascii="Cambria Math" w:eastAsia="Times New Roman" w:hAnsi="Cambria Math" w:cs="Times New Roman"/>
            <w:color w:val="000000"/>
            <w:sz w:val="18"/>
          </w:rPr>
          <m:t xml:space="preserve"> </m:t>
        </m:r>
      </m:oMath>
      <w:r w:rsidR="007E360D" w:rsidRPr="006E2E59">
        <w:rPr>
          <w:rFonts w:ascii="Verdana" w:eastAsia="Times New Roman" w:hAnsi="Verdana" w:cs="Times New Roman"/>
          <w:color w:val="000000"/>
          <w:sz w:val="18"/>
          <w:szCs w:val="18"/>
        </w:rPr>
        <w:t>x Base x Height.</w:t>
      </w:r>
    </w:p>
    <w:p w:rsidR="006E2E59" w:rsidRPr="006E2E59" w:rsidRDefault="007E360D" w:rsidP="00CF5768">
      <w:pPr>
        <w:pStyle w:val="ListParagraph"/>
        <w:numPr>
          <w:ilvl w:val="0"/>
          <w:numId w:val="1"/>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6E2E59">
        <w:rPr>
          <w:rFonts w:ascii="Verdana" w:eastAsia="Times New Roman" w:hAnsi="Verdana" w:cs="Times New Roman"/>
          <w:color w:val="000000"/>
          <w:sz w:val="18"/>
          <w:szCs w:val="18"/>
        </w:rPr>
        <w:t>Area of a triangle =</w:t>
      </w:r>
      <w:r w:rsidRPr="006E2E59">
        <w:rPr>
          <w:rFonts w:ascii="Verdana" w:eastAsia="Times New Roman" w:hAnsi="Verdana" w:cs="Times New Roman"/>
          <w:color w:val="000000"/>
          <w:sz w:val="18"/>
        </w:rPr>
        <w:t> </w:t>
      </w:r>
      <w:r w:rsidRPr="006E2E59">
        <w:rPr>
          <w:rFonts w:ascii="Verdana" w:eastAsia="Times New Roman" w:hAnsi="Verdana" w:cs="Times New Roman"/>
          <w:i/>
          <w:iCs/>
          <w:color w:val="000000"/>
          <w:sz w:val="18"/>
        </w:rPr>
        <w:t>s</w:t>
      </w:r>
      <w:r w:rsidRPr="006E2E59">
        <w:rPr>
          <w:rFonts w:ascii="Verdana" w:eastAsia="Times New Roman" w:hAnsi="Verdana" w:cs="Times New Roman"/>
          <w:color w:val="000000"/>
          <w:sz w:val="18"/>
        </w:rPr>
        <w:t>(</w:t>
      </w:r>
      <w:r w:rsidRPr="006E2E59">
        <w:rPr>
          <w:rFonts w:ascii="Verdana" w:eastAsia="Times New Roman" w:hAnsi="Verdana" w:cs="Times New Roman"/>
          <w:i/>
          <w:iCs/>
          <w:color w:val="000000"/>
          <w:sz w:val="18"/>
        </w:rPr>
        <w:t>s</w:t>
      </w:r>
      <w:r w:rsidRPr="006E2E59">
        <w:rPr>
          <w:rFonts w:ascii="Verdana" w:eastAsia="Times New Roman" w:hAnsi="Verdana" w:cs="Times New Roman"/>
          <w:color w:val="000000"/>
          <w:sz w:val="18"/>
        </w:rPr>
        <w:t>-</w:t>
      </w:r>
      <w:r w:rsidRPr="006E2E59">
        <w:rPr>
          <w:rFonts w:ascii="Verdana" w:eastAsia="Times New Roman" w:hAnsi="Verdana" w:cs="Times New Roman"/>
          <w:i/>
          <w:iCs/>
          <w:color w:val="000000"/>
          <w:sz w:val="18"/>
        </w:rPr>
        <w:t>a</w:t>
      </w:r>
      <w:r w:rsidRPr="006E2E59">
        <w:rPr>
          <w:rFonts w:ascii="Verdana" w:eastAsia="Times New Roman" w:hAnsi="Verdana" w:cs="Times New Roman"/>
          <w:color w:val="000000"/>
          <w:sz w:val="18"/>
        </w:rPr>
        <w:t>)(</w:t>
      </w:r>
      <w:r w:rsidRPr="006E2E59">
        <w:rPr>
          <w:rFonts w:ascii="Verdana" w:eastAsia="Times New Roman" w:hAnsi="Verdana" w:cs="Times New Roman"/>
          <w:i/>
          <w:iCs/>
          <w:color w:val="000000"/>
          <w:sz w:val="18"/>
        </w:rPr>
        <w:t>s</w:t>
      </w:r>
      <w:r w:rsidRPr="006E2E59">
        <w:rPr>
          <w:rFonts w:ascii="Verdana" w:eastAsia="Times New Roman" w:hAnsi="Verdana" w:cs="Times New Roman"/>
          <w:color w:val="000000"/>
          <w:sz w:val="18"/>
        </w:rPr>
        <w:t>-</w:t>
      </w:r>
      <w:r w:rsidRPr="006E2E59">
        <w:rPr>
          <w:rFonts w:ascii="Verdana" w:eastAsia="Times New Roman" w:hAnsi="Verdana" w:cs="Times New Roman"/>
          <w:i/>
          <w:iCs/>
          <w:color w:val="000000"/>
          <w:sz w:val="18"/>
        </w:rPr>
        <w:t>b</w:t>
      </w:r>
      <w:r w:rsidRPr="006E2E59">
        <w:rPr>
          <w:rFonts w:ascii="Verdana" w:eastAsia="Times New Roman" w:hAnsi="Verdana" w:cs="Times New Roman"/>
          <w:color w:val="000000"/>
          <w:sz w:val="18"/>
        </w:rPr>
        <w:t>)(</w:t>
      </w:r>
      <w:r w:rsidRPr="006E2E59">
        <w:rPr>
          <w:rFonts w:ascii="Verdana" w:eastAsia="Times New Roman" w:hAnsi="Verdana" w:cs="Times New Roman"/>
          <w:i/>
          <w:iCs/>
          <w:color w:val="000000"/>
          <w:sz w:val="18"/>
        </w:rPr>
        <w:t>s</w:t>
      </w:r>
      <w:r w:rsidRPr="006E2E59">
        <w:rPr>
          <w:rFonts w:ascii="Verdana" w:eastAsia="Times New Roman" w:hAnsi="Verdana" w:cs="Times New Roman"/>
          <w:color w:val="000000"/>
          <w:sz w:val="18"/>
        </w:rPr>
        <w:t>-</w:t>
      </w:r>
      <w:r w:rsidRPr="006E2E59">
        <w:rPr>
          <w:rFonts w:ascii="Verdana" w:eastAsia="Times New Roman" w:hAnsi="Verdana" w:cs="Times New Roman"/>
          <w:i/>
          <w:iCs/>
          <w:color w:val="000000"/>
          <w:sz w:val="18"/>
        </w:rPr>
        <w:t>c</w:t>
      </w:r>
      <w:r w:rsidR="006E2E59">
        <w:rPr>
          <w:rFonts w:ascii="Verdana" w:eastAsia="Times New Roman" w:hAnsi="Verdana" w:cs="Times New Roman"/>
          <w:color w:val="000000"/>
          <w:sz w:val="18"/>
        </w:rPr>
        <w:t>)</w:t>
      </w:r>
    </w:p>
    <w:p w:rsidR="007E360D" w:rsidRPr="006E2E59" w:rsidRDefault="006E2E59" w:rsidP="006E2E59">
      <w:pPr>
        <w:pStyle w:val="ListParagraph"/>
        <w:shd w:val="clear" w:color="auto" w:fill="FFFFFF"/>
        <w:spacing w:before="100" w:beforeAutospacing="1" w:after="100" w:afterAutospacing="1" w:line="255" w:lineRule="atLeast"/>
        <w:ind w:left="1440"/>
        <w:rPr>
          <w:rFonts w:ascii="Verdana" w:eastAsia="Times New Roman" w:hAnsi="Verdana" w:cs="Times New Roman"/>
          <w:color w:val="000000"/>
          <w:sz w:val="18"/>
          <w:szCs w:val="18"/>
        </w:rPr>
      </w:pPr>
      <w:r w:rsidRPr="006E2E59">
        <w:rPr>
          <w:rFonts w:ascii="Verdana" w:eastAsia="Times New Roman" w:hAnsi="Verdana" w:cs="Times New Roman"/>
          <w:color w:val="000000"/>
          <w:sz w:val="18"/>
          <w:szCs w:val="18"/>
        </w:rPr>
        <w:t>Where</w:t>
      </w:r>
      <w:r w:rsidR="007E360D" w:rsidRPr="006E2E59">
        <w:rPr>
          <w:rFonts w:ascii="Verdana" w:eastAsia="Times New Roman" w:hAnsi="Verdana" w:cs="Times New Roman"/>
          <w:color w:val="000000"/>
          <w:sz w:val="18"/>
        </w:rPr>
        <w:t> </w:t>
      </w:r>
      <w:r w:rsidR="007E360D" w:rsidRPr="006E2E59">
        <w:rPr>
          <w:rFonts w:ascii="Verdana" w:eastAsia="Times New Roman" w:hAnsi="Verdana" w:cs="Times New Roman"/>
          <w:i/>
          <w:iCs/>
          <w:color w:val="000000"/>
          <w:sz w:val="18"/>
          <w:szCs w:val="18"/>
        </w:rPr>
        <w:t>a</w:t>
      </w:r>
      <w:r w:rsidR="007E360D" w:rsidRPr="006E2E59">
        <w:rPr>
          <w:rFonts w:ascii="Verdana" w:eastAsia="Times New Roman" w:hAnsi="Verdana" w:cs="Times New Roman"/>
          <w:color w:val="000000"/>
          <w:sz w:val="18"/>
          <w:szCs w:val="18"/>
        </w:rPr>
        <w:t>,</w:t>
      </w:r>
      <w:r w:rsidR="007E360D" w:rsidRPr="006E2E59">
        <w:rPr>
          <w:rFonts w:ascii="Verdana" w:eastAsia="Times New Roman" w:hAnsi="Verdana" w:cs="Times New Roman"/>
          <w:color w:val="000000"/>
          <w:sz w:val="18"/>
        </w:rPr>
        <w:t> </w:t>
      </w:r>
      <w:r w:rsidR="007E360D" w:rsidRPr="006E2E59">
        <w:rPr>
          <w:rFonts w:ascii="Verdana" w:eastAsia="Times New Roman" w:hAnsi="Verdana" w:cs="Times New Roman"/>
          <w:i/>
          <w:iCs/>
          <w:color w:val="000000"/>
          <w:sz w:val="18"/>
          <w:szCs w:val="18"/>
        </w:rPr>
        <w:t>b</w:t>
      </w:r>
      <w:r w:rsidR="007E360D" w:rsidRPr="006E2E59">
        <w:rPr>
          <w:rFonts w:ascii="Verdana" w:eastAsia="Times New Roman" w:hAnsi="Verdana" w:cs="Times New Roman"/>
          <w:color w:val="000000"/>
          <w:sz w:val="18"/>
          <w:szCs w:val="18"/>
        </w:rPr>
        <w:t>,</w:t>
      </w:r>
      <w:r w:rsidR="007E360D" w:rsidRPr="006E2E59">
        <w:rPr>
          <w:rFonts w:ascii="Verdana" w:eastAsia="Times New Roman" w:hAnsi="Verdana" w:cs="Times New Roman"/>
          <w:color w:val="000000"/>
          <w:sz w:val="18"/>
        </w:rPr>
        <w:t> </w:t>
      </w:r>
      <w:r w:rsidR="007E360D" w:rsidRPr="006E2E59">
        <w:rPr>
          <w:rFonts w:ascii="Verdana" w:eastAsia="Times New Roman" w:hAnsi="Verdana" w:cs="Times New Roman"/>
          <w:i/>
          <w:iCs/>
          <w:color w:val="000000"/>
          <w:sz w:val="18"/>
          <w:szCs w:val="18"/>
        </w:rPr>
        <w:t>c</w:t>
      </w:r>
      <w:r w:rsidR="007E360D" w:rsidRPr="006E2E59">
        <w:rPr>
          <w:rFonts w:ascii="Verdana" w:eastAsia="Times New Roman" w:hAnsi="Verdana" w:cs="Times New Roman"/>
          <w:color w:val="000000"/>
          <w:sz w:val="18"/>
        </w:rPr>
        <w:t> </w:t>
      </w:r>
      <w:r w:rsidR="007E360D" w:rsidRPr="006E2E59">
        <w:rPr>
          <w:rFonts w:ascii="Verdana" w:eastAsia="Times New Roman" w:hAnsi="Verdana" w:cs="Times New Roman"/>
          <w:color w:val="000000"/>
          <w:sz w:val="18"/>
          <w:szCs w:val="18"/>
        </w:rPr>
        <w:t>are the sides of the triangle and</w:t>
      </w:r>
      <w:r w:rsidR="007E360D" w:rsidRPr="006E2E59">
        <w:rPr>
          <w:rFonts w:ascii="Verdana" w:eastAsia="Times New Roman" w:hAnsi="Verdana" w:cs="Times New Roman"/>
          <w:color w:val="000000"/>
          <w:sz w:val="18"/>
        </w:rPr>
        <w:t> </w:t>
      </w:r>
      <w:r w:rsidR="007E360D" w:rsidRPr="006E2E59">
        <w:rPr>
          <w:rFonts w:ascii="Verdana" w:eastAsia="Times New Roman" w:hAnsi="Verdana" w:cs="Times New Roman"/>
          <w:i/>
          <w:iCs/>
          <w:color w:val="000000"/>
          <w:sz w:val="18"/>
          <w:szCs w:val="18"/>
        </w:rPr>
        <w:t>s</w:t>
      </w:r>
      <w:r w:rsidR="007E360D" w:rsidRPr="006E2E59">
        <w:rPr>
          <w:rFonts w:ascii="Verdana" w:eastAsia="Times New Roman" w:hAnsi="Verdana" w:cs="Times New Roman"/>
          <w:color w:val="000000"/>
          <w:sz w:val="18"/>
        </w:rPr>
        <w:t> </w:t>
      </w:r>
      <w:r w:rsidR="007E360D" w:rsidRPr="006E2E59">
        <w:rPr>
          <w:rFonts w:ascii="Verdana" w:eastAsia="Times New Roman" w:hAnsi="Verdana" w:cs="Times New Roman"/>
          <w:color w:val="000000"/>
          <w:sz w:val="18"/>
          <w:szCs w:val="18"/>
        </w:rPr>
        <w:t>=</w:t>
      </w:r>
      <m:oMath>
        <m:f>
          <m:fPr>
            <m:ctrlPr>
              <w:rPr>
                <w:rFonts w:ascii="Cambria Math" w:eastAsia="Times New Roman" w:hAnsi="Cambria Math" w:cs="Times New Roman"/>
                <w:i/>
                <w:color w:val="000000"/>
                <w:sz w:val="18"/>
              </w:rPr>
            </m:ctrlPr>
          </m:fPr>
          <m:num>
            <m:r>
              <w:rPr>
                <w:rFonts w:ascii="Cambria Math" w:eastAsia="Times New Roman" w:hAnsi="Cambria Math" w:cs="Times New Roman"/>
                <w:color w:val="000000"/>
                <w:sz w:val="18"/>
              </w:rPr>
              <m:t>1</m:t>
            </m:r>
          </m:num>
          <m:den>
            <m:r>
              <w:rPr>
                <w:rFonts w:ascii="Cambria Math" w:eastAsia="Times New Roman" w:hAnsi="Cambria Math" w:cs="Times New Roman"/>
                <w:color w:val="000000"/>
                <w:sz w:val="18"/>
              </w:rPr>
              <m:t>2</m:t>
            </m:r>
          </m:den>
        </m:f>
      </m:oMath>
      <w:r>
        <w:rPr>
          <w:rFonts w:ascii="Verdana" w:eastAsia="Times New Roman" w:hAnsi="Verdana" w:cs="Times New Roman"/>
          <w:color w:val="000000"/>
          <w:sz w:val="18"/>
        </w:rPr>
        <w:t xml:space="preserve"> </w:t>
      </w:r>
      <w:r w:rsidRPr="006E2E59">
        <w:rPr>
          <w:rFonts w:ascii="Verdana" w:eastAsia="Times New Roman" w:hAnsi="Verdana" w:cs="Times New Roman"/>
          <w:color w:val="000000"/>
          <w:sz w:val="18"/>
          <w:szCs w:val="18"/>
        </w:rPr>
        <w:t>x</w:t>
      </w:r>
      <w:r w:rsidR="007E360D" w:rsidRPr="006E2E59">
        <w:rPr>
          <w:rFonts w:ascii="Verdana" w:eastAsia="Times New Roman" w:hAnsi="Verdana" w:cs="Times New Roman"/>
          <w:color w:val="000000"/>
          <w:sz w:val="18"/>
        </w:rPr>
        <w:t> </w:t>
      </w:r>
      <w:r w:rsidR="007E360D" w:rsidRPr="006E2E59">
        <w:rPr>
          <w:rFonts w:ascii="Verdana" w:eastAsia="Times New Roman" w:hAnsi="Verdana" w:cs="Times New Roman"/>
          <w:color w:val="000000"/>
          <w:sz w:val="18"/>
          <w:szCs w:val="18"/>
        </w:rPr>
        <w:t>(</w:t>
      </w:r>
      <w:r w:rsidR="007E360D" w:rsidRPr="006E2E59">
        <w:rPr>
          <w:rFonts w:ascii="Verdana" w:eastAsia="Times New Roman" w:hAnsi="Verdana" w:cs="Times New Roman"/>
          <w:i/>
          <w:iCs/>
          <w:color w:val="000000"/>
          <w:sz w:val="18"/>
          <w:szCs w:val="18"/>
        </w:rPr>
        <w:t>a</w:t>
      </w:r>
      <w:r w:rsidR="007E360D" w:rsidRPr="006E2E59">
        <w:rPr>
          <w:rFonts w:ascii="Verdana" w:eastAsia="Times New Roman" w:hAnsi="Verdana" w:cs="Times New Roman"/>
          <w:color w:val="000000"/>
          <w:sz w:val="18"/>
        </w:rPr>
        <w:t> </w:t>
      </w:r>
      <w:r w:rsidR="007E360D" w:rsidRPr="006E2E59">
        <w:rPr>
          <w:rFonts w:ascii="Verdana" w:eastAsia="Times New Roman" w:hAnsi="Verdana" w:cs="Times New Roman"/>
          <w:color w:val="000000"/>
          <w:sz w:val="18"/>
          <w:szCs w:val="18"/>
        </w:rPr>
        <w:t>+</w:t>
      </w:r>
      <w:r w:rsidR="007E360D" w:rsidRPr="006E2E59">
        <w:rPr>
          <w:rFonts w:ascii="Verdana" w:eastAsia="Times New Roman" w:hAnsi="Verdana" w:cs="Times New Roman"/>
          <w:color w:val="000000"/>
          <w:sz w:val="18"/>
        </w:rPr>
        <w:t> </w:t>
      </w:r>
      <w:r w:rsidR="007E360D" w:rsidRPr="006E2E59">
        <w:rPr>
          <w:rFonts w:ascii="Verdana" w:eastAsia="Times New Roman" w:hAnsi="Verdana" w:cs="Times New Roman"/>
          <w:i/>
          <w:iCs/>
          <w:color w:val="000000"/>
          <w:sz w:val="18"/>
          <w:szCs w:val="18"/>
        </w:rPr>
        <w:t>b</w:t>
      </w:r>
      <w:r w:rsidR="007E360D" w:rsidRPr="006E2E59">
        <w:rPr>
          <w:rFonts w:ascii="Verdana" w:eastAsia="Times New Roman" w:hAnsi="Verdana" w:cs="Times New Roman"/>
          <w:color w:val="000000"/>
          <w:sz w:val="18"/>
        </w:rPr>
        <w:t> </w:t>
      </w:r>
      <w:r w:rsidR="007E360D" w:rsidRPr="006E2E59">
        <w:rPr>
          <w:rFonts w:ascii="Verdana" w:eastAsia="Times New Roman" w:hAnsi="Verdana" w:cs="Times New Roman"/>
          <w:color w:val="000000"/>
          <w:sz w:val="18"/>
          <w:szCs w:val="18"/>
        </w:rPr>
        <w:t>+</w:t>
      </w:r>
      <w:r w:rsidR="007E360D" w:rsidRPr="006E2E59">
        <w:rPr>
          <w:rFonts w:ascii="Verdana" w:eastAsia="Times New Roman" w:hAnsi="Verdana" w:cs="Times New Roman"/>
          <w:color w:val="000000"/>
          <w:sz w:val="18"/>
        </w:rPr>
        <w:t> </w:t>
      </w:r>
      <w:r w:rsidR="007E360D" w:rsidRPr="006E2E59">
        <w:rPr>
          <w:rFonts w:ascii="Verdana" w:eastAsia="Times New Roman" w:hAnsi="Verdana" w:cs="Times New Roman"/>
          <w:i/>
          <w:iCs/>
          <w:color w:val="000000"/>
          <w:sz w:val="18"/>
          <w:szCs w:val="18"/>
        </w:rPr>
        <w:t>c</w:t>
      </w:r>
      <w:r w:rsidR="007E360D" w:rsidRPr="006E2E59">
        <w:rPr>
          <w:rFonts w:ascii="Verdana" w:eastAsia="Times New Roman" w:hAnsi="Verdana" w:cs="Times New Roman"/>
          <w:color w:val="000000"/>
          <w:sz w:val="18"/>
          <w:szCs w:val="18"/>
        </w:rPr>
        <w:t>).</w:t>
      </w:r>
    </w:p>
    <w:tbl>
      <w:tblPr>
        <w:tblW w:w="0" w:type="auto"/>
        <w:tblCellSpacing w:w="0" w:type="dxa"/>
        <w:tblInd w:w="720" w:type="dxa"/>
        <w:tblCellMar>
          <w:left w:w="0" w:type="dxa"/>
          <w:right w:w="0" w:type="dxa"/>
        </w:tblCellMar>
        <w:tblLook w:val="04A0" w:firstRow="1" w:lastRow="0" w:firstColumn="1" w:lastColumn="0" w:noHBand="0" w:noVBand="1"/>
      </w:tblPr>
      <w:tblGrid>
        <w:gridCol w:w="4100"/>
        <w:gridCol w:w="218"/>
        <w:gridCol w:w="1026"/>
      </w:tblGrid>
      <w:tr w:rsidR="007E360D" w:rsidRPr="007E360D" w:rsidTr="007E360D">
        <w:trPr>
          <w:tblCellSpacing w:w="0" w:type="dxa"/>
        </w:trPr>
        <w:tc>
          <w:tcPr>
            <w:tcW w:w="0" w:type="auto"/>
            <w:vMerge w:val="restart"/>
            <w:tcMar>
              <w:top w:w="0" w:type="dxa"/>
              <w:left w:w="0" w:type="dxa"/>
              <w:bottom w:w="0" w:type="dxa"/>
              <w:right w:w="105" w:type="dxa"/>
            </w:tcMar>
            <w:vAlign w:val="center"/>
            <w:hideMark/>
          </w:tcPr>
          <w:p w:rsidR="007E360D" w:rsidRPr="006E2E59" w:rsidRDefault="007E360D" w:rsidP="00CF5768">
            <w:pPr>
              <w:pStyle w:val="ListParagraph"/>
              <w:numPr>
                <w:ilvl w:val="0"/>
                <w:numId w:val="2"/>
              </w:numPr>
              <w:spacing w:after="0" w:line="240" w:lineRule="auto"/>
              <w:rPr>
                <w:rFonts w:ascii="Verdana" w:eastAsia="Times New Roman" w:hAnsi="Verdana" w:cs="Times New Roman"/>
                <w:sz w:val="18"/>
                <w:szCs w:val="18"/>
              </w:rPr>
            </w:pPr>
            <w:r w:rsidRPr="006E2E59">
              <w:rPr>
                <w:rFonts w:ascii="Verdana" w:eastAsia="Times New Roman" w:hAnsi="Verdana" w:cs="Times New Roman"/>
                <w:sz w:val="18"/>
                <w:szCs w:val="18"/>
              </w:rPr>
              <w:t>Area of an equilateral triangle =</w:t>
            </w:r>
          </w:p>
        </w:tc>
        <w:tc>
          <w:tcPr>
            <w:tcW w:w="0" w:type="auto"/>
            <w:tcBorders>
              <w:bottom w:val="single" w:sz="6" w:space="0" w:color="000000"/>
            </w:tcBorders>
            <w:tcMar>
              <w:top w:w="0" w:type="dxa"/>
              <w:left w:w="0" w:type="dxa"/>
              <w:bottom w:w="30" w:type="dxa"/>
              <w:right w:w="0" w:type="dxa"/>
            </w:tcMar>
            <w:vAlign w:val="bottom"/>
            <w:hideMark/>
          </w:tcPr>
          <w:p w:rsidR="007E360D" w:rsidRPr="007E360D" w:rsidRDefault="00E62C69" w:rsidP="007E360D">
            <w:pPr>
              <w:spacing w:after="0" w:line="240" w:lineRule="auto"/>
              <w:jc w:val="center"/>
              <w:rPr>
                <w:rFonts w:ascii="Verdana" w:eastAsia="Times New Roman" w:hAnsi="Verdana" w:cs="Times New Roman"/>
                <w:sz w:val="18"/>
                <w:szCs w:val="18"/>
              </w:rPr>
            </w:pPr>
            <m:oMathPara>
              <m:oMath>
                <m:rad>
                  <m:radPr>
                    <m:degHide m:val="1"/>
                    <m:ctrlPr>
                      <w:rPr>
                        <w:rFonts w:ascii="Cambria Math" w:eastAsia="Times New Roman" w:hAnsi="Cambria Math" w:cs="Times New Roman"/>
                        <w:i/>
                        <w:sz w:val="18"/>
                        <w:szCs w:val="18"/>
                      </w:rPr>
                    </m:ctrlPr>
                  </m:radPr>
                  <m:deg/>
                  <m:e>
                    <m:r>
                      <w:rPr>
                        <w:rFonts w:ascii="Cambria Math" w:eastAsia="Times New Roman" w:hAnsi="Cambria Math" w:cs="Times New Roman"/>
                        <w:sz w:val="18"/>
                        <w:szCs w:val="18"/>
                      </w:rPr>
                      <m:t>3</m:t>
                    </m:r>
                  </m:e>
                </m:rad>
              </m:oMath>
            </m:oMathPara>
          </w:p>
        </w:tc>
        <w:tc>
          <w:tcPr>
            <w:tcW w:w="0" w:type="auto"/>
            <w:vMerge w:val="restart"/>
            <w:tcMar>
              <w:top w:w="0" w:type="dxa"/>
              <w:left w:w="105" w:type="dxa"/>
              <w:bottom w:w="0" w:type="dxa"/>
              <w:right w:w="105" w:type="dxa"/>
            </w:tcMar>
            <w:vAlign w:val="center"/>
            <w:hideMark/>
          </w:tcPr>
          <w:p w:rsidR="007E360D" w:rsidRPr="007E360D" w:rsidRDefault="007E360D" w:rsidP="007E360D">
            <w:pPr>
              <w:spacing w:after="0" w:line="240" w:lineRule="auto"/>
              <w:jc w:val="center"/>
              <w:rPr>
                <w:rFonts w:ascii="Verdana" w:eastAsia="Times New Roman" w:hAnsi="Verdana" w:cs="Times New Roman"/>
                <w:sz w:val="18"/>
                <w:szCs w:val="18"/>
              </w:rPr>
            </w:pPr>
            <w:r w:rsidRPr="007E360D">
              <w:rPr>
                <w:rFonts w:ascii="Verdana" w:eastAsia="Times New Roman" w:hAnsi="Verdana" w:cs="Times New Roman"/>
                <w:sz w:val="18"/>
                <w:szCs w:val="18"/>
              </w:rPr>
              <w:t>x (side)</w:t>
            </w:r>
            <w:r w:rsidRPr="007E360D">
              <w:rPr>
                <w:rFonts w:ascii="Verdana" w:eastAsia="Times New Roman" w:hAnsi="Verdana" w:cs="Times New Roman"/>
                <w:sz w:val="18"/>
                <w:szCs w:val="18"/>
                <w:vertAlign w:val="superscript"/>
              </w:rPr>
              <w:t>2.</w:t>
            </w:r>
          </w:p>
        </w:tc>
      </w:tr>
      <w:tr w:rsidR="007E360D" w:rsidRPr="007E360D" w:rsidTr="007E360D">
        <w:trPr>
          <w:tblCellSpacing w:w="0" w:type="dxa"/>
        </w:trPr>
        <w:tc>
          <w:tcPr>
            <w:tcW w:w="0" w:type="auto"/>
            <w:vMerge/>
            <w:vAlign w:val="center"/>
            <w:hideMark/>
          </w:tcPr>
          <w:p w:rsidR="007E360D" w:rsidRPr="007E360D" w:rsidRDefault="007E360D" w:rsidP="007E360D">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7E360D" w:rsidRPr="007E360D" w:rsidRDefault="007E360D" w:rsidP="007E360D">
            <w:pPr>
              <w:spacing w:after="0" w:line="240" w:lineRule="auto"/>
              <w:jc w:val="center"/>
              <w:rPr>
                <w:rFonts w:ascii="Verdana" w:eastAsia="Times New Roman" w:hAnsi="Verdana" w:cs="Times New Roman"/>
                <w:sz w:val="18"/>
                <w:szCs w:val="18"/>
              </w:rPr>
            </w:pPr>
            <w:r w:rsidRPr="007E360D">
              <w:rPr>
                <w:rFonts w:ascii="Verdana" w:eastAsia="Times New Roman" w:hAnsi="Verdana" w:cs="Times New Roman"/>
                <w:sz w:val="18"/>
                <w:szCs w:val="18"/>
              </w:rPr>
              <w:t>4</w:t>
            </w:r>
          </w:p>
        </w:tc>
        <w:tc>
          <w:tcPr>
            <w:tcW w:w="0" w:type="auto"/>
            <w:vMerge/>
            <w:vAlign w:val="center"/>
            <w:hideMark/>
          </w:tcPr>
          <w:p w:rsidR="007E360D" w:rsidRPr="007E360D" w:rsidRDefault="007E360D" w:rsidP="007E360D">
            <w:pPr>
              <w:spacing w:after="0" w:line="240" w:lineRule="auto"/>
              <w:rPr>
                <w:rFonts w:ascii="Verdana" w:eastAsia="Times New Roman" w:hAnsi="Verdana" w:cs="Times New Roman"/>
                <w:sz w:val="18"/>
                <w:szCs w:val="18"/>
              </w:rPr>
            </w:pPr>
          </w:p>
        </w:tc>
      </w:tr>
    </w:tbl>
    <w:p w:rsidR="007E360D" w:rsidRPr="007E360D" w:rsidRDefault="007E360D" w:rsidP="007E360D">
      <w:pPr>
        <w:shd w:val="clear" w:color="auto" w:fill="FFFFFF"/>
        <w:spacing w:after="0" w:line="255" w:lineRule="atLeast"/>
        <w:ind w:left="720"/>
        <w:rPr>
          <w:rFonts w:ascii="Verdana" w:eastAsia="Times New Roman" w:hAnsi="Verdana" w:cs="Times New Roman"/>
          <w:vanish/>
          <w:color w:val="000000"/>
          <w:sz w:val="18"/>
          <w:szCs w:val="18"/>
        </w:rPr>
      </w:pPr>
    </w:p>
    <w:tbl>
      <w:tblPr>
        <w:tblW w:w="0" w:type="auto"/>
        <w:tblCellSpacing w:w="0" w:type="dxa"/>
        <w:tblInd w:w="720" w:type="dxa"/>
        <w:tblCellMar>
          <w:left w:w="0" w:type="dxa"/>
          <w:right w:w="0" w:type="dxa"/>
        </w:tblCellMar>
        <w:tblLook w:val="04A0" w:firstRow="1" w:lastRow="0" w:firstColumn="1" w:lastColumn="0" w:noHBand="0" w:noVBand="1"/>
      </w:tblPr>
      <w:tblGrid>
        <w:gridCol w:w="7322"/>
        <w:gridCol w:w="6"/>
        <w:gridCol w:w="66"/>
      </w:tblGrid>
      <w:tr w:rsidR="007E360D" w:rsidRPr="007E360D" w:rsidTr="007E360D">
        <w:trPr>
          <w:tblCellSpacing w:w="0" w:type="dxa"/>
        </w:trPr>
        <w:tc>
          <w:tcPr>
            <w:tcW w:w="0" w:type="auto"/>
            <w:vMerge w:val="restart"/>
            <w:tcMar>
              <w:top w:w="0" w:type="dxa"/>
              <w:left w:w="0" w:type="dxa"/>
              <w:bottom w:w="0" w:type="dxa"/>
              <w:right w:w="105" w:type="dxa"/>
            </w:tcMar>
            <w:vAlign w:val="center"/>
            <w:hideMark/>
          </w:tcPr>
          <w:p w:rsidR="007E360D" w:rsidRPr="006E2E59" w:rsidRDefault="007E360D" w:rsidP="00CF5768">
            <w:pPr>
              <w:pStyle w:val="ListParagraph"/>
              <w:numPr>
                <w:ilvl w:val="0"/>
                <w:numId w:val="2"/>
              </w:numPr>
              <w:spacing w:after="0" w:line="240" w:lineRule="auto"/>
              <w:rPr>
                <w:rFonts w:ascii="Verdana" w:eastAsia="Times New Roman" w:hAnsi="Verdana" w:cs="Times New Roman"/>
                <w:sz w:val="18"/>
                <w:szCs w:val="18"/>
              </w:rPr>
            </w:pPr>
            <w:r w:rsidRPr="006E2E59">
              <w:rPr>
                <w:rFonts w:ascii="Verdana" w:eastAsia="Times New Roman" w:hAnsi="Verdana" w:cs="Times New Roman"/>
                <w:sz w:val="18"/>
                <w:szCs w:val="18"/>
              </w:rPr>
              <w:t xml:space="preserve">Radius of incircle </w:t>
            </w:r>
            <w:r w:rsidR="004E554B">
              <w:rPr>
                <w:rFonts w:ascii="Verdana" w:eastAsia="Times New Roman" w:hAnsi="Verdana" w:cs="Times New Roman"/>
                <w:sz w:val="18"/>
                <w:szCs w:val="18"/>
              </w:rPr>
              <w:t xml:space="preserve">(Inradius) </w:t>
            </w:r>
            <w:r w:rsidRPr="006E2E59">
              <w:rPr>
                <w:rFonts w:ascii="Verdana" w:eastAsia="Times New Roman" w:hAnsi="Verdana" w:cs="Times New Roman"/>
                <w:sz w:val="18"/>
                <w:szCs w:val="18"/>
              </w:rPr>
              <w:t>of an equilateral triangle of side</w:t>
            </w:r>
            <w:r w:rsidRPr="006E2E59">
              <w:rPr>
                <w:rFonts w:ascii="Verdana" w:eastAsia="Times New Roman" w:hAnsi="Verdana" w:cs="Times New Roman"/>
                <w:sz w:val="18"/>
              </w:rPr>
              <w:t> </w:t>
            </w:r>
            <w:r w:rsidRPr="006E2E59">
              <w:rPr>
                <w:rFonts w:ascii="Verdana" w:eastAsia="Times New Roman" w:hAnsi="Verdana" w:cs="Times New Roman"/>
                <w:i/>
                <w:iCs/>
                <w:sz w:val="18"/>
                <w:szCs w:val="18"/>
              </w:rPr>
              <w:t>a</w:t>
            </w:r>
            <w:r w:rsidRPr="006E2E59">
              <w:rPr>
                <w:rFonts w:ascii="Verdana" w:eastAsia="Times New Roman" w:hAnsi="Verdana" w:cs="Times New Roman"/>
                <w:sz w:val="18"/>
              </w:rPr>
              <w:t> </w:t>
            </w:r>
            <w:r w:rsidRPr="006E2E59">
              <w:rPr>
                <w:rFonts w:ascii="Verdana" w:eastAsia="Times New Roman" w:hAnsi="Verdana" w:cs="Times New Roman"/>
                <w:sz w:val="18"/>
                <w:szCs w:val="18"/>
              </w:rPr>
              <w:t>=</w:t>
            </w:r>
            <w:r w:rsidR="004E554B">
              <w:rPr>
                <w:rFonts w:ascii="Verdana" w:eastAsia="Times New Roman" w:hAnsi="Verdana" w:cs="Times New Roman"/>
                <w:sz w:val="18"/>
                <w:szCs w:val="18"/>
              </w:rPr>
              <w:t xml:space="preserve"> </w:t>
            </w:r>
            <m:oMath>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a</m:t>
                  </m:r>
                </m:num>
                <m:den>
                  <m:r>
                    <w:rPr>
                      <w:rFonts w:ascii="Cambria Math" w:eastAsia="Times New Roman" w:hAnsi="Cambria Math" w:cs="Times New Roman"/>
                      <w:sz w:val="18"/>
                      <w:szCs w:val="18"/>
                    </w:rPr>
                    <m:t>2</m:t>
                  </m:r>
                  <m:rad>
                    <m:radPr>
                      <m:degHide m:val="1"/>
                      <m:ctrlPr>
                        <w:rPr>
                          <w:rFonts w:ascii="Cambria Math" w:eastAsia="Times New Roman" w:hAnsi="Cambria Math" w:cs="Times New Roman"/>
                          <w:i/>
                          <w:sz w:val="18"/>
                          <w:szCs w:val="18"/>
                        </w:rPr>
                      </m:ctrlPr>
                    </m:radPr>
                    <m:deg/>
                    <m:e>
                      <m:r>
                        <w:rPr>
                          <w:rFonts w:ascii="Cambria Math" w:eastAsia="Times New Roman" w:hAnsi="Cambria Math" w:cs="Times New Roman"/>
                          <w:sz w:val="18"/>
                          <w:szCs w:val="18"/>
                        </w:rPr>
                        <m:t>3</m:t>
                      </m:r>
                    </m:e>
                  </m:rad>
                </m:den>
              </m:f>
            </m:oMath>
          </w:p>
        </w:tc>
        <w:tc>
          <w:tcPr>
            <w:tcW w:w="0" w:type="auto"/>
            <w:tcBorders>
              <w:bottom w:val="single" w:sz="6" w:space="0" w:color="000000"/>
            </w:tcBorders>
            <w:tcMar>
              <w:top w:w="0" w:type="dxa"/>
              <w:left w:w="0" w:type="dxa"/>
              <w:bottom w:w="30" w:type="dxa"/>
              <w:right w:w="0" w:type="dxa"/>
            </w:tcMar>
            <w:vAlign w:val="bottom"/>
            <w:hideMark/>
          </w:tcPr>
          <w:p w:rsidR="007E360D" w:rsidRPr="007E360D" w:rsidRDefault="007E360D" w:rsidP="007E360D">
            <w:pPr>
              <w:spacing w:after="0" w:line="240" w:lineRule="auto"/>
              <w:jc w:val="center"/>
              <w:rPr>
                <w:rFonts w:ascii="Verdana" w:eastAsia="Times New Roman" w:hAnsi="Verdana" w:cs="Times New Roman"/>
                <w:sz w:val="18"/>
                <w:szCs w:val="18"/>
              </w:rPr>
            </w:pPr>
          </w:p>
        </w:tc>
        <w:tc>
          <w:tcPr>
            <w:tcW w:w="0" w:type="auto"/>
            <w:vMerge w:val="restart"/>
            <w:noWrap/>
            <w:vAlign w:val="center"/>
            <w:hideMark/>
          </w:tcPr>
          <w:p w:rsidR="007E360D" w:rsidRPr="007E360D" w:rsidRDefault="007E360D" w:rsidP="007E360D">
            <w:pPr>
              <w:spacing w:after="0" w:line="240" w:lineRule="auto"/>
              <w:jc w:val="center"/>
              <w:rPr>
                <w:rFonts w:ascii="Verdana" w:eastAsia="Times New Roman" w:hAnsi="Verdana" w:cs="Times New Roman"/>
                <w:sz w:val="18"/>
                <w:szCs w:val="18"/>
              </w:rPr>
            </w:pPr>
            <w:r w:rsidRPr="007E360D">
              <w:rPr>
                <w:rFonts w:ascii="Verdana" w:eastAsia="Times New Roman" w:hAnsi="Verdana" w:cs="Times New Roman"/>
                <w:sz w:val="18"/>
                <w:szCs w:val="18"/>
              </w:rPr>
              <w:t>.</w:t>
            </w:r>
          </w:p>
        </w:tc>
      </w:tr>
      <w:tr w:rsidR="007E360D" w:rsidRPr="007E360D" w:rsidTr="007E360D">
        <w:trPr>
          <w:tblCellSpacing w:w="0" w:type="dxa"/>
        </w:trPr>
        <w:tc>
          <w:tcPr>
            <w:tcW w:w="0" w:type="auto"/>
            <w:vMerge/>
            <w:vAlign w:val="center"/>
            <w:hideMark/>
          </w:tcPr>
          <w:p w:rsidR="007E360D" w:rsidRPr="007E360D" w:rsidRDefault="007E360D" w:rsidP="007E360D">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7E360D" w:rsidRPr="007E360D" w:rsidRDefault="007E360D" w:rsidP="004E554B">
            <w:pPr>
              <w:spacing w:after="0" w:line="240" w:lineRule="auto"/>
              <w:jc w:val="center"/>
              <w:rPr>
                <w:rFonts w:ascii="Verdana" w:eastAsia="Times New Roman" w:hAnsi="Verdana" w:cs="Times New Roman"/>
                <w:sz w:val="18"/>
                <w:szCs w:val="18"/>
              </w:rPr>
            </w:pPr>
          </w:p>
        </w:tc>
        <w:tc>
          <w:tcPr>
            <w:tcW w:w="0" w:type="auto"/>
            <w:vMerge/>
            <w:vAlign w:val="center"/>
            <w:hideMark/>
          </w:tcPr>
          <w:p w:rsidR="007E360D" w:rsidRPr="007E360D" w:rsidRDefault="007E360D" w:rsidP="007E360D">
            <w:pPr>
              <w:spacing w:after="0" w:line="240" w:lineRule="auto"/>
              <w:rPr>
                <w:rFonts w:ascii="Verdana" w:eastAsia="Times New Roman" w:hAnsi="Verdana" w:cs="Times New Roman"/>
                <w:sz w:val="18"/>
                <w:szCs w:val="18"/>
              </w:rPr>
            </w:pPr>
          </w:p>
        </w:tc>
      </w:tr>
    </w:tbl>
    <w:p w:rsidR="007E360D" w:rsidRPr="007E360D" w:rsidRDefault="007E360D" w:rsidP="007E360D">
      <w:pPr>
        <w:shd w:val="clear" w:color="auto" w:fill="FFFFFF"/>
        <w:spacing w:after="0" w:line="255" w:lineRule="atLeast"/>
        <w:ind w:left="720"/>
        <w:rPr>
          <w:rFonts w:ascii="Verdana" w:eastAsia="Times New Roman" w:hAnsi="Verdana" w:cs="Times New Roman"/>
          <w:vanish/>
          <w:color w:val="000000"/>
          <w:sz w:val="18"/>
          <w:szCs w:val="18"/>
        </w:rPr>
      </w:pPr>
    </w:p>
    <w:tbl>
      <w:tblPr>
        <w:tblW w:w="0" w:type="auto"/>
        <w:tblCellSpacing w:w="0" w:type="dxa"/>
        <w:tblInd w:w="720" w:type="dxa"/>
        <w:tblCellMar>
          <w:left w:w="0" w:type="dxa"/>
          <w:right w:w="0" w:type="dxa"/>
        </w:tblCellMar>
        <w:tblLook w:val="04A0" w:firstRow="1" w:lastRow="0" w:firstColumn="1" w:lastColumn="0" w:noHBand="0" w:noVBand="1"/>
      </w:tblPr>
      <w:tblGrid>
        <w:gridCol w:w="8628"/>
        <w:gridCol w:w="6"/>
        <w:gridCol w:w="6"/>
      </w:tblGrid>
      <w:tr w:rsidR="007E360D" w:rsidRPr="007E360D" w:rsidTr="007E360D">
        <w:trPr>
          <w:tblCellSpacing w:w="0" w:type="dxa"/>
        </w:trPr>
        <w:tc>
          <w:tcPr>
            <w:tcW w:w="0" w:type="auto"/>
            <w:vMerge w:val="restart"/>
            <w:tcMar>
              <w:top w:w="0" w:type="dxa"/>
              <w:left w:w="0" w:type="dxa"/>
              <w:bottom w:w="0" w:type="dxa"/>
              <w:right w:w="105" w:type="dxa"/>
            </w:tcMar>
            <w:vAlign w:val="center"/>
            <w:hideMark/>
          </w:tcPr>
          <w:p w:rsidR="007E360D" w:rsidRDefault="007E360D" w:rsidP="00CF5768">
            <w:pPr>
              <w:pStyle w:val="ListParagraph"/>
              <w:numPr>
                <w:ilvl w:val="0"/>
                <w:numId w:val="2"/>
              </w:numPr>
              <w:spacing w:after="0" w:line="240" w:lineRule="auto"/>
              <w:rPr>
                <w:rFonts w:ascii="Verdana" w:eastAsia="Times New Roman" w:hAnsi="Verdana" w:cs="Times New Roman"/>
                <w:sz w:val="18"/>
                <w:szCs w:val="18"/>
              </w:rPr>
            </w:pPr>
            <w:r w:rsidRPr="004E554B">
              <w:rPr>
                <w:rFonts w:ascii="Verdana" w:eastAsia="Times New Roman" w:hAnsi="Verdana" w:cs="Times New Roman"/>
                <w:sz w:val="18"/>
                <w:szCs w:val="18"/>
              </w:rPr>
              <w:t>Radius of circumcircle</w:t>
            </w:r>
            <w:r w:rsidR="004E554B">
              <w:rPr>
                <w:rFonts w:ascii="Verdana" w:eastAsia="Times New Roman" w:hAnsi="Verdana" w:cs="Times New Roman"/>
                <w:sz w:val="18"/>
                <w:szCs w:val="18"/>
              </w:rPr>
              <w:t xml:space="preserve"> (Circumradius)</w:t>
            </w:r>
            <w:r w:rsidRPr="004E554B">
              <w:rPr>
                <w:rFonts w:ascii="Verdana" w:eastAsia="Times New Roman" w:hAnsi="Verdana" w:cs="Times New Roman"/>
                <w:sz w:val="18"/>
                <w:szCs w:val="18"/>
              </w:rPr>
              <w:t xml:space="preserve"> of an equilateral triangle of side</w:t>
            </w:r>
            <w:r w:rsidRPr="004E554B">
              <w:rPr>
                <w:rFonts w:ascii="Verdana" w:eastAsia="Times New Roman" w:hAnsi="Verdana" w:cs="Times New Roman"/>
                <w:sz w:val="18"/>
              </w:rPr>
              <w:t> </w:t>
            </w:r>
            <w:r w:rsidRPr="004E554B">
              <w:rPr>
                <w:rFonts w:ascii="Verdana" w:eastAsia="Times New Roman" w:hAnsi="Verdana" w:cs="Times New Roman"/>
                <w:i/>
                <w:iCs/>
                <w:sz w:val="18"/>
                <w:szCs w:val="18"/>
              </w:rPr>
              <w:t>a</w:t>
            </w:r>
            <w:r w:rsidRPr="004E554B">
              <w:rPr>
                <w:rFonts w:ascii="Verdana" w:eastAsia="Times New Roman" w:hAnsi="Verdana" w:cs="Times New Roman"/>
                <w:sz w:val="18"/>
              </w:rPr>
              <w:t> </w:t>
            </w:r>
            <w:r w:rsidRPr="004E554B">
              <w:rPr>
                <w:rFonts w:ascii="Verdana" w:eastAsia="Times New Roman" w:hAnsi="Verdana" w:cs="Times New Roman"/>
                <w:sz w:val="18"/>
                <w:szCs w:val="18"/>
              </w:rPr>
              <w:t>=</w:t>
            </w:r>
            <w:r w:rsidR="004E554B">
              <w:rPr>
                <w:rFonts w:ascii="Verdana" w:eastAsia="Times New Roman" w:hAnsi="Verdana" w:cs="Times New Roman"/>
                <w:sz w:val="18"/>
                <w:szCs w:val="18"/>
              </w:rPr>
              <w:t xml:space="preserve"> </w:t>
            </w:r>
            <m:oMath>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a</m:t>
                  </m:r>
                </m:num>
                <m:den>
                  <m:rad>
                    <m:radPr>
                      <m:degHide m:val="1"/>
                      <m:ctrlPr>
                        <w:rPr>
                          <w:rFonts w:ascii="Cambria Math" w:eastAsia="Times New Roman" w:hAnsi="Cambria Math" w:cs="Times New Roman"/>
                          <w:i/>
                          <w:sz w:val="18"/>
                          <w:szCs w:val="18"/>
                        </w:rPr>
                      </m:ctrlPr>
                    </m:radPr>
                    <m:deg/>
                    <m:e>
                      <m:r>
                        <w:rPr>
                          <w:rFonts w:ascii="Cambria Math" w:eastAsia="Times New Roman" w:hAnsi="Cambria Math" w:cs="Times New Roman"/>
                          <w:sz w:val="18"/>
                          <w:szCs w:val="18"/>
                        </w:rPr>
                        <m:t>3</m:t>
                      </m:r>
                    </m:e>
                  </m:rad>
                </m:den>
              </m:f>
            </m:oMath>
          </w:p>
          <w:p w:rsidR="004E554B" w:rsidRDefault="00CF20AA" w:rsidP="00CF5768">
            <w:pPr>
              <w:pStyle w:val="ListParagraph"/>
              <w:numPr>
                <w:ilvl w:val="0"/>
                <w:numId w:val="2"/>
              </w:num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Area of Triangle = r X s, where r = inradius and s = semiperimeter</w:t>
            </w:r>
          </w:p>
          <w:p w:rsidR="00CF20AA" w:rsidRDefault="00994726" w:rsidP="00CF5768">
            <w:pPr>
              <w:pStyle w:val="ListParagraph"/>
              <w:numPr>
                <w:ilvl w:val="0"/>
                <w:numId w:val="2"/>
              </w:num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Area of Triangle = </w:t>
            </w:r>
            <m:oMath>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abc</m:t>
                  </m:r>
                </m:num>
                <m:den>
                  <m:r>
                    <w:rPr>
                      <w:rFonts w:ascii="Cambria Math" w:eastAsia="Times New Roman" w:hAnsi="Cambria Math" w:cs="Times New Roman"/>
                      <w:sz w:val="18"/>
                      <w:szCs w:val="18"/>
                    </w:rPr>
                    <m:t>4R</m:t>
                  </m:r>
                </m:den>
              </m:f>
            </m:oMath>
            <w:r>
              <w:rPr>
                <w:rFonts w:ascii="Verdana" w:eastAsia="Times New Roman" w:hAnsi="Verdana" w:cs="Times New Roman"/>
                <w:sz w:val="18"/>
                <w:szCs w:val="18"/>
              </w:rPr>
              <w:t xml:space="preserve"> , where R = Circumradius.</w:t>
            </w:r>
          </w:p>
          <w:p w:rsidR="00994726" w:rsidRDefault="00994726" w:rsidP="00CF5768">
            <w:pPr>
              <w:pStyle w:val="ListParagraph"/>
              <w:numPr>
                <w:ilvl w:val="0"/>
                <w:numId w:val="2"/>
              </w:num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In case of triangles, given the perimeter and equilateral triangle has maximum area.</w:t>
            </w:r>
          </w:p>
          <w:p w:rsidR="00994726" w:rsidRDefault="00994726" w:rsidP="00CF5768">
            <w:pPr>
              <w:pStyle w:val="ListParagraph"/>
              <w:numPr>
                <w:ilvl w:val="0"/>
                <w:numId w:val="2"/>
              </w:num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Area of right-angled triangle = </w:t>
            </w:r>
            <m:oMath>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1</m:t>
                  </m:r>
                </m:num>
                <m:den>
                  <m:r>
                    <w:rPr>
                      <w:rFonts w:ascii="Cambria Math" w:eastAsia="Times New Roman" w:hAnsi="Cambria Math" w:cs="Times New Roman"/>
                      <w:sz w:val="18"/>
                      <w:szCs w:val="18"/>
                    </w:rPr>
                    <m:t>2</m:t>
                  </m:r>
                </m:den>
              </m:f>
            </m:oMath>
            <w:r>
              <w:rPr>
                <w:rFonts w:ascii="Verdana" w:eastAsia="Times New Roman" w:hAnsi="Verdana" w:cs="Times New Roman"/>
                <w:sz w:val="18"/>
                <w:szCs w:val="18"/>
              </w:rPr>
              <w:t xml:space="preserve"> X Product of perpendicular sides.</w:t>
            </w:r>
          </w:p>
          <w:p w:rsidR="00994726" w:rsidRDefault="00994726" w:rsidP="00CF5768">
            <w:pPr>
              <w:pStyle w:val="ListParagraph"/>
              <w:numPr>
                <w:ilvl w:val="0"/>
                <w:numId w:val="2"/>
              </w:num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The ratio of the areas of 2 triangles is equal to the ratio of the product of base and its corresponding height.</w:t>
            </w:r>
          </w:p>
          <w:p w:rsidR="00994726" w:rsidRDefault="00E62C69" w:rsidP="00994726">
            <w:pPr>
              <w:pStyle w:val="ListParagraph"/>
              <w:spacing w:after="0" w:line="240" w:lineRule="auto"/>
              <w:rPr>
                <w:rFonts w:ascii="Verdana" w:eastAsia="Times New Roman" w:hAnsi="Verdana" w:cs="Times New Roman"/>
                <w:sz w:val="18"/>
                <w:szCs w:val="18"/>
              </w:rPr>
            </w:pPr>
            <m:oMath>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A (∆ABC)</m:t>
                  </m:r>
                </m:num>
                <m:den>
                  <m:r>
                    <w:rPr>
                      <w:rFonts w:ascii="Cambria Math" w:eastAsia="Times New Roman" w:hAnsi="Cambria Math" w:cs="Times New Roman"/>
                      <w:sz w:val="18"/>
                      <w:szCs w:val="18"/>
                    </w:rPr>
                    <m:t>A (∆PQR)</m:t>
                  </m:r>
                </m:den>
              </m:f>
            </m:oMath>
            <w:r w:rsidR="00994726">
              <w:rPr>
                <w:rFonts w:ascii="Verdana" w:eastAsia="Times New Roman" w:hAnsi="Verdana" w:cs="Times New Roman"/>
                <w:sz w:val="18"/>
                <w:szCs w:val="18"/>
              </w:rPr>
              <w:t xml:space="preserve"> = </w:t>
            </w:r>
            <m:oMath>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AD X BC</m:t>
                  </m:r>
                </m:num>
                <m:den>
                  <m:r>
                    <w:rPr>
                      <w:rFonts w:ascii="Cambria Math" w:eastAsia="Times New Roman" w:hAnsi="Cambria Math" w:cs="Times New Roman"/>
                      <w:sz w:val="18"/>
                      <w:szCs w:val="18"/>
                    </w:rPr>
                    <m:t>PS X QR</m:t>
                  </m:r>
                </m:den>
              </m:f>
            </m:oMath>
            <w:r w:rsidR="00994726">
              <w:rPr>
                <w:rFonts w:ascii="Verdana" w:eastAsia="Times New Roman" w:hAnsi="Verdana" w:cs="Times New Roman"/>
                <w:sz w:val="18"/>
                <w:szCs w:val="18"/>
              </w:rPr>
              <w:t xml:space="preserve">   </w:t>
            </w:r>
          </w:p>
          <w:p w:rsidR="00994726" w:rsidRDefault="00994726" w:rsidP="00CF5768">
            <w:pPr>
              <w:pStyle w:val="ListParagraph"/>
              <w:numPr>
                <w:ilvl w:val="0"/>
                <w:numId w:val="3"/>
              </w:num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Areas of 2 triangles having the same base and lying between the same parallel lines will be equal.</w:t>
            </w:r>
          </w:p>
          <w:p w:rsidR="00E30582" w:rsidRPr="00994726" w:rsidRDefault="00E30582" w:rsidP="00E30582">
            <w:pPr>
              <w:pStyle w:val="ListParagraph"/>
              <w:spacing w:after="0" w:line="240" w:lineRule="auto"/>
              <w:rPr>
                <w:rFonts w:ascii="Verdana" w:eastAsia="Times New Roman" w:hAnsi="Verdana" w:cs="Times New Roman"/>
                <w:sz w:val="18"/>
                <w:szCs w:val="18"/>
              </w:rPr>
            </w:pPr>
            <w:r>
              <w:rPr>
                <w:rFonts w:ascii="Verdana" w:eastAsia="Times New Roman" w:hAnsi="Verdana" w:cs="Times New Roman"/>
                <w:sz w:val="18"/>
                <w:szCs w:val="18"/>
              </w:rPr>
              <w:t>A (</w:t>
            </w:r>
            <m:oMath>
              <m:r>
                <w:rPr>
                  <w:rFonts w:ascii="Cambria Math" w:eastAsia="Times New Roman" w:hAnsi="Cambria Math" w:cs="Times New Roman"/>
                  <w:sz w:val="18"/>
                  <w:szCs w:val="18"/>
                </w:rPr>
                <m:t>∆ ABC)=A(∆ BCD)</m:t>
              </m:r>
            </m:oMath>
          </w:p>
        </w:tc>
        <w:tc>
          <w:tcPr>
            <w:tcW w:w="0" w:type="auto"/>
            <w:tcBorders>
              <w:bottom w:val="single" w:sz="6" w:space="0" w:color="000000"/>
            </w:tcBorders>
            <w:tcMar>
              <w:top w:w="0" w:type="dxa"/>
              <w:left w:w="0" w:type="dxa"/>
              <w:bottom w:w="30" w:type="dxa"/>
              <w:right w:w="0" w:type="dxa"/>
            </w:tcMar>
            <w:vAlign w:val="bottom"/>
            <w:hideMark/>
          </w:tcPr>
          <w:p w:rsidR="007E360D" w:rsidRPr="007E360D" w:rsidRDefault="007E360D" w:rsidP="007E360D">
            <w:pPr>
              <w:spacing w:after="0" w:line="240" w:lineRule="auto"/>
              <w:jc w:val="center"/>
              <w:rPr>
                <w:rFonts w:ascii="Verdana" w:eastAsia="Times New Roman" w:hAnsi="Verdana" w:cs="Times New Roman"/>
                <w:sz w:val="18"/>
                <w:szCs w:val="18"/>
              </w:rPr>
            </w:pPr>
          </w:p>
        </w:tc>
        <w:tc>
          <w:tcPr>
            <w:tcW w:w="0" w:type="auto"/>
            <w:vMerge w:val="restart"/>
            <w:noWrap/>
            <w:vAlign w:val="center"/>
            <w:hideMark/>
          </w:tcPr>
          <w:p w:rsidR="007E360D" w:rsidRPr="007E360D" w:rsidRDefault="007E360D" w:rsidP="007E360D">
            <w:pPr>
              <w:spacing w:after="0" w:line="240" w:lineRule="auto"/>
              <w:jc w:val="center"/>
              <w:rPr>
                <w:rFonts w:ascii="Verdana" w:eastAsia="Times New Roman" w:hAnsi="Verdana" w:cs="Times New Roman"/>
                <w:sz w:val="18"/>
                <w:szCs w:val="18"/>
              </w:rPr>
            </w:pPr>
          </w:p>
        </w:tc>
      </w:tr>
      <w:tr w:rsidR="004E554B" w:rsidRPr="007E360D" w:rsidTr="007E360D">
        <w:trPr>
          <w:tblCellSpacing w:w="0" w:type="dxa"/>
        </w:trPr>
        <w:tc>
          <w:tcPr>
            <w:tcW w:w="0" w:type="auto"/>
            <w:vMerge/>
            <w:vAlign w:val="center"/>
            <w:hideMark/>
          </w:tcPr>
          <w:p w:rsidR="004E554B" w:rsidRPr="007E360D" w:rsidRDefault="004E554B" w:rsidP="007E360D">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4E554B" w:rsidRPr="007E360D" w:rsidRDefault="004E554B" w:rsidP="007E360D">
            <w:pPr>
              <w:spacing w:after="0" w:line="240" w:lineRule="auto"/>
              <w:jc w:val="center"/>
              <w:rPr>
                <w:rFonts w:ascii="Verdana" w:eastAsia="Times New Roman" w:hAnsi="Verdana" w:cs="Times New Roman"/>
                <w:sz w:val="18"/>
                <w:szCs w:val="18"/>
              </w:rPr>
            </w:pPr>
          </w:p>
        </w:tc>
        <w:tc>
          <w:tcPr>
            <w:tcW w:w="0" w:type="auto"/>
            <w:vMerge/>
            <w:vAlign w:val="center"/>
            <w:hideMark/>
          </w:tcPr>
          <w:p w:rsidR="004E554B" w:rsidRPr="007E360D" w:rsidRDefault="004E554B" w:rsidP="007E360D">
            <w:pPr>
              <w:spacing w:after="0" w:line="240" w:lineRule="auto"/>
              <w:rPr>
                <w:rFonts w:ascii="Verdana" w:eastAsia="Times New Roman" w:hAnsi="Verdana" w:cs="Times New Roman"/>
                <w:sz w:val="18"/>
                <w:szCs w:val="18"/>
              </w:rPr>
            </w:pPr>
          </w:p>
        </w:tc>
      </w:tr>
    </w:tbl>
    <w:p w:rsidR="001510A9" w:rsidRDefault="00E30582" w:rsidP="001510A9">
      <w:pPr>
        <w:shd w:val="clear" w:color="auto" w:fill="FFFFFF"/>
        <w:spacing w:before="100" w:beforeAutospacing="1" w:after="100" w:afterAutospacing="1" w:line="255" w:lineRule="atLeast"/>
        <w:ind w:left="360" w:firstLine="360"/>
        <w:rPr>
          <w:rFonts w:ascii="Verdana" w:eastAsia="Times New Roman" w:hAnsi="Verdana" w:cs="Times New Roman"/>
          <w:color w:val="000000"/>
          <w:sz w:val="18"/>
        </w:rPr>
      </w:pPr>
      <w:r>
        <w:rPr>
          <w:rFonts w:ascii="Verdana" w:eastAsia="Times New Roman" w:hAnsi="Verdana" w:cs="Times New Roman"/>
          <w:color w:val="000000"/>
          <w:sz w:val="18"/>
          <w:szCs w:val="18"/>
        </w:rPr>
        <w:t xml:space="preserve">5. </w:t>
      </w:r>
      <w:r w:rsidR="001510A9">
        <w:rPr>
          <w:rFonts w:ascii="Verdana" w:eastAsia="Times New Roman" w:hAnsi="Verdana" w:cs="Times New Roman"/>
          <w:color w:val="000000"/>
          <w:sz w:val="18"/>
          <w:szCs w:val="18"/>
        </w:rPr>
        <w:t xml:space="preserve"> </w:t>
      </w:r>
      <w:r w:rsidR="001510A9" w:rsidRPr="001510A9">
        <w:rPr>
          <w:rFonts w:ascii="Verdana" w:eastAsia="Times New Roman" w:hAnsi="Verdana" w:cs="Times New Roman"/>
          <w:b/>
          <w:color w:val="000000"/>
          <w:sz w:val="18"/>
          <w:szCs w:val="18"/>
        </w:rPr>
        <w:t>Area of Polygon</w:t>
      </w:r>
      <w:r w:rsidR="001510A9">
        <w:rPr>
          <w:rFonts w:ascii="Verdana" w:eastAsia="Times New Roman" w:hAnsi="Verdana" w:cs="Times New Roman"/>
          <w:b/>
          <w:color w:val="000000"/>
          <w:sz w:val="18"/>
          <w:szCs w:val="18"/>
        </w:rPr>
        <w:t xml:space="preserve"> = </w:t>
      </w:r>
      <m:oMath>
        <m:f>
          <m:fPr>
            <m:ctrlPr>
              <w:rPr>
                <w:rFonts w:ascii="Cambria Math" w:eastAsia="Times New Roman" w:hAnsi="Cambria Math" w:cs="Times New Roman"/>
                <w:i/>
                <w:color w:val="000000"/>
                <w:sz w:val="18"/>
              </w:rPr>
            </m:ctrlPr>
          </m:fPr>
          <m:num>
            <m:r>
              <w:rPr>
                <w:rFonts w:ascii="Cambria Math" w:eastAsia="Times New Roman" w:hAnsi="Cambria Math" w:cs="Times New Roman"/>
                <w:color w:val="000000"/>
                <w:sz w:val="18"/>
              </w:rPr>
              <m:t>1</m:t>
            </m:r>
          </m:num>
          <m:den>
            <m:r>
              <w:rPr>
                <w:rFonts w:ascii="Cambria Math" w:eastAsia="Times New Roman" w:hAnsi="Cambria Math" w:cs="Times New Roman"/>
                <w:color w:val="000000"/>
                <w:sz w:val="18"/>
              </w:rPr>
              <m:t>2</m:t>
            </m:r>
          </m:den>
        </m:f>
      </m:oMath>
      <w:r w:rsidR="001510A9">
        <w:rPr>
          <w:rFonts w:ascii="Verdana" w:eastAsia="Times New Roman" w:hAnsi="Verdana" w:cs="Times New Roman"/>
          <w:color w:val="000000"/>
          <w:sz w:val="18"/>
        </w:rPr>
        <w:t xml:space="preserve"> X perimeter X perpendicular from centre to any side</w:t>
      </w:r>
    </w:p>
    <w:p w:rsidR="001510A9" w:rsidRDefault="001510A9" w:rsidP="00CF5768">
      <w:pPr>
        <w:pStyle w:val="ListParagraph"/>
        <w:numPr>
          <w:ilvl w:val="1"/>
          <w:numId w:val="3"/>
        </w:numPr>
        <w:shd w:val="clear" w:color="auto" w:fill="FFFFFF"/>
        <w:spacing w:before="100" w:beforeAutospacing="1" w:after="100" w:afterAutospacing="1" w:line="255" w:lineRule="atLeast"/>
        <w:rPr>
          <w:rFonts w:ascii="Verdana" w:eastAsia="Times New Roman" w:hAnsi="Verdana" w:cs="Times New Roman"/>
          <w:color w:val="000000"/>
          <w:sz w:val="18"/>
        </w:rPr>
      </w:pPr>
      <w:r>
        <w:rPr>
          <w:rFonts w:ascii="Verdana" w:eastAsia="Times New Roman" w:hAnsi="Verdana" w:cs="Times New Roman"/>
          <w:color w:val="000000"/>
          <w:sz w:val="18"/>
        </w:rPr>
        <w:t>Area of regular hexagon = 6 X Area of each triangle</w:t>
      </w:r>
    </w:p>
    <w:p w:rsidR="001510A9" w:rsidRDefault="001510A9" w:rsidP="001510A9">
      <w:pPr>
        <w:pStyle w:val="ListParagraph"/>
        <w:shd w:val="clear" w:color="auto" w:fill="FFFFFF"/>
        <w:spacing w:before="100" w:beforeAutospacing="1" w:after="100" w:afterAutospacing="1" w:line="255" w:lineRule="atLeast"/>
        <w:ind w:left="1440"/>
        <w:rPr>
          <w:rFonts w:ascii="Verdana" w:eastAsia="Times New Roman" w:hAnsi="Verdana" w:cs="Times New Roman"/>
          <w:color w:val="000000"/>
          <w:sz w:val="18"/>
        </w:rPr>
      </w:pPr>
      <w:r>
        <w:rPr>
          <w:rFonts w:ascii="Verdana" w:eastAsia="Times New Roman" w:hAnsi="Verdana" w:cs="Times New Roman"/>
          <w:color w:val="000000"/>
          <w:sz w:val="18"/>
        </w:rPr>
        <w:t xml:space="preserve">= 6 X </w:t>
      </w:r>
      <m:oMath>
        <m:f>
          <m:fPr>
            <m:ctrlPr>
              <w:rPr>
                <w:rFonts w:ascii="Cambria Math" w:eastAsia="Times New Roman" w:hAnsi="Cambria Math" w:cs="Times New Roman"/>
                <w:i/>
                <w:color w:val="000000"/>
                <w:sz w:val="18"/>
              </w:rPr>
            </m:ctrlPr>
          </m:fPr>
          <m:num>
            <m:rad>
              <m:radPr>
                <m:degHide m:val="1"/>
                <m:ctrlPr>
                  <w:rPr>
                    <w:rFonts w:ascii="Cambria Math" w:eastAsia="Times New Roman" w:hAnsi="Cambria Math" w:cs="Times New Roman"/>
                    <w:i/>
                    <w:color w:val="000000"/>
                    <w:sz w:val="18"/>
                  </w:rPr>
                </m:ctrlPr>
              </m:radPr>
              <m:deg/>
              <m:e>
                <m:r>
                  <w:rPr>
                    <w:rFonts w:ascii="Cambria Math" w:eastAsia="Times New Roman" w:hAnsi="Cambria Math" w:cs="Times New Roman"/>
                    <w:color w:val="000000"/>
                    <w:sz w:val="18"/>
                  </w:rPr>
                  <m:t>3</m:t>
                </m:r>
              </m:e>
            </m:rad>
          </m:num>
          <m:den>
            <m:r>
              <w:rPr>
                <w:rFonts w:ascii="Cambria Math" w:eastAsia="Times New Roman" w:hAnsi="Cambria Math" w:cs="Times New Roman"/>
                <w:color w:val="000000"/>
                <w:sz w:val="18"/>
              </w:rPr>
              <m:t>4</m:t>
            </m:r>
          </m:den>
        </m:f>
      </m:oMath>
      <w:r w:rsidR="007B2C08">
        <w:rPr>
          <w:rFonts w:ascii="Verdana" w:eastAsia="Times New Roman" w:hAnsi="Verdana" w:cs="Times New Roman"/>
          <w:color w:val="000000"/>
          <w:sz w:val="18"/>
        </w:rPr>
        <w:t xml:space="preserve"> X </w:t>
      </w:r>
      <m:oMath>
        <m:sSup>
          <m:sSupPr>
            <m:ctrlPr>
              <w:rPr>
                <w:rFonts w:ascii="Cambria Math" w:eastAsia="Times New Roman" w:hAnsi="Cambria Math" w:cs="Times New Roman"/>
                <w:i/>
                <w:color w:val="000000"/>
                <w:sz w:val="18"/>
              </w:rPr>
            </m:ctrlPr>
          </m:sSupPr>
          <m:e>
            <m:r>
              <w:rPr>
                <w:rFonts w:ascii="Cambria Math" w:eastAsia="Times New Roman" w:hAnsi="Cambria Math" w:cs="Times New Roman"/>
                <w:color w:val="000000"/>
                <w:sz w:val="18"/>
              </w:rPr>
              <m:t>a</m:t>
            </m:r>
          </m:e>
          <m:sup>
            <m:r>
              <w:rPr>
                <w:rFonts w:ascii="Cambria Math" w:eastAsia="Times New Roman" w:hAnsi="Cambria Math" w:cs="Times New Roman"/>
                <w:color w:val="000000"/>
                <w:sz w:val="18"/>
              </w:rPr>
              <m:t>2</m:t>
            </m:r>
          </m:sup>
        </m:sSup>
      </m:oMath>
      <w:r w:rsidR="007B2C08">
        <w:rPr>
          <w:rFonts w:ascii="Verdana" w:eastAsia="Times New Roman" w:hAnsi="Verdana" w:cs="Times New Roman"/>
          <w:color w:val="000000"/>
          <w:sz w:val="18"/>
        </w:rPr>
        <w:t xml:space="preserve"> = </w:t>
      </w:r>
      <m:oMath>
        <m:f>
          <m:fPr>
            <m:ctrlPr>
              <w:rPr>
                <w:rFonts w:ascii="Cambria Math" w:eastAsia="Times New Roman" w:hAnsi="Cambria Math" w:cs="Times New Roman"/>
                <w:i/>
                <w:color w:val="000000"/>
                <w:sz w:val="18"/>
              </w:rPr>
            </m:ctrlPr>
          </m:fPr>
          <m:num>
            <m:r>
              <w:rPr>
                <w:rFonts w:ascii="Cambria Math" w:eastAsia="Times New Roman" w:hAnsi="Cambria Math" w:cs="Times New Roman"/>
                <w:color w:val="000000"/>
                <w:sz w:val="18"/>
              </w:rPr>
              <m:t>3</m:t>
            </m:r>
            <m:rad>
              <m:radPr>
                <m:degHide m:val="1"/>
                <m:ctrlPr>
                  <w:rPr>
                    <w:rFonts w:ascii="Cambria Math" w:eastAsia="Times New Roman" w:hAnsi="Cambria Math" w:cs="Times New Roman"/>
                    <w:i/>
                    <w:color w:val="000000"/>
                    <w:sz w:val="18"/>
                  </w:rPr>
                </m:ctrlPr>
              </m:radPr>
              <m:deg/>
              <m:e>
                <m:r>
                  <w:rPr>
                    <w:rFonts w:ascii="Cambria Math" w:eastAsia="Times New Roman" w:hAnsi="Cambria Math" w:cs="Times New Roman"/>
                    <w:color w:val="000000"/>
                    <w:sz w:val="18"/>
                  </w:rPr>
                  <m:t>3</m:t>
                </m:r>
              </m:e>
            </m:rad>
          </m:num>
          <m:den>
            <m:r>
              <w:rPr>
                <w:rFonts w:ascii="Cambria Math" w:eastAsia="Times New Roman" w:hAnsi="Cambria Math" w:cs="Times New Roman"/>
                <w:color w:val="000000"/>
                <w:sz w:val="18"/>
              </w:rPr>
              <m:t>2</m:t>
            </m:r>
          </m:den>
        </m:f>
        <m:r>
          <w:rPr>
            <w:rFonts w:ascii="Cambria Math" w:eastAsia="Times New Roman" w:hAnsi="Cambria Math" w:cs="Times New Roman"/>
            <w:color w:val="000000"/>
            <w:sz w:val="18"/>
          </w:rPr>
          <m:t xml:space="preserve"> X </m:t>
        </m:r>
        <m:sSup>
          <m:sSupPr>
            <m:ctrlPr>
              <w:rPr>
                <w:rFonts w:ascii="Cambria Math" w:eastAsia="Times New Roman" w:hAnsi="Cambria Math" w:cs="Times New Roman"/>
                <w:i/>
                <w:color w:val="000000"/>
                <w:sz w:val="18"/>
              </w:rPr>
            </m:ctrlPr>
          </m:sSupPr>
          <m:e>
            <m:d>
              <m:dPr>
                <m:ctrlPr>
                  <w:rPr>
                    <w:rFonts w:ascii="Cambria Math" w:eastAsia="Times New Roman" w:hAnsi="Cambria Math" w:cs="Times New Roman"/>
                    <w:i/>
                    <w:color w:val="000000"/>
                    <w:sz w:val="18"/>
                  </w:rPr>
                </m:ctrlPr>
              </m:dPr>
              <m:e>
                <m:r>
                  <w:rPr>
                    <w:rFonts w:ascii="Cambria Math" w:eastAsia="Times New Roman" w:hAnsi="Cambria Math" w:cs="Times New Roman"/>
                    <w:color w:val="000000"/>
                    <w:sz w:val="18"/>
                  </w:rPr>
                  <m:t>side</m:t>
                </m:r>
              </m:e>
            </m:d>
          </m:e>
          <m:sup>
            <m:r>
              <w:rPr>
                <w:rFonts w:ascii="Cambria Math" w:eastAsia="Times New Roman" w:hAnsi="Cambria Math" w:cs="Times New Roman"/>
                <w:color w:val="000000"/>
                <w:sz w:val="18"/>
              </w:rPr>
              <m:t>2</m:t>
            </m:r>
          </m:sup>
        </m:sSup>
      </m:oMath>
    </w:p>
    <w:p w:rsidR="005657BC" w:rsidRDefault="007B2C08" w:rsidP="00CF5768">
      <w:pPr>
        <w:pStyle w:val="ListParagraph"/>
        <w:numPr>
          <w:ilvl w:val="1"/>
          <w:numId w:val="3"/>
        </w:numPr>
        <w:shd w:val="clear" w:color="auto" w:fill="FFFFFF"/>
        <w:spacing w:before="100" w:beforeAutospacing="1" w:after="100" w:afterAutospacing="1" w:line="255" w:lineRule="atLeast"/>
        <w:rPr>
          <w:rFonts w:ascii="Verdana" w:eastAsia="Times New Roman" w:hAnsi="Verdana" w:cs="Times New Roman"/>
          <w:color w:val="000000"/>
          <w:sz w:val="18"/>
        </w:rPr>
      </w:pPr>
      <w:r>
        <w:rPr>
          <w:rFonts w:ascii="Verdana" w:eastAsia="Times New Roman" w:hAnsi="Verdana" w:cs="Times New Roman"/>
          <w:color w:val="000000"/>
          <w:sz w:val="18"/>
        </w:rPr>
        <w:t xml:space="preserve">Area of Quadrilateral = </w:t>
      </w:r>
      <m:oMath>
        <m:f>
          <m:fPr>
            <m:ctrlPr>
              <w:rPr>
                <w:rFonts w:ascii="Cambria Math" w:eastAsia="Times New Roman" w:hAnsi="Cambria Math" w:cs="Times New Roman"/>
                <w:i/>
                <w:color w:val="000000"/>
                <w:sz w:val="18"/>
              </w:rPr>
            </m:ctrlPr>
          </m:fPr>
          <m:num>
            <m:r>
              <w:rPr>
                <w:rFonts w:ascii="Cambria Math" w:eastAsia="Times New Roman" w:hAnsi="Cambria Math" w:cs="Times New Roman"/>
                <w:color w:val="000000"/>
                <w:sz w:val="18"/>
              </w:rPr>
              <m:t>1</m:t>
            </m:r>
          </m:num>
          <m:den>
            <m:r>
              <w:rPr>
                <w:rFonts w:ascii="Cambria Math" w:eastAsia="Times New Roman" w:hAnsi="Cambria Math" w:cs="Times New Roman"/>
                <w:color w:val="000000"/>
                <w:sz w:val="18"/>
              </w:rPr>
              <m:t>2</m:t>
            </m:r>
          </m:den>
        </m:f>
      </m:oMath>
      <w:r>
        <w:rPr>
          <w:rFonts w:ascii="Verdana" w:eastAsia="Times New Roman" w:hAnsi="Verdana" w:cs="Times New Roman"/>
          <w:color w:val="000000"/>
          <w:sz w:val="18"/>
        </w:rPr>
        <w:t xml:space="preserve"> X One of the diagonals X sum of the perpendicular drawn to that diagonal from the opposite vertices.</w:t>
      </w:r>
    </w:p>
    <w:p w:rsidR="005657BC" w:rsidRPr="005657BC" w:rsidRDefault="007E360D" w:rsidP="00CF5768">
      <w:pPr>
        <w:pStyle w:val="ListParagraph"/>
        <w:numPr>
          <w:ilvl w:val="1"/>
          <w:numId w:val="3"/>
        </w:numPr>
        <w:shd w:val="clear" w:color="auto" w:fill="FFFFFF"/>
        <w:spacing w:before="100" w:beforeAutospacing="1" w:after="100" w:afterAutospacing="1" w:line="255" w:lineRule="atLeast"/>
        <w:rPr>
          <w:rFonts w:ascii="Verdana" w:eastAsia="Times New Roman" w:hAnsi="Verdana" w:cs="Times New Roman"/>
          <w:color w:val="000000"/>
          <w:sz w:val="18"/>
        </w:rPr>
      </w:pPr>
      <w:r w:rsidRPr="005657BC">
        <w:rPr>
          <w:rFonts w:ascii="Verdana" w:eastAsia="Times New Roman" w:hAnsi="Verdana" w:cs="Times New Roman"/>
          <w:color w:val="000000"/>
          <w:sz w:val="18"/>
          <w:szCs w:val="18"/>
        </w:rPr>
        <w:t>Area of parallelogram = (Base x Height).</w:t>
      </w:r>
    </w:p>
    <w:p w:rsidR="005657BC" w:rsidRPr="005657BC" w:rsidRDefault="007E360D" w:rsidP="00CF5768">
      <w:pPr>
        <w:pStyle w:val="ListParagraph"/>
        <w:numPr>
          <w:ilvl w:val="1"/>
          <w:numId w:val="3"/>
        </w:numPr>
        <w:shd w:val="clear" w:color="auto" w:fill="FFFFFF"/>
        <w:spacing w:before="100" w:beforeAutospacing="1" w:after="100" w:afterAutospacing="1" w:line="255" w:lineRule="atLeast"/>
        <w:rPr>
          <w:rFonts w:ascii="Verdana" w:eastAsia="Times New Roman" w:hAnsi="Verdana" w:cs="Times New Roman"/>
          <w:color w:val="000000"/>
          <w:sz w:val="18"/>
        </w:rPr>
      </w:pPr>
      <w:r w:rsidRPr="005657BC">
        <w:rPr>
          <w:rFonts w:ascii="Verdana" w:eastAsia="Times New Roman" w:hAnsi="Verdana" w:cs="Times New Roman"/>
          <w:color w:val="000000"/>
          <w:sz w:val="18"/>
          <w:szCs w:val="18"/>
        </w:rPr>
        <w:t>Area of a rhombus =</w:t>
      </w:r>
      <w:r w:rsidRPr="005657BC">
        <w:rPr>
          <w:rFonts w:ascii="Verdana" w:eastAsia="Times New Roman" w:hAnsi="Verdana" w:cs="Times New Roman"/>
          <w:color w:val="000000"/>
          <w:sz w:val="18"/>
        </w:rPr>
        <w:t> </w:t>
      </w:r>
      <m:oMath>
        <m:f>
          <m:fPr>
            <m:ctrlPr>
              <w:rPr>
                <w:rFonts w:ascii="Cambria Math" w:eastAsia="Times New Roman" w:hAnsi="Cambria Math" w:cs="Times New Roman"/>
                <w:i/>
                <w:color w:val="000000"/>
                <w:sz w:val="18"/>
              </w:rPr>
            </m:ctrlPr>
          </m:fPr>
          <m:num>
            <m:r>
              <w:rPr>
                <w:rFonts w:ascii="Cambria Math" w:eastAsia="Times New Roman" w:hAnsi="Cambria Math" w:cs="Times New Roman"/>
                <w:color w:val="000000"/>
                <w:sz w:val="18"/>
              </w:rPr>
              <m:t>1</m:t>
            </m:r>
          </m:num>
          <m:den>
            <m:r>
              <w:rPr>
                <w:rFonts w:ascii="Cambria Math" w:eastAsia="Times New Roman" w:hAnsi="Cambria Math" w:cs="Times New Roman"/>
                <w:color w:val="000000"/>
                <w:sz w:val="18"/>
              </w:rPr>
              <m:t>2</m:t>
            </m:r>
          </m:den>
        </m:f>
      </m:oMath>
      <w:r w:rsidRPr="005657BC">
        <w:rPr>
          <w:rFonts w:ascii="Verdana" w:eastAsia="Times New Roman" w:hAnsi="Verdana" w:cs="Times New Roman"/>
          <w:color w:val="000000"/>
          <w:sz w:val="18"/>
        </w:rPr>
        <w:t> </w:t>
      </w:r>
      <w:r w:rsidR="005657BC">
        <w:rPr>
          <w:rFonts w:ascii="Verdana" w:eastAsia="Times New Roman" w:hAnsi="Verdana" w:cs="Times New Roman"/>
          <w:color w:val="000000"/>
          <w:sz w:val="18"/>
          <w:szCs w:val="18"/>
        </w:rPr>
        <w:t>x (Product of diagonals)</w:t>
      </w:r>
    </w:p>
    <w:p w:rsidR="007E360D" w:rsidRPr="005657BC" w:rsidRDefault="007E360D" w:rsidP="00CF5768">
      <w:pPr>
        <w:pStyle w:val="ListParagraph"/>
        <w:numPr>
          <w:ilvl w:val="1"/>
          <w:numId w:val="3"/>
        </w:numPr>
        <w:shd w:val="clear" w:color="auto" w:fill="FFFFFF"/>
        <w:spacing w:before="100" w:beforeAutospacing="1" w:after="100" w:afterAutospacing="1" w:line="255" w:lineRule="atLeast"/>
        <w:rPr>
          <w:rFonts w:ascii="Verdana" w:eastAsia="Times New Roman" w:hAnsi="Verdana" w:cs="Times New Roman"/>
          <w:color w:val="000000"/>
          <w:sz w:val="18"/>
        </w:rPr>
      </w:pPr>
      <w:r w:rsidRPr="005657BC">
        <w:rPr>
          <w:rFonts w:ascii="Verdana" w:eastAsia="Times New Roman" w:hAnsi="Verdana" w:cs="Times New Roman"/>
          <w:color w:val="000000"/>
          <w:sz w:val="18"/>
          <w:szCs w:val="18"/>
        </w:rPr>
        <w:t>Area of a trapezium =</w:t>
      </w:r>
      <w:r w:rsidRPr="005657BC">
        <w:rPr>
          <w:rFonts w:ascii="Verdana" w:eastAsia="Times New Roman" w:hAnsi="Verdana" w:cs="Times New Roman"/>
          <w:color w:val="000000"/>
          <w:sz w:val="18"/>
        </w:rPr>
        <w:t> </w:t>
      </w:r>
      <m:oMath>
        <m:f>
          <m:fPr>
            <m:ctrlPr>
              <w:rPr>
                <w:rFonts w:ascii="Cambria Math" w:eastAsia="Times New Roman" w:hAnsi="Cambria Math" w:cs="Times New Roman"/>
                <w:i/>
                <w:color w:val="000000"/>
                <w:sz w:val="18"/>
              </w:rPr>
            </m:ctrlPr>
          </m:fPr>
          <m:num>
            <m:r>
              <w:rPr>
                <w:rFonts w:ascii="Cambria Math" w:eastAsia="Times New Roman" w:hAnsi="Cambria Math" w:cs="Times New Roman"/>
                <w:color w:val="000000"/>
                <w:sz w:val="18"/>
              </w:rPr>
              <m:t>1</m:t>
            </m:r>
          </m:num>
          <m:den>
            <m:r>
              <w:rPr>
                <w:rFonts w:ascii="Cambria Math" w:eastAsia="Times New Roman" w:hAnsi="Cambria Math" w:cs="Times New Roman"/>
                <w:color w:val="000000"/>
                <w:sz w:val="18"/>
              </w:rPr>
              <m:t>2</m:t>
            </m:r>
          </m:den>
        </m:f>
      </m:oMath>
      <w:r w:rsidR="005657BC">
        <w:rPr>
          <w:rFonts w:ascii="Verdana" w:eastAsia="Times New Roman" w:hAnsi="Verdana" w:cs="Times New Roman"/>
          <w:color w:val="000000"/>
          <w:sz w:val="18"/>
        </w:rPr>
        <w:t xml:space="preserve"> </w:t>
      </w:r>
      <w:r w:rsidRPr="005657BC">
        <w:rPr>
          <w:rFonts w:ascii="Verdana" w:eastAsia="Times New Roman" w:hAnsi="Verdana" w:cs="Times New Roman"/>
          <w:color w:val="000000"/>
          <w:sz w:val="18"/>
          <w:szCs w:val="18"/>
        </w:rPr>
        <w:t>x (sum of parallel</w:t>
      </w:r>
      <w:r w:rsidR="005657BC">
        <w:rPr>
          <w:rFonts w:ascii="Verdana" w:eastAsia="Times New Roman" w:hAnsi="Verdana" w:cs="Times New Roman"/>
          <w:color w:val="000000"/>
          <w:sz w:val="18"/>
          <w:szCs w:val="18"/>
        </w:rPr>
        <w:t xml:space="preserve"> sides) x distance between them</w:t>
      </w:r>
    </w:p>
    <w:p w:rsidR="005657BC" w:rsidRPr="005657BC" w:rsidRDefault="005657BC" w:rsidP="00CF5768">
      <w:pPr>
        <w:pStyle w:val="ListParagraph"/>
        <w:numPr>
          <w:ilvl w:val="1"/>
          <w:numId w:val="3"/>
        </w:numPr>
        <w:shd w:val="clear" w:color="auto" w:fill="FFFFFF"/>
        <w:spacing w:before="100" w:beforeAutospacing="1" w:after="100" w:afterAutospacing="1" w:line="255" w:lineRule="atLeast"/>
        <w:rPr>
          <w:rFonts w:ascii="Verdana" w:eastAsia="Times New Roman" w:hAnsi="Verdana" w:cs="Times New Roman"/>
          <w:color w:val="000000"/>
          <w:sz w:val="18"/>
        </w:rPr>
      </w:pPr>
      <w:r>
        <w:rPr>
          <w:rFonts w:ascii="Verdana" w:eastAsia="Times New Roman" w:hAnsi="Verdana" w:cs="Times New Roman"/>
          <w:color w:val="000000"/>
          <w:sz w:val="18"/>
          <w:szCs w:val="18"/>
        </w:rPr>
        <w:t xml:space="preserve">Area of Kite = </w:t>
      </w:r>
      <m:oMath>
        <m:f>
          <m:fPr>
            <m:ctrlPr>
              <w:rPr>
                <w:rFonts w:ascii="Cambria Math" w:eastAsia="Times New Roman" w:hAnsi="Cambria Math" w:cs="Times New Roman"/>
                <w:i/>
                <w:color w:val="000000"/>
                <w:sz w:val="18"/>
              </w:rPr>
            </m:ctrlPr>
          </m:fPr>
          <m:num>
            <m:r>
              <w:rPr>
                <w:rFonts w:ascii="Cambria Math" w:eastAsia="Times New Roman" w:hAnsi="Cambria Math" w:cs="Times New Roman"/>
                <w:color w:val="000000"/>
                <w:sz w:val="18"/>
              </w:rPr>
              <m:t>1</m:t>
            </m:r>
          </m:num>
          <m:den>
            <m:r>
              <w:rPr>
                <w:rFonts w:ascii="Cambria Math" w:eastAsia="Times New Roman" w:hAnsi="Cambria Math" w:cs="Times New Roman"/>
                <w:color w:val="000000"/>
                <w:sz w:val="18"/>
              </w:rPr>
              <m:t>2</m:t>
            </m:r>
          </m:den>
        </m:f>
      </m:oMath>
      <w:r>
        <w:rPr>
          <w:rFonts w:ascii="Verdana" w:eastAsia="Times New Roman" w:hAnsi="Verdana" w:cs="Times New Roman"/>
          <w:color w:val="000000"/>
          <w:sz w:val="18"/>
        </w:rPr>
        <w:t xml:space="preserve"> X product of diagonals</w:t>
      </w:r>
    </w:p>
    <w:p w:rsidR="007E360D" w:rsidRPr="005657BC" w:rsidRDefault="007E360D" w:rsidP="00CF5768">
      <w:pPr>
        <w:pStyle w:val="ListParagraph"/>
        <w:numPr>
          <w:ilvl w:val="0"/>
          <w:numId w:val="5"/>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5657BC">
        <w:rPr>
          <w:rFonts w:ascii="Verdana" w:eastAsia="Times New Roman" w:hAnsi="Verdana" w:cs="Times New Roman"/>
          <w:color w:val="000000"/>
          <w:sz w:val="18"/>
          <w:szCs w:val="18"/>
        </w:rPr>
        <w:lastRenderedPageBreak/>
        <w:t xml:space="preserve"> </w:t>
      </w:r>
      <w:r w:rsidRPr="005657BC">
        <w:rPr>
          <w:rFonts w:ascii="Verdana" w:eastAsia="Times New Roman" w:hAnsi="Verdana" w:cs="Times New Roman"/>
          <w:b/>
          <w:color w:val="000000"/>
          <w:sz w:val="18"/>
          <w:szCs w:val="18"/>
        </w:rPr>
        <w:t>Area of a circle</w:t>
      </w:r>
      <w:r w:rsidRPr="005657BC">
        <w:rPr>
          <w:rFonts w:ascii="Verdana" w:eastAsia="Times New Roman" w:hAnsi="Verdana" w:cs="Times New Roman"/>
          <w:color w:val="000000"/>
          <w:sz w:val="18"/>
          <w:szCs w:val="18"/>
        </w:rPr>
        <w:t xml:space="preserve"> =</w:t>
      </w:r>
      <w:r w:rsidRPr="005657BC">
        <w:rPr>
          <w:rFonts w:ascii="Verdana" w:eastAsia="Times New Roman" w:hAnsi="Verdana" w:cs="Times New Roman"/>
          <w:color w:val="000000"/>
          <w:sz w:val="18"/>
        </w:rPr>
        <w:t> </w:t>
      </w:r>
      <m:oMath>
        <m:r>
          <w:rPr>
            <w:rFonts w:ascii="Cambria Math" w:eastAsia="Times New Roman" w:hAnsi="Cambria Math" w:cs="Times New Roman"/>
            <w:color w:val="000000"/>
            <w:sz w:val="18"/>
          </w:rPr>
          <m:t>π</m:t>
        </m:r>
      </m:oMath>
      <w:r w:rsidRPr="005657BC">
        <w:rPr>
          <w:rFonts w:ascii="Verdana" w:eastAsia="Times New Roman" w:hAnsi="Verdana" w:cs="Times New Roman"/>
          <w:color w:val="000000"/>
          <w:sz w:val="18"/>
          <w:szCs w:val="18"/>
        </w:rPr>
        <w:t>R</w:t>
      </w:r>
      <w:r w:rsidRPr="005657BC">
        <w:rPr>
          <w:rFonts w:ascii="Verdana" w:eastAsia="Times New Roman" w:hAnsi="Verdana" w:cs="Times New Roman"/>
          <w:color w:val="000000"/>
          <w:sz w:val="18"/>
          <w:szCs w:val="18"/>
          <w:vertAlign w:val="superscript"/>
        </w:rPr>
        <w:t>2</w:t>
      </w:r>
      <w:r w:rsidRPr="005657BC">
        <w:rPr>
          <w:rFonts w:ascii="Verdana" w:eastAsia="Times New Roman" w:hAnsi="Verdana" w:cs="Times New Roman"/>
          <w:color w:val="000000"/>
          <w:sz w:val="18"/>
          <w:szCs w:val="18"/>
        </w:rPr>
        <w:t>, where R is the radius.</w:t>
      </w:r>
    </w:p>
    <w:p w:rsidR="007E360D" w:rsidRDefault="007E360D" w:rsidP="00CF5768">
      <w:pPr>
        <w:pStyle w:val="ListParagraph"/>
        <w:numPr>
          <w:ilvl w:val="0"/>
          <w:numId w:val="6"/>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675B99">
        <w:rPr>
          <w:rFonts w:ascii="Verdana" w:eastAsia="Times New Roman" w:hAnsi="Verdana" w:cs="Times New Roman"/>
          <w:color w:val="000000"/>
          <w:sz w:val="18"/>
          <w:szCs w:val="18"/>
        </w:rPr>
        <w:t>Circumference of a circle = 2</w:t>
      </w:r>
      <m:oMath>
        <m:r>
          <w:rPr>
            <w:rFonts w:ascii="Cambria Math" w:eastAsia="Times New Roman" w:hAnsi="Cambria Math" w:cs="Times New Roman"/>
            <w:color w:val="000000"/>
            <w:sz w:val="18"/>
          </w:rPr>
          <m:t>π</m:t>
        </m:r>
      </m:oMath>
      <w:r w:rsidRPr="00675B99">
        <w:rPr>
          <w:rFonts w:ascii="Verdana" w:eastAsia="Times New Roman" w:hAnsi="Verdana" w:cs="Times New Roman"/>
          <w:color w:val="000000"/>
          <w:sz w:val="18"/>
          <w:szCs w:val="18"/>
        </w:rPr>
        <w:t>R.</w:t>
      </w:r>
    </w:p>
    <w:p w:rsidR="00675B99" w:rsidRPr="00675B99" w:rsidRDefault="00675B99" w:rsidP="00CF5768">
      <w:pPr>
        <w:pStyle w:val="ListParagraph"/>
        <w:numPr>
          <w:ilvl w:val="0"/>
          <w:numId w:val="6"/>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Length of an arc = </w:t>
      </w:r>
      <m:oMath>
        <m:f>
          <m:fPr>
            <m:ctrlPr>
              <w:rPr>
                <w:rFonts w:ascii="Cambria Math" w:eastAsia="Times New Roman" w:hAnsi="Cambria Math" w:cs="Times New Roman"/>
                <w:i/>
                <w:color w:val="000000"/>
                <w:sz w:val="18"/>
                <w:szCs w:val="18"/>
              </w:rPr>
            </m:ctrlPr>
          </m:fPr>
          <m:num>
            <m:r>
              <w:rPr>
                <w:rFonts w:ascii="Cambria Math" w:eastAsia="Times New Roman" w:hAnsi="Cambria Math" w:cs="Times New Roman"/>
                <w:color w:val="000000"/>
                <w:sz w:val="18"/>
                <w:szCs w:val="18"/>
              </w:rPr>
              <m:t>2πRθ</m:t>
            </m:r>
          </m:num>
          <m:den>
            <m:r>
              <w:rPr>
                <w:rFonts w:ascii="Cambria Math" w:eastAsia="Times New Roman" w:hAnsi="Cambria Math" w:cs="Times New Roman"/>
                <w:color w:val="000000"/>
                <w:sz w:val="18"/>
                <w:szCs w:val="18"/>
              </w:rPr>
              <m:t>360</m:t>
            </m:r>
          </m:den>
        </m:f>
      </m:oMath>
      <w:r>
        <w:rPr>
          <w:rFonts w:ascii="Verdana" w:eastAsia="Times New Roman" w:hAnsi="Verdana" w:cs="Times New Roman"/>
          <w:color w:val="000000"/>
          <w:sz w:val="18"/>
          <w:szCs w:val="18"/>
        </w:rPr>
        <w:t xml:space="preserve">, where </w:t>
      </w:r>
      <m:oMath>
        <m:r>
          <w:rPr>
            <w:rFonts w:ascii="Cambria Math" w:eastAsia="Times New Roman" w:hAnsi="Cambria Math" w:cs="Times New Roman"/>
            <w:sz w:val="18"/>
          </w:rPr>
          <m:t>θ</m:t>
        </m:r>
      </m:oMath>
      <w:r w:rsidRPr="007E360D">
        <w:rPr>
          <w:rFonts w:ascii="Verdana" w:eastAsia="Times New Roman" w:hAnsi="Verdana" w:cs="Times New Roman"/>
          <w:sz w:val="18"/>
        </w:rPr>
        <w:t> </w:t>
      </w:r>
      <w:r w:rsidRPr="007E360D">
        <w:rPr>
          <w:rFonts w:ascii="Verdana" w:eastAsia="Times New Roman" w:hAnsi="Verdana" w:cs="Times New Roman"/>
          <w:sz w:val="18"/>
          <w:szCs w:val="18"/>
        </w:rPr>
        <w:t>is the central angle</w:t>
      </w:r>
      <w:r>
        <w:rPr>
          <w:rFonts w:ascii="Verdana" w:eastAsia="Times New Roman" w:hAnsi="Verdana" w:cs="Times New Roman"/>
          <w:sz w:val="18"/>
          <w:szCs w:val="18"/>
        </w:rPr>
        <w:t>.</w:t>
      </w:r>
    </w:p>
    <w:p w:rsidR="00675B99" w:rsidRPr="00675B99" w:rsidRDefault="00675B99" w:rsidP="00CF5768">
      <w:pPr>
        <w:pStyle w:val="ListParagraph"/>
        <w:numPr>
          <w:ilvl w:val="0"/>
          <w:numId w:val="6"/>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675B99">
        <w:rPr>
          <w:rFonts w:ascii="Verdana" w:eastAsia="Times New Roman" w:hAnsi="Verdana" w:cs="Times New Roman"/>
          <w:sz w:val="18"/>
          <w:szCs w:val="18"/>
        </w:rPr>
        <w:t>Area of a sector</w:t>
      </w:r>
      <w:r>
        <w:rPr>
          <w:rFonts w:ascii="Verdana" w:eastAsia="Times New Roman" w:hAnsi="Verdana" w:cs="Times New Roman"/>
          <w:sz w:val="18"/>
          <w:szCs w:val="18"/>
        </w:rPr>
        <w:t xml:space="preserve"> = </w:t>
      </w:r>
      <m:oMath>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1</m:t>
            </m:r>
          </m:num>
          <m:den>
            <m:r>
              <w:rPr>
                <w:rFonts w:ascii="Cambria Math" w:eastAsia="Times New Roman" w:hAnsi="Cambria Math" w:cs="Times New Roman"/>
                <w:sz w:val="18"/>
                <w:szCs w:val="18"/>
              </w:rPr>
              <m:t>2</m:t>
            </m:r>
          </m:den>
        </m:f>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arc X R</m:t>
            </m:r>
          </m:e>
        </m:d>
        <m:r>
          <w:rPr>
            <w:rFonts w:ascii="Cambria Math" w:eastAsia="Times New Roman" w:hAnsi="Cambria Math" w:cs="Times New Roman"/>
            <w:sz w:val="18"/>
            <w:szCs w:val="18"/>
          </w:rPr>
          <m:t xml:space="preserve">= </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π</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R</m:t>
                </m:r>
              </m:e>
              <m:sup>
                <m:r>
                  <w:rPr>
                    <w:rFonts w:ascii="Cambria Math" w:eastAsia="Times New Roman" w:hAnsi="Cambria Math" w:cs="Times New Roman"/>
                    <w:sz w:val="18"/>
                    <w:szCs w:val="18"/>
                  </w:rPr>
                  <m:t>2</m:t>
                </m:r>
              </m:sup>
            </m:sSup>
            <m:r>
              <w:rPr>
                <w:rFonts w:ascii="Cambria Math" w:eastAsia="Times New Roman" w:hAnsi="Cambria Math" w:cs="Times New Roman"/>
                <w:sz w:val="18"/>
                <w:szCs w:val="18"/>
              </w:rPr>
              <m:t>θ</m:t>
            </m:r>
          </m:num>
          <m:den>
            <m:r>
              <w:rPr>
                <w:rFonts w:ascii="Cambria Math" w:eastAsia="Times New Roman" w:hAnsi="Cambria Math" w:cs="Times New Roman"/>
                <w:sz w:val="18"/>
                <w:szCs w:val="18"/>
              </w:rPr>
              <m:t>360</m:t>
            </m:r>
          </m:den>
        </m:f>
      </m:oMath>
    </w:p>
    <w:p w:rsidR="00675B99" w:rsidRDefault="00675B99" w:rsidP="00CF5768">
      <w:pPr>
        <w:pStyle w:val="ListParagraph"/>
        <w:numPr>
          <w:ilvl w:val="0"/>
          <w:numId w:val="6"/>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7E360D">
        <w:rPr>
          <w:rFonts w:ascii="Verdana" w:eastAsia="Times New Roman" w:hAnsi="Verdana" w:cs="Times New Roman"/>
          <w:color w:val="000000"/>
          <w:sz w:val="18"/>
          <w:szCs w:val="18"/>
        </w:rPr>
        <w:t>Circumference of a semi-circle</w:t>
      </w:r>
      <w:r>
        <w:rPr>
          <w:rFonts w:ascii="Verdana" w:eastAsia="Times New Roman" w:hAnsi="Verdana" w:cs="Times New Roman"/>
          <w:color w:val="000000"/>
          <w:sz w:val="18"/>
          <w:szCs w:val="18"/>
        </w:rPr>
        <w:t xml:space="preserve"> = </w:t>
      </w:r>
      <m:oMath>
        <m:r>
          <w:rPr>
            <w:rFonts w:ascii="Cambria Math" w:eastAsia="Times New Roman" w:hAnsi="Cambria Math" w:cs="Times New Roman"/>
            <w:color w:val="000000"/>
            <w:sz w:val="18"/>
            <w:szCs w:val="18"/>
          </w:rPr>
          <m:t>πR</m:t>
        </m:r>
      </m:oMath>
    </w:p>
    <w:p w:rsidR="00675B99" w:rsidRPr="00675B99" w:rsidRDefault="00675B99" w:rsidP="00CF5768">
      <w:pPr>
        <w:pStyle w:val="ListParagraph"/>
        <w:numPr>
          <w:ilvl w:val="0"/>
          <w:numId w:val="6"/>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7E360D">
        <w:rPr>
          <w:rFonts w:ascii="Verdana" w:eastAsia="Times New Roman" w:hAnsi="Verdana" w:cs="Times New Roman"/>
          <w:sz w:val="18"/>
          <w:szCs w:val="18"/>
        </w:rPr>
        <w:t>Area of semi-circle</w:t>
      </w:r>
      <w:r>
        <w:rPr>
          <w:rFonts w:ascii="Verdana" w:eastAsia="Times New Roman" w:hAnsi="Verdana" w:cs="Times New Roman"/>
          <w:sz w:val="18"/>
          <w:szCs w:val="18"/>
        </w:rPr>
        <w:t xml:space="preserve"> = </w:t>
      </w:r>
      <m:oMath>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π</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R</m:t>
                </m:r>
              </m:e>
              <m:sup>
                <m:r>
                  <w:rPr>
                    <w:rFonts w:ascii="Cambria Math" w:eastAsia="Times New Roman" w:hAnsi="Cambria Math" w:cs="Times New Roman"/>
                    <w:sz w:val="18"/>
                    <w:szCs w:val="18"/>
                  </w:rPr>
                  <m:t>2</m:t>
                </m:r>
              </m:sup>
            </m:sSup>
          </m:num>
          <m:den>
            <m:r>
              <w:rPr>
                <w:rFonts w:ascii="Cambria Math" w:eastAsia="Times New Roman" w:hAnsi="Cambria Math" w:cs="Times New Roman"/>
                <w:sz w:val="18"/>
                <w:szCs w:val="18"/>
              </w:rPr>
              <m:t>2</m:t>
            </m:r>
          </m:den>
        </m:f>
      </m:oMath>
    </w:p>
    <w:p w:rsidR="007E360D" w:rsidRPr="007E360D" w:rsidRDefault="00675B99" w:rsidP="00675B99">
      <w:pPr>
        <w:shd w:val="clear" w:color="auto" w:fill="FFFFFF"/>
        <w:spacing w:before="100" w:beforeAutospacing="1" w:after="100" w:afterAutospacing="1" w:line="255" w:lineRule="atLeast"/>
        <w:ind w:left="720"/>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p>
    <w:p w:rsidR="005A2B1D" w:rsidRDefault="005A2B1D" w:rsidP="005A2B1D">
      <w:pPr>
        <w:rPr>
          <w:b/>
        </w:rPr>
      </w:pPr>
    </w:p>
    <w:p w:rsidR="005C5495" w:rsidRDefault="005C5495" w:rsidP="005A2B1D">
      <w:pPr>
        <w:rPr>
          <w:b/>
        </w:rPr>
      </w:pPr>
    </w:p>
    <w:p w:rsidR="005C5495" w:rsidRDefault="005C5495" w:rsidP="005A2B1D">
      <w:pPr>
        <w:rPr>
          <w:b/>
        </w:rPr>
      </w:pPr>
    </w:p>
    <w:p w:rsidR="005C5495" w:rsidRDefault="005C5495" w:rsidP="005A2B1D">
      <w:pPr>
        <w:rPr>
          <w:b/>
        </w:rPr>
      </w:pPr>
    </w:p>
    <w:p w:rsidR="005C5495" w:rsidRDefault="005C5495" w:rsidP="005A2B1D">
      <w:pPr>
        <w:rPr>
          <w:b/>
        </w:rPr>
      </w:pPr>
    </w:p>
    <w:p w:rsidR="005C5495" w:rsidRDefault="005C5495" w:rsidP="005A2B1D">
      <w:pPr>
        <w:rPr>
          <w:b/>
        </w:rPr>
      </w:pPr>
    </w:p>
    <w:p w:rsidR="005C5495" w:rsidRDefault="005C5495" w:rsidP="005A2B1D">
      <w:pPr>
        <w:rPr>
          <w:b/>
        </w:rPr>
      </w:pPr>
    </w:p>
    <w:p w:rsidR="005C5495" w:rsidRDefault="005C5495" w:rsidP="005A2B1D">
      <w:pPr>
        <w:rPr>
          <w:b/>
        </w:rPr>
      </w:pPr>
    </w:p>
    <w:p w:rsidR="005C5495" w:rsidRDefault="005C5495" w:rsidP="005A2B1D">
      <w:pPr>
        <w:rPr>
          <w:b/>
        </w:rPr>
      </w:pPr>
    </w:p>
    <w:p w:rsidR="005C5495" w:rsidRDefault="005C5495" w:rsidP="005A2B1D">
      <w:pPr>
        <w:rPr>
          <w:b/>
        </w:rPr>
      </w:pPr>
    </w:p>
    <w:p w:rsidR="005C5495" w:rsidRDefault="005C5495" w:rsidP="005A2B1D">
      <w:pPr>
        <w:rPr>
          <w:b/>
        </w:rPr>
      </w:pPr>
    </w:p>
    <w:p w:rsidR="005C5495" w:rsidRDefault="005C5495" w:rsidP="005A2B1D">
      <w:pPr>
        <w:rPr>
          <w:b/>
        </w:rPr>
      </w:pPr>
    </w:p>
    <w:p w:rsidR="005C5495" w:rsidRDefault="005C5495" w:rsidP="005A2B1D">
      <w:pPr>
        <w:rPr>
          <w:b/>
        </w:rPr>
      </w:pPr>
    </w:p>
    <w:p w:rsidR="005C5495" w:rsidRDefault="005C5495" w:rsidP="005A2B1D">
      <w:pPr>
        <w:rPr>
          <w:b/>
        </w:rPr>
      </w:pPr>
    </w:p>
    <w:p w:rsidR="005C5495" w:rsidRDefault="005C5495" w:rsidP="005A2B1D">
      <w:pPr>
        <w:rPr>
          <w:b/>
        </w:rPr>
      </w:pPr>
    </w:p>
    <w:p w:rsidR="005C5495" w:rsidRDefault="005C5495" w:rsidP="005A2B1D">
      <w:pPr>
        <w:rPr>
          <w:b/>
        </w:rPr>
      </w:pPr>
    </w:p>
    <w:p w:rsidR="005C5495" w:rsidRDefault="005C5495" w:rsidP="005A2B1D">
      <w:pPr>
        <w:rPr>
          <w:b/>
        </w:rPr>
      </w:pPr>
    </w:p>
    <w:p w:rsidR="005C5495" w:rsidRDefault="005C5495" w:rsidP="005A2B1D">
      <w:pPr>
        <w:rPr>
          <w:b/>
        </w:rPr>
      </w:pPr>
    </w:p>
    <w:p w:rsidR="005C5495" w:rsidRDefault="005C5495" w:rsidP="005A2B1D">
      <w:pPr>
        <w:rPr>
          <w:b/>
        </w:rPr>
      </w:pPr>
    </w:p>
    <w:p w:rsidR="005C5495" w:rsidRDefault="005C5495" w:rsidP="005A2B1D">
      <w:pPr>
        <w:rPr>
          <w:b/>
        </w:rPr>
      </w:pPr>
    </w:p>
    <w:p w:rsidR="00F15931" w:rsidRDefault="00F15931" w:rsidP="00F15931">
      <w:pPr>
        <w:pStyle w:val="NoSpacing"/>
      </w:pPr>
      <w:r>
        <w:lastRenderedPageBreak/>
        <w:t>Volume &amp; Surface Area</w:t>
      </w:r>
    </w:p>
    <w:p w:rsidR="00F15931" w:rsidRDefault="00F15931" w:rsidP="00F15931">
      <w:pPr>
        <w:pStyle w:val="NoSpacing"/>
      </w:pPr>
    </w:p>
    <w:p w:rsidR="00F15931" w:rsidRDefault="00F15931" w:rsidP="00CF5768">
      <w:pPr>
        <w:pStyle w:val="NoSpacing"/>
        <w:numPr>
          <w:ilvl w:val="0"/>
          <w:numId w:val="15"/>
        </w:numPr>
        <w:rPr>
          <w:rFonts w:ascii="Verdana" w:hAnsi="Verdana"/>
          <w:color w:val="000000"/>
          <w:sz w:val="18"/>
          <w:szCs w:val="18"/>
        </w:rPr>
      </w:pPr>
      <w:r>
        <w:rPr>
          <w:rFonts w:ascii="Verdana" w:hAnsi="Verdana"/>
          <w:b/>
          <w:bCs/>
          <w:color w:val="555555"/>
          <w:sz w:val="18"/>
          <w:szCs w:val="18"/>
        </w:rPr>
        <w:t>CUBOID</w:t>
      </w:r>
    </w:p>
    <w:p w:rsidR="00F15931" w:rsidRDefault="00F15931" w:rsidP="00F15931">
      <w:pPr>
        <w:pStyle w:val="NoSpacing"/>
        <w:rPr>
          <w:rFonts w:ascii="Verdana" w:hAnsi="Verdana"/>
          <w:color w:val="000000"/>
          <w:sz w:val="18"/>
          <w:szCs w:val="18"/>
        </w:rPr>
      </w:pPr>
      <w:r>
        <w:rPr>
          <w:rFonts w:ascii="Verdana" w:hAnsi="Verdana"/>
          <w:color w:val="000000"/>
          <w:sz w:val="18"/>
          <w:szCs w:val="18"/>
        </w:rPr>
        <w:t>Let length =</w:t>
      </w:r>
      <w:r>
        <w:rPr>
          <w:rStyle w:val="apple-converted-space"/>
          <w:rFonts w:ascii="Verdana" w:hAnsi="Verdana"/>
          <w:color w:val="000000"/>
          <w:sz w:val="18"/>
          <w:szCs w:val="18"/>
        </w:rPr>
        <w:t> </w:t>
      </w:r>
      <w:r>
        <w:rPr>
          <w:rFonts w:ascii="Verdana" w:hAnsi="Verdana"/>
          <w:i/>
          <w:iCs/>
          <w:color w:val="000000"/>
          <w:sz w:val="18"/>
          <w:szCs w:val="18"/>
        </w:rPr>
        <w:t>l</w:t>
      </w:r>
      <w:r>
        <w:rPr>
          <w:rFonts w:ascii="Verdana" w:hAnsi="Verdana"/>
          <w:color w:val="000000"/>
          <w:sz w:val="18"/>
          <w:szCs w:val="18"/>
        </w:rPr>
        <w:t>, breadth =</w:t>
      </w:r>
      <w:r>
        <w:rPr>
          <w:rStyle w:val="apple-converted-space"/>
          <w:rFonts w:ascii="Verdana" w:hAnsi="Verdana"/>
          <w:color w:val="000000"/>
          <w:sz w:val="18"/>
          <w:szCs w:val="18"/>
        </w:rPr>
        <w:t> </w:t>
      </w:r>
      <w:r>
        <w:rPr>
          <w:rFonts w:ascii="Verdana" w:hAnsi="Verdana"/>
          <w:i/>
          <w:iCs/>
          <w:color w:val="000000"/>
          <w:sz w:val="18"/>
          <w:szCs w:val="18"/>
        </w:rPr>
        <w:t>b</w:t>
      </w:r>
      <w:r>
        <w:rPr>
          <w:rStyle w:val="apple-converted-space"/>
          <w:rFonts w:ascii="Verdana" w:hAnsi="Verdana"/>
          <w:color w:val="000000"/>
          <w:sz w:val="18"/>
          <w:szCs w:val="18"/>
        </w:rPr>
        <w:t> </w:t>
      </w:r>
      <w:r>
        <w:rPr>
          <w:rFonts w:ascii="Verdana" w:hAnsi="Verdana"/>
          <w:color w:val="000000"/>
          <w:sz w:val="18"/>
          <w:szCs w:val="18"/>
        </w:rPr>
        <w:t>and height =</w:t>
      </w:r>
      <w:r>
        <w:rPr>
          <w:rStyle w:val="apple-converted-space"/>
          <w:rFonts w:ascii="Verdana" w:hAnsi="Verdana"/>
          <w:color w:val="000000"/>
          <w:sz w:val="18"/>
          <w:szCs w:val="18"/>
        </w:rPr>
        <w:t> </w:t>
      </w:r>
      <w:r>
        <w:rPr>
          <w:rFonts w:ascii="Verdana" w:hAnsi="Verdana"/>
          <w:i/>
          <w:iCs/>
          <w:color w:val="000000"/>
          <w:sz w:val="18"/>
          <w:szCs w:val="18"/>
        </w:rPr>
        <w:t>h</w:t>
      </w:r>
      <w:r>
        <w:rPr>
          <w:rStyle w:val="apple-converted-space"/>
          <w:rFonts w:ascii="Verdana" w:hAnsi="Verdana"/>
          <w:color w:val="000000"/>
          <w:sz w:val="18"/>
          <w:szCs w:val="18"/>
        </w:rPr>
        <w:t> </w:t>
      </w:r>
      <w:r>
        <w:rPr>
          <w:rFonts w:ascii="Verdana" w:hAnsi="Verdana"/>
          <w:color w:val="000000"/>
          <w:sz w:val="18"/>
          <w:szCs w:val="18"/>
        </w:rPr>
        <w:t>units. Then</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Volume</w:t>
      </w:r>
      <w:r>
        <w:rPr>
          <w:rStyle w:val="apple-converted-space"/>
          <w:rFonts w:ascii="Verdana" w:hAnsi="Verdana"/>
          <w:color w:val="000000"/>
          <w:sz w:val="18"/>
          <w:szCs w:val="18"/>
        </w:rPr>
        <w:t> </w:t>
      </w:r>
      <w:r>
        <w:rPr>
          <w:rFonts w:ascii="Verdana" w:hAnsi="Verdana"/>
          <w:color w:val="000000"/>
          <w:sz w:val="18"/>
          <w:szCs w:val="18"/>
        </w:rPr>
        <w:t>= (</w:t>
      </w:r>
      <w:r>
        <w:rPr>
          <w:rFonts w:ascii="Verdana" w:hAnsi="Verdana"/>
          <w:i/>
          <w:iCs/>
          <w:color w:val="000000"/>
          <w:sz w:val="18"/>
          <w:szCs w:val="18"/>
        </w:rPr>
        <w:t>l</w:t>
      </w:r>
      <w:r>
        <w:rPr>
          <w:rStyle w:val="apple-converted-space"/>
          <w:rFonts w:ascii="Verdana" w:hAnsi="Verdana"/>
          <w:color w:val="000000"/>
          <w:sz w:val="18"/>
          <w:szCs w:val="18"/>
        </w:rPr>
        <w:t> </w:t>
      </w:r>
      <w:r>
        <w:rPr>
          <w:rFonts w:ascii="Verdana" w:hAnsi="Verdana"/>
          <w:color w:val="000000"/>
          <w:sz w:val="18"/>
          <w:szCs w:val="18"/>
        </w:rPr>
        <w:t>x</w:t>
      </w:r>
      <w:r>
        <w:rPr>
          <w:rStyle w:val="apple-converted-space"/>
          <w:rFonts w:ascii="Verdana" w:hAnsi="Verdana"/>
          <w:color w:val="000000"/>
          <w:sz w:val="18"/>
          <w:szCs w:val="18"/>
        </w:rPr>
        <w:t> </w:t>
      </w:r>
      <w:r>
        <w:rPr>
          <w:rFonts w:ascii="Verdana" w:hAnsi="Verdana"/>
          <w:i/>
          <w:iCs/>
          <w:color w:val="000000"/>
          <w:sz w:val="18"/>
          <w:szCs w:val="18"/>
        </w:rPr>
        <w:t>b</w:t>
      </w:r>
      <w:r>
        <w:rPr>
          <w:rStyle w:val="apple-converted-space"/>
          <w:rFonts w:ascii="Verdana" w:hAnsi="Verdana"/>
          <w:color w:val="000000"/>
          <w:sz w:val="18"/>
          <w:szCs w:val="18"/>
        </w:rPr>
        <w:t> </w:t>
      </w:r>
      <w:r>
        <w:rPr>
          <w:rFonts w:ascii="Verdana" w:hAnsi="Verdana"/>
          <w:color w:val="000000"/>
          <w:sz w:val="18"/>
          <w:szCs w:val="18"/>
        </w:rPr>
        <w:t>x</w:t>
      </w:r>
      <w:r>
        <w:rPr>
          <w:rStyle w:val="apple-converted-space"/>
          <w:rFonts w:ascii="Verdana" w:hAnsi="Verdana"/>
          <w:color w:val="000000"/>
          <w:sz w:val="18"/>
          <w:szCs w:val="18"/>
        </w:rPr>
        <w:t> </w:t>
      </w:r>
      <w:r>
        <w:rPr>
          <w:rFonts w:ascii="Verdana" w:hAnsi="Verdana"/>
          <w:i/>
          <w:iCs/>
          <w:color w:val="000000"/>
          <w:sz w:val="18"/>
          <w:szCs w:val="18"/>
        </w:rPr>
        <w:t>h</w:t>
      </w:r>
      <w:r>
        <w:rPr>
          <w:rFonts w:ascii="Verdana" w:hAnsi="Verdana"/>
          <w:color w:val="000000"/>
          <w:sz w:val="18"/>
          <w:szCs w:val="18"/>
        </w:rPr>
        <w:t>) cubic units.</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Surface area</w:t>
      </w:r>
      <w:r>
        <w:rPr>
          <w:rStyle w:val="apple-converted-space"/>
          <w:rFonts w:ascii="Verdana" w:hAnsi="Verdana"/>
          <w:color w:val="000000"/>
          <w:sz w:val="18"/>
          <w:szCs w:val="18"/>
        </w:rPr>
        <w:t> </w:t>
      </w:r>
      <w:r>
        <w:rPr>
          <w:rFonts w:ascii="Verdana" w:hAnsi="Verdana"/>
          <w:color w:val="000000"/>
          <w:sz w:val="18"/>
          <w:szCs w:val="18"/>
        </w:rPr>
        <w:t>= 2(</w:t>
      </w:r>
      <w:r>
        <w:rPr>
          <w:rFonts w:ascii="Verdana" w:hAnsi="Verdana"/>
          <w:i/>
          <w:iCs/>
          <w:color w:val="000000"/>
          <w:sz w:val="18"/>
          <w:szCs w:val="18"/>
        </w:rPr>
        <w:t>lb</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i/>
          <w:iCs/>
          <w:color w:val="000000"/>
          <w:sz w:val="18"/>
          <w:szCs w:val="18"/>
        </w:rPr>
        <w:t>bh</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i/>
          <w:iCs/>
          <w:color w:val="000000"/>
          <w:sz w:val="18"/>
          <w:szCs w:val="18"/>
        </w:rPr>
        <w:t>lh</w:t>
      </w:r>
      <w:r>
        <w:rPr>
          <w:rFonts w:ascii="Verdana" w:hAnsi="Verdana"/>
          <w:color w:val="000000"/>
          <w:sz w:val="18"/>
          <w:szCs w:val="18"/>
        </w:rPr>
        <w:t>) sq. units.</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Diagonal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m:oMath>
        <m:rad>
          <m:radPr>
            <m:degHide m:val="1"/>
            <m:ctrlPr>
              <w:rPr>
                <w:rStyle w:val="apple-converted-space"/>
                <w:rFonts w:ascii="Cambria Math" w:hAnsi="Cambria Math"/>
                <w:i/>
                <w:color w:val="000000"/>
                <w:sz w:val="18"/>
                <w:szCs w:val="18"/>
              </w:rPr>
            </m:ctrlPr>
          </m:radPr>
          <m:deg/>
          <m:e>
            <m:r>
              <w:rPr>
                <w:rStyle w:val="ga-root-h2"/>
                <w:rFonts w:ascii="Cambria Math" w:hAnsi="Cambria Math"/>
                <w:color w:val="000000"/>
                <w:sz w:val="18"/>
                <w:szCs w:val="18"/>
              </w:rPr>
              <m:t>l</m:t>
            </m:r>
            <m:r>
              <m:rPr>
                <m:sty m:val="p"/>
              </m:rPr>
              <w:rPr>
                <w:rStyle w:val="ga-root-h2"/>
                <w:rFonts w:ascii="Cambria Math" w:hAnsi="Cambria Math"/>
                <w:color w:val="000000"/>
                <w:sz w:val="18"/>
                <w:szCs w:val="18"/>
                <w:vertAlign w:val="superscript"/>
              </w:rPr>
              <m:t>2</m:t>
            </m:r>
            <m:r>
              <m:rPr>
                <m:sty m:val="p"/>
              </m:rPr>
              <w:rPr>
                <w:rStyle w:val="apple-converted-space"/>
                <w:rFonts w:ascii="Cambria Math" w:hAnsi="Cambria Math"/>
                <w:color w:val="000000"/>
                <w:sz w:val="18"/>
                <w:szCs w:val="18"/>
              </w:rPr>
              <m:t> </m:t>
            </m:r>
            <m:r>
              <m:rPr>
                <m:sty m:val="p"/>
              </m:rPr>
              <w:rPr>
                <w:rStyle w:val="ga-root-h2"/>
                <w:rFonts w:ascii="Cambria Math" w:hAnsi="Cambria Math"/>
                <w:color w:val="000000"/>
                <w:sz w:val="18"/>
                <w:szCs w:val="18"/>
              </w:rPr>
              <m:t>+</m:t>
            </m:r>
            <m:r>
              <m:rPr>
                <m:sty m:val="p"/>
              </m:rPr>
              <w:rPr>
                <w:rStyle w:val="apple-converted-space"/>
                <w:rFonts w:ascii="Cambria Math" w:hAnsi="Cambria Math"/>
                <w:color w:val="000000"/>
                <w:sz w:val="18"/>
                <w:szCs w:val="18"/>
              </w:rPr>
              <m:t> </m:t>
            </m:r>
            <m:r>
              <w:rPr>
                <w:rStyle w:val="ga-root-h2"/>
                <w:rFonts w:ascii="Cambria Math" w:hAnsi="Cambria Math"/>
                <w:color w:val="000000"/>
                <w:sz w:val="18"/>
                <w:szCs w:val="18"/>
              </w:rPr>
              <m:t>b</m:t>
            </m:r>
            <m:r>
              <m:rPr>
                <m:sty m:val="p"/>
              </m:rPr>
              <w:rPr>
                <w:rStyle w:val="ga-root-h2"/>
                <w:rFonts w:ascii="Cambria Math" w:hAnsi="Cambria Math"/>
                <w:color w:val="000000"/>
                <w:sz w:val="18"/>
                <w:szCs w:val="18"/>
                <w:vertAlign w:val="superscript"/>
              </w:rPr>
              <m:t>2</m:t>
            </m:r>
            <m:r>
              <m:rPr>
                <m:sty m:val="p"/>
              </m:rPr>
              <w:rPr>
                <w:rStyle w:val="apple-converted-space"/>
                <w:rFonts w:ascii="Cambria Math" w:hAnsi="Cambria Math"/>
                <w:color w:val="000000"/>
                <w:sz w:val="18"/>
                <w:szCs w:val="18"/>
              </w:rPr>
              <m:t> </m:t>
            </m:r>
            <m:r>
              <m:rPr>
                <m:sty m:val="p"/>
              </m:rPr>
              <w:rPr>
                <w:rStyle w:val="ga-root-h2"/>
                <w:rFonts w:ascii="Cambria Math" w:hAnsi="Cambria Math"/>
                <w:color w:val="000000"/>
                <w:sz w:val="18"/>
                <w:szCs w:val="18"/>
              </w:rPr>
              <m:t>+</m:t>
            </m:r>
            <m:r>
              <m:rPr>
                <m:sty m:val="p"/>
              </m:rPr>
              <w:rPr>
                <w:rStyle w:val="apple-converted-space"/>
                <w:rFonts w:ascii="Cambria Math" w:hAnsi="Cambria Math"/>
                <w:color w:val="000000"/>
                <w:sz w:val="18"/>
                <w:szCs w:val="18"/>
              </w:rPr>
              <m:t> </m:t>
            </m:r>
            <m:r>
              <w:rPr>
                <w:rStyle w:val="ga-root-h2"/>
                <w:rFonts w:ascii="Cambria Math" w:hAnsi="Cambria Math"/>
                <w:color w:val="000000"/>
                <w:sz w:val="18"/>
                <w:szCs w:val="18"/>
              </w:rPr>
              <m:t>h</m:t>
            </m:r>
            <m:r>
              <m:rPr>
                <m:sty m:val="p"/>
              </m:rPr>
              <w:rPr>
                <w:rStyle w:val="ga-root-h2"/>
                <w:rFonts w:ascii="Cambria Math" w:hAnsi="Cambria Math"/>
                <w:color w:val="000000"/>
                <w:sz w:val="18"/>
                <w:szCs w:val="18"/>
                <w:vertAlign w:val="superscript"/>
              </w:rPr>
              <m:t>2</m:t>
            </m:r>
          </m:e>
        </m:rad>
      </m:oMath>
      <w:r>
        <w:rPr>
          <w:rStyle w:val="apple-converted-space"/>
          <w:rFonts w:ascii="Verdana" w:hAnsi="Verdana"/>
          <w:color w:val="000000"/>
          <w:sz w:val="18"/>
          <w:szCs w:val="18"/>
        </w:rPr>
        <w:t> </w:t>
      </w:r>
      <w:r>
        <w:rPr>
          <w:rFonts w:ascii="Verdana" w:hAnsi="Verdana"/>
          <w:color w:val="000000"/>
          <w:sz w:val="18"/>
          <w:szCs w:val="18"/>
        </w:rPr>
        <w:t>units.</w:t>
      </w:r>
    </w:p>
    <w:p w:rsidR="00F15931" w:rsidRPr="008901EF" w:rsidRDefault="00F15931" w:rsidP="00F15931">
      <w:pPr>
        <w:pStyle w:val="NoSpacing"/>
        <w:rPr>
          <w:rFonts w:ascii="Verdana" w:hAnsi="Verdana"/>
          <w:color w:val="000000"/>
          <w:sz w:val="18"/>
          <w:szCs w:val="18"/>
        </w:rPr>
      </w:pPr>
    </w:p>
    <w:p w:rsidR="00F15931" w:rsidRDefault="00F15931" w:rsidP="00CF5768">
      <w:pPr>
        <w:pStyle w:val="NoSpacing"/>
        <w:numPr>
          <w:ilvl w:val="0"/>
          <w:numId w:val="15"/>
        </w:numPr>
        <w:rPr>
          <w:rFonts w:ascii="Verdana" w:hAnsi="Verdana"/>
          <w:color w:val="000000"/>
          <w:sz w:val="18"/>
          <w:szCs w:val="18"/>
        </w:rPr>
      </w:pPr>
      <w:r>
        <w:rPr>
          <w:rFonts w:ascii="Verdana" w:hAnsi="Verdana"/>
          <w:b/>
          <w:bCs/>
          <w:color w:val="555555"/>
          <w:sz w:val="18"/>
          <w:szCs w:val="18"/>
        </w:rPr>
        <w:t>CUBE</w:t>
      </w:r>
    </w:p>
    <w:p w:rsidR="00F15931" w:rsidRDefault="00F15931" w:rsidP="00F15931">
      <w:pPr>
        <w:pStyle w:val="NoSpacing"/>
        <w:rPr>
          <w:rFonts w:ascii="Verdana" w:hAnsi="Verdana"/>
          <w:color w:val="000000"/>
          <w:sz w:val="18"/>
          <w:szCs w:val="18"/>
        </w:rPr>
      </w:pPr>
      <w:r>
        <w:rPr>
          <w:rFonts w:ascii="Verdana" w:hAnsi="Verdana"/>
          <w:color w:val="000000"/>
          <w:sz w:val="18"/>
          <w:szCs w:val="18"/>
        </w:rPr>
        <w:t>Let each edge of a cube be of length</w:t>
      </w:r>
      <w:r>
        <w:rPr>
          <w:rStyle w:val="apple-converted-space"/>
          <w:rFonts w:ascii="Verdana" w:hAnsi="Verdana"/>
          <w:color w:val="000000"/>
          <w:sz w:val="18"/>
          <w:szCs w:val="18"/>
        </w:rPr>
        <w:t> </w:t>
      </w:r>
      <w:r>
        <w:rPr>
          <w:rFonts w:ascii="Verdana" w:hAnsi="Verdana"/>
          <w:i/>
          <w:iCs/>
          <w:color w:val="000000"/>
          <w:sz w:val="18"/>
          <w:szCs w:val="18"/>
        </w:rPr>
        <w:t>a</w:t>
      </w:r>
      <w:r>
        <w:rPr>
          <w:rFonts w:ascii="Verdana" w:hAnsi="Verdana"/>
          <w:color w:val="000000"/>
          <w:sz w:val="18"/>
          <w:szCs w:val="18"/>
        </w:rPr>
        <w:t>. Then,</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Volume</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i/>
          <w:iCs/>
          <w:color w:val="000000"/>
          <w:sz w:val="18"/>
          <w:szCs w:val="18"/>
        </w:rPr>
        <w:t>a</w:t>
      </w:r>
      <w:r>
        <w:rPr>
          <w:rFonts w:ascii="Verdana" w:hAnsi="Verdana"/>
          <w:color w:val="000000"/>
          <w:sz w:val="18"/>
          <w:szCs w:val="18"/>
          <w:vertAlign w:val="superscript"/>
        </w:rPr>
        <w:t>3</w:t>
      </w:r>
      <w:r>
        <w:rPr>
          <w:rStyle w:val="apple-converted-space"/>
          <w:rFonts w:ascii="Verdana" w:hAnsi="Verdana"/>
          <w:color w:val="000000"/>
          <w:sz w:val="18"/>
          <w:szCs w:val="18"/>
        </w:rPr>
        <w:t> </w:t>
      </w:r>
      <w:r>
        <w:rPr>
          <w:rFonts w:ascii="Verdana" w:hAnsi="Verdana"/>
          <w:color w:val="000000"/>
          <w:sz w:val="18"/>
          <w:szCs w:val="18"/>
        </w:rPr>
        <w:t>cubic units.</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Surface area</w:t>
      </w:r>
      <w:r>
        <w:rPr>
          <w:rStyle w:val="apple-converted-space"/>
          <w:rFonts w:ascii="Verdana" w:hAnsi="Verdana"/>
          <w:color w:val="000000"/>
          <w:sz w:val="18"/>
          <w:szCs w:val="18"/>
        </w:rPr>
        <w:t> </w:t>
      </w:r>
      <w:r>
        <w:rPr>
          <w:rFonts w:ascii="Verdana" w:hAnsi="Verdana"/>
          <w:color w:val="000000"/>
          <w:sz w:val="18"/>
          <w:szCs w:val="18"/>
        </w:rPr>
        <w:t>= 6</w:t>
      </w:r>
      <w:r>
        <w:rPr>
          <w:rFonts w:ascii="Verdana" w:hAnsi="Verdana"/>
          <w:i/>
          <w:iCs/>
          <w:color w:val="000000"/>
          <w:sz w:val="18"/>
          <w:szCs w:val="18"/>
        </w:rPr>
        <w:t>a</w:t>
      </w:r>
      <w:r>
        <w:rPr>
          <w:rFonts w:ascii="Verdana" w:hAnsi="Verdana"/>
          <w:color w:val="000000"/>
          <w:sz w:val="18"/>
          <w:szCs w:val="18"/>
          <w:vertAlign w:val="superscript"/>
        </w:rPr>
        <w:t>2</w:t>
      </w:r>
      <w:r>
        <w:rPr>
          <w:rStyle w:val="apple-converted-space"/>
          <w:rFonts w:ascii="Verdana" w:hAnsi="Verdana"/>
          <w:color w:val="000000"/>
          <w:sz w:val="18"/>
          <w:szCs w:val="18"/>
        </w:rPr>
        <w:t> </w:t>
      </w:r>
      <w:r>
        <w:rPr>
          <w:rFonts w:ascii="Verdana" w:hAnsi="Verdana"/>
          <w:color w:val="000000"/>
          <w:sz w:val="18"/>
          <w:szCs w:val="18"/>
        </w:rPr>
        <w:t>sq. units.</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Diagonal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m:oMath>
        <m:r>
          <w:rPr>
            <w:rStyle w:val="apple-converted-space"/>
            <w:rFonts w:ascii="Cambria Math" w:hAnsi="Cambria Math"/>
            <w:color w:val="000000"/>
            <w:sz w:val="18"/>
            <w:szCs w:val="18"/>
          </w:rPr>
          <m:t>√</m:t>
        </m:r>
      </m:oMath>
      <w:r>
        <w:rPr>
          <w:rStyle w:val="ga-root-h1"/>
          <w:rFonts w:ascii="Verdana" w:hAnsi="Verdana"/>
          <w:color w:val="000000"/>
          <w:sz w:val="18"/>
          <w:szCs w:val="18"/>
        </w:rPr>
        <w:t>3</w:t>
      </w:r>
      <w:r>
        <w:rPr>
          <w:rFonts w:ascii="Verdana" w:hAnsi="Verdana"/>
          <w:i/>
          <w:iCs/>
          <w:color w:val="000000"/>
          <w:sz w:val="18"/>
          <w:szCs w:val="18"/>
        </w:rPr>
        <w:t>a</w:t>
      </w:r>
      <w:r>
        <w:rPr>
          <w:rStyle w:val="apple-converted-space"/>
          <w:rFonts w:ascii="Verdana" w:hAnsi="Verdana"/>
          <w:color w:val="000000"/>
          <w:sz w:val="18"/>
          <w:szCs w:val="18"/>
        </w:rPr>
        <w:t> </w:t>
      </w:r>
      <w:r>
        <w:rPr>
          <w:rFonts w:ascii="Verdana" w:hAnsi="Verdana"/>
          <w:color w:val="000000"/>
          <w:sz w:val="18"/>
          <w:szCs w:val="18"/>
        </w:rPr>
        <w:t>units.</w:t>
      </w:r>
    </w:p>
    <w:p w:rsidR="00F15931" w:rsidRDefault="00F15931" w:rsidP="00F15931">
      <w:pPr>
        <w:pStyle w:val="NoSpacing"/>
        <w:rPr>
          <w:rFonts w:ascii="Verdana" w:hAnsi="Verdana"/>
          <w:color w:val="000000"/>
          <w:sz w:val="18"/>
          <w:szCs w:val="18"/>
        </w:rPr>
      </w:pPr>
    </w:p>
    <w:p w:rsidR="00F15931" w:rsidRDefault="00F15931" w:rsidP="00CF5768">
      <w:pPr>
        <w:pStyle w:val="NoSpacing"/>
        <w:numPr>
          <w:ilvl w:val="0"/>
          <w:numId w:val="15"/>
        </w:numPr>
        <w:rPr>
          <w:rFonts w:ascii="Verdana" w:hAnsi="Verdana"/>
          <w:color w:val="000000"/>
          <w:sz w:val="18"/>
          <w:szCs w:val="18"/>
        </w:rPr>
      </w:pPr>
      <w:r>
        <w:rPr>
          <w:rFonts w:ascii="Verdana" w:hAnsi="Verdana"/>
          <w:b/>
          <w:bCs/>
          <w:color w:val="555555"/>
          <w:sz w:val="18"/>
          <w:szCs w:val="18"/>
        </w:rPr>
        <w:t>CYLINDER</w:t>
      </w:r>
    </w:p>
    <w:p w:rsidR="00F15931" w:rsidRDefault="00F15931" w:rsidP="00F15931">
      <w:pPr>
        <w:pStyle w:val="NoSpacing"/>
        <w:rPr>
          <w:rFonts w:ascii="Verdana" w:hAnsi="Verdana"/>
          <w:color w:val="000000"/>
          <w:sz w:val="18"/>
          <w:szCs w:val="18"/>
        </w:rPr>
      </w:pPr>
      <w:r>
        <w:rPr>
          <w:rFonts w:ascii="Verdana" w:hAnsi="Verdana"/>
          <w:color w:val="000000"/>
          <w:sz w:val="18"/>
          <w:szCs w:val="18"/>
        </w:rPr>
        <w:t>Let radius of base =</w:t>
      </w:r>
      <w:r>
        <w:rPr>
          <w:rStyle w:val="apple-converted-space"/>
          <w:rFonts w:ascii="Verdana" w:hAnsi="Verdana"/>
          <w:color w:val="000000"/>
          <w:sz w:val="18"/>
          <w:szCs w:val="18"/>
        </w:rPr>
        <w:t> </w:t>
      </w:r>
      <w:r>
        <w:rPr>
          <w:rFonts w:ascii="Verdana" w:hAnsi="Verdana"/>
          <w:i/>
          <w:iCs/>
          <w:color w:val="000000"/>
          <w:sz w:val="18"/>
          <w:szCs w:val="18"/>
        </w:rPr>
        <w:t>r</w:t>
      </w:r>
      <w:r>
        <w:rPr>
          <w:rStyle w:val="apple-converted-space"/>
          <w:rFonts w:ascii="Verdana" w:hAnsi="Verdana"/>
          <w:color w:val="000000"/>
          <w:sz w:val="18"/>
          <w:szCs w:val="18"/>
        </w:rPr>
        <w:t> </w:t>
      </w:r>
      <w:r>
        <w:rPr>
          <w:rFonts w:ascii="Verdana" w:hAnsi="Verdana"/>
          <w:color w:val="000000"/>
          <w:sz w:val="18"/>
          <w:szCs w:val="18"/>
        </w:rPr>
        <w:t>and Height (or length) =</w:t>
      </w:r>
      <w:r>
        <w:rPr>
          <w:rStyle w:val="apple-converted-space"/>
          <w:rFonts w:ascii="Verdana" w:hAnsi="Verdana"/>
          <w:color w:val="000000"/>
          <w:sz w:val="18"/>
          <w:szCs w:val="18"/>
        </w:rPr>
        <w:t> </w:t>
      </w:r>
      <w:r>
        <w:rPr>
          <w:rFonts w:ascii="Verdana" w:hAnsi="Verdana"/>
          <w:i/>
          <w:iCs/>
          <w:color w:val="000000"/>
          <w:sz w:val="18"/>
          <w:szCs w:val="18"/>
        </w:rPr>
        <w:t>h</w:t>
      </w:r>
      <w:r>
        <w:rPr>
          <w:rFonts w:ascii="Verdana" w:hAnsi="Verdana"/>
          <w:color w:val="000000"/>
          <w:sz w:val="18"/>
          <w:szCs w:val="18"/>
        </w:rPr>
        <w:t>. Then,</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Volume</w:t>
      </w:r>
      <w:r>
        <w:rPr>
          <w:rStyle w:val="apple-converted-space"/>
          <w:rFonts w:ascii="Verdana" w:hAnsi="Verdana"/>
          <w:color w:val="000000"/>
          <w:sz w:val="18"/>
          <w:szCs w:val="18"/>
        </w:rPr>
        <w:t> </w:t>
      </w:r>
      <w:r>
        <w:rPr>
          <w:rFonts w:ascii="Verdana" w:hAnsi="Verdana"/>
          <w:color w:val="000000"/>
          <w:sz w:val="18"/>
          <w:szCs w:val="18"/>
        </w:rPr>
        <w:t>= (</w:t>
      </w:r>
      <m:oMath>
        <m:r>
          <w:rPr>
            <w:rFonts w:ascii="Cambria Math" w:hAnsi="Cambria Math"/>
            <w:color w:val="000000"/>
            <w:sz w:val="18"/>
            <w:szCs w:val="18"/>
          </w:rPr>
          <m:t>π</m:t>
        </m:r>
      </m:oMath>
      <w:r>
        <w:rPr>
          <w:rFonts w:ascii="Verdana" w:hAnsi="Verdana"/>
          <w:i/>
          <w:iCs/>
          <w:color w:val="000000"/>
          <w:sz w:val="18"/>
          <w:szCs w:val="18"/>
        </w:rPr>
        <w:t>r</w:t>
      </w:r>
      <w:r>
        <w:rPr>
          <w:rFonts w:ascii="Verdana" w:hAnsi="Verdana"/>
          <w:color w:val="000000"/>
          <w:sz w:val="18"/>
          <w:szCs w:val="18"/>
          <w:vertAlign w:val="superscript"/>
        </w:rPr>
        <w:t>2</w:t>
      </w:r>
      <w:r>
        <w:rPr>
          <w:rFonts w:ascii="Verdana" w:hAnsi="Verdana"/>
          <w:i/>
          <w:iCs/>
          <w:color w:val="000000"/>
          <w:sz w:val="18"/>
          <w:szCs w:val="18"/>
        </w:rPr>
        <w:t>h</w:t>
      </w:r>
      <w:r>
        <w:rPr>
          <w:rFonts w:ascii="Verdana" w:hAnsi="Verdana"/>
          <w:color w:val="000000"/>
          <w:sz w:val="18"/>
          <w:szCs w:val="18"/>
        </w:rPr>
        <w:t>) cubic units.</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Curved surface area =</w:t>
      </w:r>
      <w:r>
        <w:rPr>
          <w:rStyle w:val="apple-converted-space"/>
          <w:rFonts w:ascii="Verdana" w:hAnsi="Verdana"/>
          <w:color w:val="000000"/>
          <w:sz w:val="18"/>
          <w:szCs w:val="18"/>
        </w:rPr>
        <w:t> </w:t>
      </w:r>
      <w:r>
        <w:rPr>
          <w:rFonts w:ascii="Verdana" w:hAnsi="Verdana"/>
          <w:color w:val="000000"/>
          <w:sz w:val="18"/>
          <w:szCs w:val="18"/>
        </w:rPr>
        <w:t>(2</w:t>
      </w:r>
      <m:oMath>
        <m:r>
          <w:rPr>
            <w:rFonts w:ascii="Cambria Math" w:hAnsi="Cambria Math"/>
            <w:color w:val="000000"/>
            <w:sz w:val="18"/>
            <w:szCs w:val="18"/>
          </w:rPr>
          <m:t>π</m:t>
        </m:r>
      </m:oMath>
      <w:r>
        <w:rPr>
          <w:rFonts w:ascii="Verdana" w:hAnsi="Verdana"/>
          <w:i/>
          <w:iCs/>
          <w:color w:val="000000"/>
          <w:sz w:val="18"/>
          <w:szCs w:val="18"/>
        </w:rPr>
        <w:t>rh</w:t>
      </w:r>
      <w:r>
        <w:rPr>
          <w:rFonts w:ascii="Verdana" w:hAnsi="Verdana"/>
          <w:color w:val="000000"/>
          <w:sz w:val="18"/>
          <w:szCs w:val="18"/>
        </w:rPr>
        <w:t>) sq. units.</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Total surface area</w:t>
      </w:r>
      <w:r>
        <w:rPr>
          <w:rStyle w:val="apple-converted-space"/>
          <w:rFonts w:ascii="Verdana" w:hAnsi="Verdana"/>
          <w:color w:val="000000"/>
          <w:sz w:val="18"/>
          <w:szCs w:val="18"/>
        </w:rPr>
        <w:t> </w:t>
      </w:r>
      <w:r>
        <w:rPr>
          <w:rFonts w:ascii="Verdana" w:hAnsi="Verdana"/>
          <w:color w:val="000000"/>
          <w:sz w:val="18"/>
          <w:szCs w:val="18"/>
        </w:rPr>
        <w:t>= 2</w:t>
      </w:r>
      <m:oMath>
        <m:r>
          <w:rPr>
            <w:rFonts w:ascii="Cambria Math" w:hAnsi="Cambria Math"/>
            <w:color w:val="000000"/>
            <w:sz w:val="18"/>
            <w:szCs w:val="18"/>
          </w:rPr>
          <m:t>π</m:t>
        </m:r>
      </m:oMath>
      <w:r>
        <w:rPr>
          <w:rFonts w:ascii="Verdana" w:hAnsi="Verdana"/>
          <w:i/>
          <w:iCs/>
          <w:color w:val="000000"/>
          <w:sz w:val="18"/>
          <w:szCs w:val="18"/>
        </w:rPr>
        <w:t>r</w:t>
      </w:r>
      <w:r>
        <w:rPr>
          <w:rFonts w:ascii="Verdana" w:hAnsi="Verdana"/>
          <w:color w:val="000000"/>
          <w:sz w:val="18"/>
          <w:szCs w:val="18"/>
        </w:rPr>
        <w:t>(</w:t>
      </w:r>
      <w:r>
        <w:rPr>
          <w:rFonts w:ascii="Verdana" w:hAnsi="Verdana"/>
          <w:i/>
          <w:iCs/>
          <w:color w:val="000000"/>
          <w:sz w:val="18"/>
          <w:szCs w:val="18"/>
        </w:rPr>
        <w:t>h</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i/>
          <w:iCs/>
          <w:color w:val="000000"/>
          <w:sz w:val="18"/>
          <w:szCs w:val="18"/>
        </w:rPr>
        <w:t>r</w:t>
      </w:r>
      <w:r>
        <w:rPr>
          <w:rFonts w:ascii="Verdana" w:hAnsi="Verdana"/>
          <w:color w:val="000000"/>
          <w:sz w:val="18"/>
          <w:szCs w:val="18"/>
        </w:rPr>
        <w:t>) sq. units.</w:t>
      </w:r>
    </w:p>
    <w:p w:rsidR="00F15931" w:rsidRDefault="00F15931" w:rsidP="00F15931">
      <w:pPr>
        <w:pStyle w:val="NoSpacing"/>
        <w:rPr>
          <w:rFonts w:ascii="Verdana" w:hAnsi="Verdana"/>
          <w:b/>
          <w:bCs/>
          <w:color w:val="555555"/>
          <w:sz w:val="18"/>
          <w:szCs w:val="18"/>
        </w:rPr>
      </w:pPr>
    </w:p>
    <w:p w:rsidR="00F15931" w:rsidRDefault="00F15931" w:rsidP="00CF5768">
      <w:pPr>
        <w:pStyle w:val="NoSpacing"/>
        <w:numPr>
          <w:ilvl w:val="0"/>
          <w:numId w:val="15"/>
        </w:numPr>
        <w:rPr>
          <w:rFonts w:ascii="Verdana" w:hAnsi="Verdana"/>
          <w:color w:val="000000"/>
          <w:sz w:val="18"/>
          <w:szCs w:val="18"/>
        </w:rPr>
      </w:pPr>
      <w:r>
        <w:rPr>
          <w:rFonts w:ascii="Verdana" w:hAnsi="Verdana"/>
          <w:b/>
          <w:bCs/>
          <w:color w:val="555555"/>
          <w:sz w:val="18"/>
          <w:szCs w:val="18"/>
        </w:rPr>
        <w:t>CONE</w:t>
      </w:r>
    </w:p>
    <w:p w:rsidR="00F15931" w:rsidRDefault="00F15931" w:rsidP="00F15931">
      <w:pPr>
        <w:pStyle w:val="NoSpacing"/>
        <w:rPr>
          <w:rFonts w:ascii="Verdana" w:hAnsi="Verdana"/>
          <w:color w:val="000000"/>
          <w:sz w:val="18"/>
          <w:szCs w:val="18"/>
        </w:rPr>
      </w:pPr>
      <w:r>
        <w:rPr>
          <w:rFonts w:ascii="Verdana" w:hAnsi="Verdana"/>
          <w:color w:val="000000"/>
          <w:sz w:val="18"/>
          <w:szCs w:val="18"/>
        </w:rPr>
        <w:t>Let radius of base =</w:t>
      </w:r>
      <w:r>
        <w:rPr>
          <w:rStyle w:val="apple-converted-space"/>
          <w:rFonts w:ascii="Verdana" w:hAnsi="Verdana"/>
          <w:color w:val="000000"/>
          <w:sz w:val="18"/>
          <w:szCs w:val="18"/>
        </w:rPr>
        <w:t> </w:t>
      </w:r>
      <w:r>
        <w:rPr>
          <w:rFonts w:ascii="Verdana" w:hAnsi="Verdana"/>
          <w:i/>
          <w:iCs/>
          <w:color w:val="000000"/>
          <w:sz w:val="18"/>
          <w:szCs w:val="18"/>
        </w:rPr>
        <w:t>r</w:t>
      </w:r>
      <w:r>
        <w:rPr>
          <w:rStyle w:val="apple-converted-space"/>
          <w:rFonts w:ascii="Verdana" w:hAnsi="Verdana"/>
          <w:color w:val="000000"/>
          <w:sz w:val="18"/>
          <w:szCs w:val="18"/>
        </w:rPr>
        <w:t> </w:t>
      </w:r>
      <w:r>
        <w:rPr>
          <w:rFonts w:ascii="Verdana" w:hAnsi="Verdana"/>
          <w:color w:val="000000"/>
          <w:sz w:val="18"/>
          <w:szCs w:val="18"/>
        </w:rPr>
        <w:t>and Height =</w:t>
      </w:r>
      <w:r>
        <w:rPr>
          <w:rStyle w:val="apple-converted-space"/>
          <w:rFonts w:ascii="Verdana" w:hAnsi="Verdana"/>
          <w:color w:val="000000"/>
          <w:sz w:val="18"/>
          <w:szCs w:val="18"/>
        </w:rPr>
        <w:t> </w:t>
      </w:r>
      <w:r>
        <w:rPr>
          <w:rFonts w:ascii="Verdana" w:hAnsi="Verdana"/>
          <w:i/>
          <w:iCs/>
          <w:color w:val="000000"/>
          <w:sz w:val="18"/>
          <w:szCs w:val="18"/>
        </w:rPr>
        <w:t>h</w:t>
      </w:r>
      <w:r>
        <w:rPr>
          <w:rFonts w:ascii="Verdana" w:hAnsi="Verdana"/>
          <w:color w:val="000000"/>
          <w:sz w:val="18"/>
          <w:szCs w:val="18"/>
        </w:rPr>
        <w:t>. Then,</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Slant height,</w:t>
      </w:r>
      <w:r>
        <w:rPr>
          <w:rStyle w:val="apple-converted-space"/>
          <w:rFonts w:ascii="Verdana" w:hAnsi="Verdana"/>
          <w:color w:val="000000"/>
          <w:sz w:val="18"/>
          <w:szCs w:val="18"/>
        </w:rPr>
        <w:t> </w:t>
      </w:r>
      <w:r>
        <w:rPr>
          <w:rFonts w:ascii="Verdana" w:hAnsi="Verdana"/>
          <w:i/>
          <w:iCs/>
          <w:color w:val="000000"/>
          <w:sz w:val="18"/>
          <w:szCs w:val="18"/>
        </w:rPr>
        <w:t>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m:oMath>
        <m:rad>
          <m:radPr>
            <m:degHide m:val="1"/>
            <m:ctrlPr>
              <w:rPr>
                <w:rStyle w:val="apple-converted-space"/>
                <w:rFonts w:ascii="Cambria Math" w:hAnsi="Cambria Math"/>
                <w:i/>
                <w:color w:val="000000"/>
                <w:sz w:val="18"/>
                <w:szCs w:val="18"/>
              </w:rPr>
            </m:ctrlPr>
          </m:radPr>
          <m:deg/>
          <m:e>
            <m:r>
              <w:rPr>
                <w:rStyle w:val="ga-root-h2"/>
                <w:rFonts w:ascii="Cambria Math" w:hAnsi="Cambria Math"/>
                <w:color w:val="000000"/>
                <w:sz w:val="18"/>
                <w:szCs w:val="18"/>
              </w:rPr>
              <m:t>h</m:t>
            </m:r>
            <m:r>
              <m:rPr>
                <m:sty m:val="p"/>
              </m:rPr>
              <w:rPr>
                <w:rStyle w:val="ga-root-h2"/>
                <w:rFonts w:ascii="Cambria Math" w:hAnsi="Cambria Math"/>
                <w:color w:val="000000"/>
                <w:sz w:val="18"/>
                <w:szCs w:val="18"/>
                <w:vertAlign w:val="superscript"/>
              </w:rPr>
              <m:t>2</m:t>
            </m:r>
            <m:r>
              <m:rPr>
                <m:sty m:val="p"/>
              </m:rPr>
              <w:rPr>
                <w:rStyle w:val="apple-converted-space"/>
                <w:rFonts w:ascii="Cambria Math" w:hAnsi="Cambria Math"/>
                <w:color w:val="000000"/>
                <w:sz w:val="18"/>
                <w:szCs w:val="18"/>
              </w:rPr>
              <m:t> </m:t>
            </m:r>
            <m:r>
              <m:rPr>
                <m:sty m:val="p"/>
              </m:rPr>
              <w:rPr>
                <w:rStyle w:val="ga-root-h2"/>
                <w:rFonts w:ascii="Cambria Math" w:hAnsi="Cambria Math"/>
                <w:color w:val="000000"/>
                <w:sz w:val="18"/>
                <w:szCs w:val="18"/>
              </w:rPr>
              <m:t>+</m:t>
            </m:r>
            <m:r>
              <m:rPr>
                <m:sty m:val="p"/>
              </m:rPr>
              <w:rPr>
                <w:rStyle w:val="apple-converted-space"/>
                <w:rFonts w:ascii="Cambria Math" w:hAnsi="Cambria Math"/>
                <w:color w:val="000000"/>
                <w:sz w:val="18"/>
                <w:szCs w:val="18"/>
              </w:rPr>
              <m:t> </m:t>
            </m:r>
            <m:r>
              <w:rPr>
                <w:rStyle w:val="ga-root-h2"/>
                <w:rFonts w:ascii="Cambria Math" w:hAnsi="Cambria Math"/>
                <w:color w:val="000000"/>
                <w:sz w:val="18"/>
                <w:szCs w:val="18"/>
              </w:rPr>
              <m:t>r</m:t>
            </m:r>
            <m:r>
              <m:rPr>
                <m:sty m:val="p"/>
              </m:rPr>
              <w:rPr>
                <w:rStyle w:val="ga-root-h2"/>
                <w:rFonts w:ascii="Cambria Math" w:hAnsi="Cambria Math"/>
                <w:color w:val="000000"/>
                <w:sz w:val="18"/>
                <w:szCs w:val="18"/>
                <w:vertAlign w:val="superscript"/>
              </w:rPr>
              <m:t>2</m:t>
            </m:r>
            <m:r>
              <m:rPr>
                <m:sty m:val="p"/>
              </m:rPr>
              <w:rPr>
                <w:rStyle w:val="apple-converted-space"/>
                <w:rFonts w:ascii="Cambria Math" w:hAnsi="Cambria Math"/>
                <w:color w:val="000000"/>
                <w:sz w:val="18"/>
                <w:szCs w:val="18"/>
              </w:rPr>
              <m:t> </m:t>
            </m:r>
          </m:e>
        </m:rad>
      </m:oMath>
      <w:r>
        <w:rPr>
          <w:rFonts w:ascii="Verdana" w:hAnsi="Verdana"/>
          <w:color w:val="000000"/>
          <w:sz w:val="18"/>
          <w:szCs w:val="18"/>
        </w:rPr>
        <w:t xml:space="preserve"> units.</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Volume</w:t>
      </w:r>
      <w:r>
        <w:rPr>
          <w:rStyle w:val="apple-converted-space"/>
          <w:rFonts w:ascii="Verdana" w:hAnsi="Verdana"/>
          <w:color w:val="000000"/>
          <w:sz w:val="18"/>
          <w:szCs w:val="18"/>
        </w:rPr>
        <w:t> </w:t>
      </w:r>
      <w:r>
        <w:rPr>
          <w:rFonts w:ascii="Verdana" w:hAnsi="Verdana"/>
          <w:color w:val="000000"/>
          <w:sz w:val="18"/>
          <w:szCs w:val="18"/>
        </w:rPr>
        <w:t>=</w:t>
      </w:r>
      <m:oMath>
        <m:f>
          <m:fPr>
            <m:ctrlPr>
              <w:rPr>
                <w:rFonts w:ascii="Cambria Math" w:hAnsi="Cambria Math"/>
                <w:i/>
                <w:color w:val="000000"/>
                <w:sz w:val="18"/>
                <w:szCs w:val="18"/>
              </w:rPr>
            </m:ctrlPr>
          </m:fPr>
          <m:num>
            <m:r>
              <w:rPr>
                <w:rFonts w:ascii="Cambria Math" w:hAnsi="Cambria Math"/>
                <w:color w:val="000000"/>
                <w:sz w:val="18"/>
                <w:szCs w:val="18"/>
              </w:rPr>
              <m:t>1</m:t>
            </m:r>
          </m:num>
          <m:den>
            <m:r>
              <w:rPr>
                <w:rFonts w:ascii="Cambria Math" w:hAnsi="Cambria Math"/>
                <w:color w:val="000000"/>
                <w:sz w:val="18"/>
                <w:szCs w:val="18"/>
              </w:rPr>
              <m:t>3</m:t>
            </m:r>
          </m:den>
        </m:f>
        <m:r>
          <w:rPr>
            <w:rFonts w:ascii="Cambria Math" w:hAnsi="Cambria Math"/>
            <w:color w:val="000000"/>
            <w:sz w:val="18"/>
            <w:szCs w:val="18"/>
          </w:rPr>
          <m:t>π</m:t>
        </m:r>
        <m:sSup>
          <m:sSupPr>
            <m:ctrlPr>
              <w:rPr>
                <w:rFonts w:ascii="Cambria Math" w:hAnsi="Cambria Math"/>
                <w:i/>
                <w:color w:val="000000"/>
                <w:sz w:val="18"/>
                <w:szCs w:val="18"/>
              </w:rPr>
            </m:ctrlPr>
          </m:sSupPr>
          <m:e>
            <m:r>
              <w:rPr>
                <w:rFonts w:ascii="Cambria Math" w:hAnsi="Cambria Math"/>
                <w:color w:val="000000"/>
                <w:sz w:val="18"/>
                <w:szCs w:val="18"/>
              </w:rPr>
              <m:t>r</m:t>
            </m:r>
          </m:e>
          <m:sup>
            <m:r>
              <w:rPr>
                <w:rFonts w:ascii="Cambria Math" w:hAnsi="Cambria Math"/>
                <w:color w:val="000000"/>
                <w:sz w:val="18"/>
                <w:szCs w:val="18"/>
              </w:rPr>
              <m:t>2</m:t>
            </m:r>
          </m:sup>
        </m:sSup>
        <m:r>
          <w:rPr>
            <w:rFonts w:ascii="Cambria Math" w:hAnsi="Cambria Math"/>
            <w:color w:val="000000"/>
            <w:sz w:val="18"/>
            <w:szCs w:val="18"/>
          </w:rPr>
          <m:t>h</m:t>
        </m:r>
      </m:oMath>
      <w:r>
        <w:rPr>
          <w:rStyle w:val="apple-converted-space"/>
          <w:rFonts w:ascii="Verdana" w:hAnsi="Verdana"/>
          <w:color w:val="000000"/>
          <w:sz w:val="18"/>
          <w:szCs w:val="18"/>
        </w:rPr>
        <w:t> </w:t>
      </w:r>
      <w:r>
        <w:rPr>
          <w:rFonts w:ascii="Verdana" w:hAnsi="Verdana"/>
          <w:color w:val="000000"/>
          <w:sz w:val="18"/>
          <w:szCs w:val="18"/>
        </w:rPr>
        <w:t>cubic units.</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Curved surface area</w:t>
      </w:r>
      <w:r>
        <w:rPr>
          <w:rStyle w:val="apple-converted-space"/>
          <w:rFonts w:ascii="Verdana" w:hAnsi="Verdana"/>
          <w:color w:val="000000"/>
          <w:sz w:val="18"/>
          <w:szCs w:val="18"/>
        </w:rPr>
        <w:t> </w:t>
      </w:r>
      <w:r>
        <w:rPr>
          <w:rFonts w:ascii="Verdana" w:hAnsi="Verdana"/>
          <w:color w:val="000000"/>
          <w:sz w:val="18"/>
          <w:szCs w:val="18"/>
        </w:rPr>
        <w:t>= (</w:t>
      </w:r>
      <m:oMath>
        <m:r>
          <w:rPr>
            <w:rFonts w:ascii="Cambria Math" w:hAnsi="Cambria Math"/>
            <w:color w:val="000000"/>
            <w:sz w:val="18"/>
            <w:szCs w:val="18"/>
          </w:rPr>
          <m:t>π</m:t>
        </m:r>
      </m:oMath>
      <w:r>
        <w:rPr>
          <w:rFonts w:ascii="Verdana" w:hAnsi="Verdana"/>
          <w:i/>
          <w:iCs/>
          <w:color w:val="000000"/>
          <w:sz w:val="18"/>
          <w:szCs w:val="18"/>
        </w:rPr>
        <w:t>rl</w:t>
      </w:r>
      <w:r>
        <w:rPr>
          <w:rFonts w:ascii="Verdana" w:hAnsi="Verdana"/>
          <w:color w:val="000000"/>
          <w:sz w:val="18"/>
          <w:szCs w:val="18"/>
        </w:rPr>
        <w:t>) sq. units.</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Total surface area</w:t>
      </w:r>
      <w:r>
        <w:rPr>
          <w:rStyle w:val="apple-converted-space"/>
          <w:rFonts w:ascii="Verdana" w:hAnsi="Verdana"/>
          <w:color w:val="000000"/>
          <w:sz w:val="18"/>
          <w:szCs w:val="18"/>
        </w:rPr>
        <w:t> </w:t>
      </w:r>
      <w:r>
        <w:rPr>
          <w:rFonts w:ascii="Verdana" w:hAnsi="Verdana"/>
          <w:color w:val="000000"/>
          <w:sz w:val="18"/>
          <w:szCs w:val="18"/>
        </w:rPr>
        <w:t>= (</w:t>
      </w:r>
      <m:oMath>
        <m:r>
          <w:rPr>
            <w:rFonts w:ascii="Cambria Math" w:hAnsi="Cambria Math"/>
            <w:color w:val="000000"/>
            <w:sz w:val="18"/>
            <w:szCs w:val="18"/>
          </w:rPr>
          <m:t>π</m:t>
        </m:r>
      </m:oMath>
      <w:r>
        <w:rPr>
          <w:rFonts w:ascii="Verdana" w:hAnsi="Verdana"/>
          <w:i/>
          <w:iCs/>
          <w:color w:val="000000"/>
          <w:sz w:val="18"/>
          <w:szCs w:val="18"/>
        </w:rPr>
        <w:t>rl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m:oMath>
        <m:r>
          <w:rPr>
            <w:rFonts w:ascii="Cambria Math" w:hAnsi="Cambria Math"/>
            <w:color w:val="000000"/>
            <w:sz w:val="18"/>
            <w:szCs w:val="18"/>
          </w:rPr>
          <m:t>π</m:t>
        </m:r>
      </m:oMath>
      <w:r>
        <w:rPr>
          <w:rFonts w:ascii="Verdana" w:hAnsi="Verdana"/>
          <w:i/>
          <w:iCs/>
          <w:color w:val="000000"/>
          <w:sz w:val="18"/>
          <w:szCs w:val="18"/>
        </w:rPr>
        <w:t>r</w:t>
      </w:r>
      <w:r>
        <w:rPr>
          <w:rFonts w:ascii="Verdana" w:hAnsi="Verdana"/>
          <w:color w:val="000000"/>
          <w:sz w:val="18"/>
          <w:szCs w:val="18"/>
          <w:vertAlign w:val="superscript"/>
        </w:rPr>
        <w:t>2</w:t>
      </w:r>
      <w:r>
        <w:rPr>
          <w:rFonts w:ascii="Verdana" w:hAnsi="Verdana"/>
          <w:color w:val="000000"/>
          <w:sz w:val="18"/>
          <w:szCs w:val="18"/>
        </w:rPr>
        <w:t>) sq. units.</w:t>
      </w:r>
    </w:p>
    <w:p w:rsidR="00F15931" w:rsidRDefault="00F15931" w:rsidP="00F15931">
      <w:pPr>
        <w:pStyle w:val="NoSpacing"/>
        <w:rPr>
          <w:rFonts w:ascii="Verdana" w:hAnsi="Verdana"/>
          <w:color w:val="000000"/>
          <w:sz w:val="18"/>
          <w:szCs w:val="18"/>
        </w:rPr>
      </w:pPr>
    </w:p>
    <w:p w:rsidR="00F15931" w:rsidRDefault="00F15931" w:rsidP="00CF5768">
      <w:pPr>
        <w:pStyle w:val="NoSpacing"/>
        <w:numPr>
          <w:ilvl w:val="0"/>
          <w:numId w:val="15"/>
        </w:numPr>
        <w:rPr>
          <w:rFonts w:ascii="Verdana" w:hAnsi="Verdana"/>
          <w:color w:val="000000"/>
          <w:sz w:val="18"/>
          <w:szCs w:val="18"/>
        </w:rPr>
      </w:pPr>
      <w:r>
        <w:rPr>
          <w:rFonts w:ascii="Verdana" w:hAnsi="Verdana"/>
          <w:b/>
          <w:bCs/>
          <w:color w:val="555555"/>
          <w:sz w:val="18"/>
          <w:szCs w:val="18"/>
        </w:rPr>
        <w:t>SPHERE</w:t>
      </w:r>
    </w:p>
    <w:p w:rsidR="00F15931" w:rsidRDefault="00F15931" w:rsidP="00F15931">
      <w:pPr>
        <w:pStyle w:val="NoSpacing"/>
        <w:rPr>
          <w:rFonts w:ascii="Verdana" w:hAnsi="Verdana"/>
          <w:color w:val="000000"/>
          <w:sz w:val="18"/>
          <w:szCs w:val="18"/>
        </w:rPr>
      </w:pPr>
      <w:r>
        <w:rPr>
          <w:rFonts w:ascii="Verdana" w:hAnsi="Verdana"/>
          <w:color w:val="000000"/>
          <w:sz w:val="18"/>
          <w:szCs w:val="18"/>
        </w:rPr>
        <w:t>Let the radius of the sphere be</w:t>
      </w:r>
      <w:r>
        <w:rPr>
          <w:rStyle w:val="apple-converted-space"/>
          <w:rFonts w:ascii="Verdana" w:hAnsi="Verdana"/>
          <w:color w:val="000000"/>
          <w:sz w:val="18"/>
          <w:szCs w:val="18"/>
        </w:rPr>
        <w:t> </w:t>
      </w:r>
      <w:r>
        <w:rPr>
          <w:rFonts w:ascii="Verdana" w:hAnsi="Verdana"/>
          <w:i/>
          <w:iCs/>
          <w:color w:val="000000"/>
          <w:sz w:val="18"/>
          <w:szCs w:val="18"/>
        </w:rPr>
        <w:t>r</w:t>
      </w:r>
      <w:r>
        <w:rPr>
          <w:rFonts w:ascii="Verdana" w:hAnsi="Verdana"/>
          <w:color w:val="000000"/>
          <w:sz w:val="18"/>
          <w:szCs w:val="18"/>
        </w:rPr>
        <w:t>. Then,</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Volume</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m:oMath>
        <m:f>
          <m:fPr>
            <m:ctrlPr>
              <w:rPr>
                <w:rFonts w:ascii="Cambria Math" w:hAnsi="Cambria Math"/>
                <w:i/>
                <w:color w:val="000000"/>
                <w:sz w:val="18"/>
                <w:szCs w:val="18"/>
              </w:rPr>
            </m:ctrlPr>
          </m:fPr>
          <m:num>
            <m:r>
              <w:rPr>
                <w:rFonts w:ascii="Cambria Math" w:hAnsi="Cambria Math"/>
                <w:color w:val="000000"/>
                <w:sz w:val="18"/>
                <w:szCs w:val="18"/>
              </w:rPr>
              <m:t>4</m:t>
            </m:r>
          </m:num>
          <m:den>
            <m:r>
              <w:rPr>
                <w:rFonts w:ascii="Cambria Math" w:hAnsi="Cambria Math"/>
                <w:color w:val="000000"/>
                <w:sz w:val="18"/>
                <w:szCs w:val="18"/>
              </w:rPr>
              <m:t>3</m:t>
            </m:r>
          </m:den>
        </m:f>
        <m:r>
          <w:rPr>
            <w:rFonts w:ascii="Cambria Math" w:hAnsi="Cambria Math"/>
            <w:color w:val="000000"/>
            <w:sz w:val="18"/>
            <w:szCs w:val="18"/>
          </w:rPr>
          <m:t>π</m:t>
        </m:r>
        <m:sSup>
          <m:sSupPr>
            <m:ctrlPr>
              <w:rPr>
                <w:rFonts w:ascii="Cambria Math" w:hAnsi="Cambria Math"/>
                <w:i/>
                <w:color w:val="000000"/>
                <w:sz w:val="18"/>
                <w:szCs w:val="18"/>
              </w:rPr>
            </m:ctrlPr>
          </m:sSupPr>
          <m:e>
            <m:r>
              <w:rPr>
                <w:rFonts w:ascii="Cambria Math" w:hAnsi="Cambria Math"/>
                <w:color w:val="000000"/>
                <w:sz w:val="18"/>
                <w:szCs w:val="18"/>
              </w:rPr>
              <m:t>r</m:t>
            </m:r>
          </m:e>
          <m:sup>
            <m:r>
              <w:rPr>
                <w:rFonts w:ascii="Cambria Math" w:hAnsi="Cambria Math"/>
                <w:color w:val="000000"/>
                <w:sz w:val="18"/>
                <w:szCs w:val="18"/>
              </w:rPr>
              <m:t>3</m:t>
            </m:r>
          </m:sup>
        </m:sSup>
      </m:oMath>
      <w:r>
        <w:rPr>
          <w:rFonts w:ascii="Verdana" w:hAnsi="Verdana"/>
          <w:color w:val="000000"/>
          <w:sz w:val="18"/>
          <w:szCs w:val="18"/>
        </w:rPr>
        <w:t>cubic units.</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Surface area</w:t>
      </w:r>
      <w:r>
        <w:rPr>
          <w:rStyle w:val="apple-converted-space"/>
          <w:rFonts w:ascii="Verdana" w:hAnsi="Verdana"/>
          <w:color w:val="000000"/>
          <w:sz w:val="18"/>
          <w:szCs w:val="18"/>
        </w:rPr>
        <w:t> </w:t>
      </w:r>
      <w:r>
        <w:rPr>
          <w:rFonts w:ascii="Verdana" w:hAnsi="Verdana"/>
          <w:color w:val="000000"/>
          <w:sz w:val="18"/>
          <w:szCs w:val="18"/>
        </w:rPr>
        <w:t>= (4</w:t>
      </w:r>
      <m:oMath>
        <m:r>
          <w:rPr>
            <w:rFonts w:ascii="Cambria Math" w:hAnsi="Cambria Math"/>
            <w:color w:val="000000"/>
            <w:sz w:val="18"/>
            <w:szCs w:val="18"/>
          </w:rPr>
          <m:t>π</m:t>
        </m:r>
      </m:oMath>
      <w:r>
        <w:rPr>
          <w:rFonts w:ascii="Verdana" w:hAnsi="Verdana"/>
          <w:i/>
          <w:iCs/>
          <w:color w:val="000000"/>
          <w:sz w:val="18"/>
          <w:szCs w:val="18"/>
        </w:rPr>
        <w:t>r</w:t>
      </w:r>
      <w:r>
        <w:rPr>
          <w:rFonts w:ascii="Verdana" w:hAnsi="Verdana"/>
          <w:color w:val="000000"/>
          <w:sz w:val="18"/>
          <w:szCs w:val="18"/>
          <w:vertAlign w:val="superscript"/>
        </w:rPr>
        <w:t>2</w:t>
      </w:r>
      <w:r>
        <w:rPr>
          <w:rFonts w:ascii="Verdana" w:hAnsi="Verdana"/>
          <w:color w:val="000000"/>
          <w:sz w:val="18"/>
          <w:szCs w:val="18"/>
        </w:rPr>
        <w:t>) sq. units.</w:t>
      </w:r>
    </w:p>
    <w:p w:rsidR="00F15931" w:rsidRDefault="00F15931" w:rsidP="00F15931">
      <w:pPr>
        <w:pStyle w:val="NoSpacing"/>
        <w:rPr>
          <w:rFonts w:ascii="Verdana" w:hAnsi="Verdana"/>
          <w:color w:val="000000"/>
          <w:sz w:val="18"/>
          <w:szCs w:val="18"/>
        </w:rPr>
      </w:pPr>
    </w:p>
    <w:p w:rsidR="00F15931" w:rsidRDefault="00F15931" w:rsidP="00CF5768">
      <w:pPr>
        <w:pStyle w:val="NoSpacing"/>
        <w:numPr>
          <w:ilvl w:val="0"/>
          <w:numId w:val="15"/>
        </w:numPr>
        <w:rPr>
          <w:rFonts w:ascii="Verdana" w:hAnsi="Verdana"/>
          <w:color w:val="000000"/>
          <w:sz w:val="18"/>
          <w:szCs w:val="18"/>
        </w:rPr>
      </w:pPr>
      <w:r>
        <w:rPr>
          <w:rFonts w:ascii="Verdana" w:hAnsi="Verdana"/>
          <w:b/>
          <w:bCs/>
          <w:color w:val="555555"/>
          <w:sz w:val="18"/>
          <w:szCs w:val="18"/>
        </w:rPr>
        <w:t>HEMISPHERE</w:t>
      </w:r>
    </w:p>
    <w:p w:rsidR="00F15931" w:rsidRDefault="00F15931" w:rsidP="00F15931">
      <w:pPr>
        <w:pStyle w:val="NoSpacing"/>
        <w:rPr>
          <w:rFonts w:ascii="Verdana" w:hAnsi="Verdana"/>
          <w:color w:val="000000"/>
          <w:sz w:val="18"/>
          <w:szCs w:val="18"/>
        </w:rPr>
      </w:pPr>
      <w:r>
        <w:rPr>
          <w:rFonts w:ascii="Verdana" w:hAnsi="Verdana"/>
          <w:color w:val="000000"/>
          <w:sz w:val="18"/>
          <w:szCs w:val="18"/>
        </w:rPr>
        <w:t>Let the radius of a hemisphere be</w:t>
      </w:r>
      <w:r>
        <w:rPr>
          <w:rStyle w:val="apple-converted-space"/>
          <w:rFonts w:ascii="Verdana" w:hAnsi="Verdana"/>
          <w:color w:val="000000"/>
          <w:sz w:val="18"/>
          <w:szCs w:val="18"/>
        </w:rPr>
        <w:t> </w:t>
      </w:r>
      <w:r>
        <w:rPr>
          <w:rFonts w:ascii="Verdana" w:hAnsi="Verdana"/>
          <w:i/>
          <w:iCs/>
          <w:color w:val="000000"/>
          <w:sz w:val="18"/>
          <w:szCs w:val="18"/>
        </w:rPr>
        <w:t>r</w:t>
      </w:r>
      <w:r>
        <w:rPr>
          <w:rFonts w:ascii="Verdana" w:hAnsi="Verdana"/>
          <w:color w:val="000000"/>
          <w:sz w:val="18"/>
          <w:szCs w:val="18"/>
        </w:rPr>
        <w:t>. Then,</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Volume</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m:oMath>
        <m:f>
          <m:fPr>
            <m:ctrlPr>
              <w:rPr>
                <w:rFonts w:ascii="Cambria Math" w:hAnsi="Cambria Math"/>
                <w:i/>
                <w:color w:val="000000"/>
                <w:sz w:val="18"/>
                <w:szCs w:val="18"/>
              </w:rPr>
            </m:ctrlPr>
          </m:fPr>
          <m:num>
            <m:r>
              <w:rPr>
                <w:rFonts w:ascii="Cambria Math" w:hAnsi="Cambria Math"/>
                <w:color w:val="000000"/>
                <w:sz w:val="18"/>
                <w:szCs w:val="18"/>
              </w:rPr>
              <m:t>2</m:t>
            </m:r>
          </m:num>
          <m:den>
            <m:r>
              <w:rPr>
                <w:rFonts w:ascii="Cambria Math" w:hAnsi="Cambria Math"/>
                <w:color w:val="000000"/>
                <w:sz w:val="18"/>
                <w:szCs w:val="18"/>
              </w:rPr>
              <m:t>3</m:t>
            </m:r>
          </m:den>
        </m:f>
        <m:r>
          <w:rPr>
            <w:rFonts w:ascii="Cambria Math" w:hAnsi="Cambria Math"/>
            <w:color w:val="000000"/>
            <w:sz w:val="18"/>
            <w:szCs w:val="18"/>
          </w:rPr>
          <m:t>π</m:t>
        </m:r>
        <m:sSup>
          <m:sSupPr>
            <m:ctrlPr>
              <w:rPr>
                <w:rFonts w:ascii="Cambria Math" w:hAnsi="Cambria Math"/>
                <w:i/>
                <w:color w:val="000000"/>
                <w:sz w:val="18"/>
                <w:szCs w:val="18"/>
              </w:rPr>
            </m:ctrlPr>
          </m:sSupPr>
          <m:e>
            <m:r>
              <w:rPr>
                <w:rFonts w:ascii="Cambria Math" w:hAnsi="Cambria Math"/>
                <w:color w:val="000000"/>
                <w:sz w:val="18"/>
                <w:szCs w:val="18"/>
              </w:rPr>
              <m:t>r</m:t>
            </m:r>
          </m:e>
          <m:sup>
            <m:r>
              <w:rPr>
                <w:rFonts w:ascii="Cambria Math" w:hAnsi="Cambria Math"/>
                <w:color w:val="000000"/>
                <w:sz w:val="18"/>
                <w:szCs w:val="18"/>
              </w:rPr>
              <m:t>3</m:t>
            </m:r>
          </m:sup>
        </m:sSup>
      </m:oMath>
      <w:r>
        <w:rPr>
          <w:rFonts w:ascii="Verdana" w:hAnsi="Verdana"/>
          <w:color w:val="000000"/>
          <w:sz w:val="18"/>
          <w:szCs w:val="18"/>
        </w:rPr>
        <w:t>cubic units.</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Curved surface area</w:t>
      </w:r>
      <w:r>
        <w:rPr>
          <w:rStyle w:val="apple-converted-space"/>
          <w:rFonts w:ascii="Verdana" w:hAnsi="Verdana"/>
          <w:color w:val="000000"/>
          <w:sz w:val="18"/>
          <w:szCs w:val="18"/>
        </w:rPr>
        <w:t> </w:t>
      </w:r>
      <w:r>
        <w:rPr>
          <w:rFonts w:ascii="Verdana" w:hAnsi="Verdana"/>
          <w:color w:val="000000"/>
          <w:sz w:val="18"/>
          <w:szCs w:val="18"/>
        </w:rPr>
        <w:t>= (2</w:t>
      </w:r>
      <m:oMath>
        <m:r>
          <w:rPr>
            <w:rFonts w:ascii="Cambria Math" w:hAnsi="Cambria Math"/>
            <w:color w:val="000000"/>
            <w:sz w:val="18"/>
            <w:szCs w:val="18"/>
          </w:rPr>
          <m:t xml:space="preserve"> π</m:t>
        </m:r>
      </m:oMath>
      <w:r>
        <w:rPr>
          <w:rFonts w:ascii="Verdana" w:hAnsi="Verdana"/>
          <w:i/>
          <w:iCs/>
          <w:color w:val="000000"/>
          <w:sz w:val="18"/>
          <w:szCs w:val="18"/>
        </w:rPr>
        <w:t>r</w:t>
      </w:r>
      <w:r>
        <w:rPr>
          <w:rFonts w:ascii="Verdana" w:hAnsi="Verdana"/>
          <w:color w:val="000000"/>
          <w:sz w:val="18"/>
          <w:szCs w:val="18"/>
          <w:vertAlign w:val="superscript"/>
        </w:rPr>
        <w:t>2</w:t>
      </w:r>
      <w:r>
        <w:rPr>
          <w:rFonts w:ascii="Verdana" w:hAnsi="Verdana"/>
          <w:color w:val="000000"/>
          <w:sz w:val="18"/>
          <w:szCs w:val="18"/>
        </w:rPr>
        <w:t>) sq. units.</w:t>
      </w:r>
    </w:p>
    <w:p w:rsidR="00F15931" w:rsidRDefault="00F15931" w:rsidP="00F15931">
      <w:pPr>
        <w:pStyle w:val="NoSpacing"/>
        <w:rPr>
          <w:rFonts w:ascii="Verdana" w:hAnsi="Verdana"/>
          <w:color w:val="000000"/>
          <w:sz w:val="18"/>
          <w:szCs w:val="18"/>
        </w:rPr>
      </w:pPr>
      <w:r>
        <w:rPr>
          <w:rFonts w:ascii="Verdana" w:hAnsi="Verdana"/>
          <w:b/>
          <w:bCs/>
          <w:color w:val="555555"/>
          <w:sz w:val="18"/>
          <w:szCs w:val="18"/>
        </w:rPr>
        <w:t>Total surface area</w:t>
      </w:r>
      <w:r>
        <w:rPr>
          <w:rStyle w:val="apple-converted-space"/>
          <w:rFonts w:ascii="Verdana" w:hAnsi="Verdana"/>
          <w:color w:val="000000"/>
          <w:sz w:val="18"/>
          <w:szCs w:val="18"/>
        </w:rPr>
        <w:t> </w:t>
      </w:r>
      <w:r>
        <w:rPr>
          <w:rFonts w:ascii="Verdana" w:hAnsi="Verdana"/>
          <w:color w:val="000000"/>
          <w:sz w:val="18"/>
          <w:szCs w:val="18"/>
        </w:rPr>
        <w:t>= (3</w:t>
      </w:r>
      <m:oMath>
        <m:r>
          <w:rPr>
            <w:rFonts w:ascii="Cambria Math" w:hAnsi="Cambria Math"/>
            <w:color w:val="000000"/>
            <w:sz w:val="18"/>
            <w:szCs w:val="18"/>
          </w:rPr>
          <m:t xml:space="preserve"> π</m:t>
        </m:r>
      </m:oMath>
      <w:r>
        <w:rPr>
          <w:rFonts w:ascii="Verdana" w:hAnsi="Verdana"/>
          <w:i/>
          <w:iCs/>
          <w:color w:val="000000"/>
          <w:sz w:val="18"/>
          <w:szCs w:val="18"/>
        </w:rPr>
        <w:t>r</w:t>
      </w:r>
      <w:r>
        <w:rPr>
          <w:rFonts w:ascii="Verdana" w:hAnsi="Verdana"/>
          <w:color w:val="000000"/>
          <w:sz w:val="18"/>
          <w:szCs w:val="18"/>
          <w:vertAlign w:val="superscript"/>
        </w:rPr>
        <w:t>2</w:t>
      </w:r>
      <w:r>
        <w:rPr>
          <w:rFonts w:ascii="Verdana" w:hAnsi="Verdana"/>
          <w:color w:val="000000"/>
          <w:sz w:val="18"/>
          <w:szCs w:val="18"/>
        </w:rPr>
        <w:t>) sq. units.</w:t>
      </w:r>
    </w:p>
    <w:p w:rsidR="00F15931" w:rsidRDefault="00F15931" w:rsidP="00F15931">
      <w:pPr>
        <w:pStyle w:val="NoSpacing"/>
        <w:rPr>
          <w:rFonts w:ascii="Verdana" w:hAnsi="Verdana"/>
          <w:color w:val="000000"/>
          <w:sz w:val="18"/>
          <w:szCs w:val="18"/>
        </w:rPr>
      </w:pPr>
      <w:r>
        <w:rPr>
          <w:rFonts w:ascii="Verdana" w:hAnsi="Verdana"/>
          <w:color w:val="000000"/>
          <w:sz w:val="18"/>
          <w:szCs w:val="18"/>
        </w:rPr>
        <w:t>Note: 1 litre = 1000 cm</w:t>
      </w:r>
      <w:r>
        <w:rPr>
          <w:rFonts w:ascii="Verdana" w:hAnsi="Verdana"/>
          <w:color w:val="000000"/>
          <w:sz w:val="18"/>
          <w:szCs w:val="18"/>
          <w:vertAlign w:val="superscript"/>
        </w:rPr>
        <w:t>3</w:t>
      </w:r>
      <w:r>
        <w:rPr>
          <w:rFonts w:ascii="Verdana" w:hAnsi="Verdana"/>
          <w:color w:val="000000"/>
          <w:sz w:val="18"/>
          <w:szCs w:val="18"/>
        </w:rPr>
        <w:t>.</w:t>
      </w:r>
    </w:p>
    <w:p w:rsidR="00F15931" w:rsidRDefault="00F15931" w:rsidP="00F15931">
      <w:pPr>
        <w:pStyle w:val="NoSpacing"/>
        <w:rPr>
          <w:rFonts w:ascii="Verdana" w:eastAsia="Times New Roman" w:hAnsi="Verdana" w:cs="Times New Roman"/>
          <w:b/>
          <w:color w:val="000000"/>
          <w:sz w:val="18"/>
          <w:szCs w:val="18"/>
        </w:rPr>
      </w:pPr>
    </w:p>
    <w:p w:rsidR="00F15931" w:rsidRPr="00156572" w:rsidRDefault="00F15931" w:rsidP="00F15931">
      <w:pPr>
        <w:pStyle w:val="NoSpacing"/>
        <w:rPr>
          <w:rFonts w:ascii="Verdana" w:eastAsia="Times New Roman" w:hAnsi="Verdana" w:cs="Times New Roman"/>
          <w:b/>
          <w:color w:val="000000"/>
          <w:sz w:val="18"/>
          <w:szCs w:val="18"/>
        </w:rPr>
      </w:pPr>
    </w:p>
    <w:p w:rsidR="00F15931" w:rsidRDefault="00F15931" w:rsidP="005C5495">
      <w:pPr>
        <w:ind w:left="2160" w:firstLine="720"/>
        <w:rPr>
          <w:b/>
        </w:rPr>
      </w:pPr>
    </w:p>
    <w:p w:rsidR="00F15931" w:rsidRDefault="00F15931" w:rsidP="005C5495">
      <w:pPr>
        <w:ind w:left="2160" w:firstLine="720"/>
        <w:rPr>
          <w:b/>
        </w:rPr>
      </w:pPr>
    </w:p>
    <w:p w:rsidR="00F15931" w:rsidRDefault="00F15931" w:rsidP="005C5495">
      <w:pPr>
        <w:ind w:left="2160" w:firstLine="720"/>
        <w:rPr>
          <w:b/>
        </w:rPr>
      </w:pPr>
    </w:p>
    <w:p w:rsidR="00F15931" w:rsidRDefault="00F15931" w:rsidP="005C5495">
      <w:pPr>
        <w:ind w:left="2160" w:firstLine="720"/>
        <w:rPr>
          <w:b/>
        </w:rPr>
      </w:pPr>
    </w:p>
    <w:p w:rsidR="00F15931" w:rsidRDefault="00F15931" w:rsidP="005C5495">
      <w:pPr>
        <w:ind w:left="2160" w:firstLine="720"/>
        <w:rPr>
          <w:b/>
        </w:rPr>
      </w:pPr>
    </w:p>
    <w:p w:rsidR="00F15931" w:rsidRDefault="00F15931" w:rsidP="005C5495">
      <w:pPr>
        <w:ind w:left="2160" w:firstLine="720"/>
        <w:rPr>
          <w:b/>
        </w:rPr>
      </w:pPr>
    </w:p>
    <w:p w:rsidR="00F15931" w:rsidRDefault="00F15931" w:rsidP="005C5495">
      <w:pPr>
        <w:ind w:left="2160" w:firstLine="720"/>
        <w:rPr>
          <w:b/>
        </w:rPr>
      </w:pPr>
    </w:p>
    <w:p w:rsidR="005C5495" w:rsidRDefault="005C5495" w:rsidP="005C5495">
      <w:pPr>
        <w:ind w:left="2160" w:firstLine="720"/>
        <w:rPr>
          <w:b/>
        </w:rPr>
      </w:pPr>
      <w:r>
        <w:rPr>
          <w:b/>
        </w:rPr>
        <w:lastRenderedPageBreak/>
        <w:t>Polygon &amp; Quadrilaterals</w:t>
      </w:r>
    </w:p>
    <w:p w:rsidR="005C5495" w:rsidRDefault="00C03DC3" w:rsidP="005A2B1D">
      <w:pPr>
        <w:rPr>
          <w:b/>
        </w:rPr>
      </w:pPr>
      <w:r>
        <w:rPr>
          <w:b/>
        </w:rPr>
        <w:t>Polygons</w:t>
      </w:r>
    </w:p>
    <w:p w:rsidR="005C5495" w:rsidRDefault="005C5495" w:rsidP="005A2B1D">
      <w:pPr>
        <w:rPr>
          <w:rFonts w:ascii="Verdana" w:hAnsi="Verdana"/>
          <w:color w:val="000000"/>
          <w:shd w:val="clear" w:color="auto" w:fill="FFFFFF"/>
        </w:rPr>
      </w:pPr>
      <w:r w:rsidRPr="005C5495">
        <w:rPr>
          <w:rFonts w:ascii="Verdana" w:hAnsi="Verdana"/>
          <w:shd w:val="clear" w:color="auto" w:fill="FFFFFF"/>
        </w:rPr>
        <w:t>Polygons</w:t>
      </w:r>
      <w:r>
        <w:rPr>
          <w:rStyle w:val="apple-converted-space"/>
          <w:rFonts w:ascii="Verdana" w:hAnsi="Verdana"/>
          <w:color w:val="000000"/>
          <w:shd w:val="clear" w:color="auto" w:fill="FFFFFF"/>
        </w:rPr>
        <w:t> </w:t>
      </w:r>
      <w:r>
        <w:rPr>
          <w:rFonts w:ascii="Verdana" w:hAnsi="Verdana"/>
          <w:color w:val="000000"/>
          <w:shd w:val="clear" w:color="auto" w:fill="FFFFFF"/>
        </w:rPr>
        <w:t>are many-sided figures, with sides that are line segments. Polygons are named according to the number of sides and angles they have.</w:t>
      </w:r>
    </w:p>
    <w:tbl>
      <w:tblPr>
        <w:tblStyle w:val="TableGrid"/>
        <w:tblW w:w="0" w:type="auto"/>
        <w:tblLook w:val="04A0" w:firstRow="1" w:lastRow="0" w:firstColumn="1" w:lastColumn="0" w:noHBand="0" w:noVBand="1"/>
      </w:tblPr>
      <w:tblGrid>
        <w:gridCol w:w="1548"/>
        <w:gridCol w:w="1170"/>
        <w:gridCol w:w="1170"/>
        <w:gridCol w:w="1260"/>
      </w:tblGrid>
      <w:tr w:rsidR="00C03DC3" w:rsidTr="00C03DC3">
        <w:tc>
          <w:tcPr>
            <w:tcW w:w="1548" w:type="dxa"/>
          </w:tcPr>
          <w:p w:rsidR="00C03DC3" w:rsidRDefault="00C03DC3" w:rsidP="00C03DC3">
            <w:pPr>
              <w:jc w:val="center"/>
              <w:rPr>
                <w:b/>
              </w:rPr>
            </w:pPr>
            <w:r>
              <w:rPr>
                <w:b/>
              </w:rPr>
              <w:t>Polygon</w:t>
            </w:r>
          </w:p>
        </w:tc>
        <w:tc>
          <w:tcPr>
            <w:tcW w:w="1170" w:type="dxa"/>
          </w:tcPr>
          <w:p w:rsidR="00C03DC3" w:rsidRDefault="00C03DC3" w:rsidP="00C03DC3">
            <w:pPr>
              <w:jc w:val="center"/>
              <w:rPr>
                <w:b/>
              </w:rPr>
            </w:pPr>
            <w:r>
              <w:rPr>
                <w:b/>
              </w:rPr>
              <w:t>No. of Sides</w:t>
            </w:r>
          </w:p>
        </w:tc>
        <w:tc>
          <w:tcPr>
            <w:tcW w:w="1170" w:type="dxa"/>
          </w:tcPr>
          <w:p w:rsidR="00C03DC3" w:rsidRDefault="00C03DC3" w:rsidP="00C03DC3">
            <w:pPr>
              <w:jc w:val="center"/>
              <w:rPr>
                <w:b/>
              </w:rPr>
            </w:pPr>
            <w:r>
              <w:rPr>
                <w:b/>
              </w:rPr>
              <w:t>No. of Angles</w:t>
            </w:r>
          </w:p>
        </w:tc>
        <w:tc>
          <w:tcPr>
            <w:tcW w:w="1260" w:type="dxa"/>
          </w:tcPr>
          <w:p w:rsidR="00C03DC3" w:rsidRDefault="00C03DC3" w:rsidP="00C03DC3">
            <w:pPr>
              <w:jc w:val="center"/>
              <w:rPr>
                <w:b/>
              </w:rPr>
            </w:pPr>
            <w:r>
              <w:rPr>
                <w:b/>
              </w:rPr>
              <w:t>No. of diagonals</w:t>
            </w:r>
          </w:p>
        </w:tc>
      </w:tr>
      <w:tr w:rsidR="00C03DC3" w:rsidTr="00C03DC3">
        <w:tc>
          <w:tcPr>
            <w:tcW w:w="1548" w:type="dxa"/>
          </w:tcPr>
          <w:p w:rsidR="00C03DC3" w:rsidRDefault="00C03DC3" w:rsidP="00C03DC3">
            <w:pPr>
              <w:jc w:val="center"/>
              <w:rPr>
                <w:b/>
              </w:rPr>
            </w:pPr>
            <w:r>
              <w:rPr>
                <w:b/>
              </w:rPr>
              <w:t>Triangle</w:t>
            </w:r>
          </w:p>
        </w:tc>
        <w:tc>
          <w:tcPr>
            <w:tcW w:w="1170" w:type="dxa"/>
          </w:tcPr>
          <w:p w:rsidR="00C03DC3" w:rsidRDefault="00C03DC3" w:rsidP="00C03DC3">
            <w:pPr>
              <w:jc w:val="center"/>
              <w:rPr>
                <w:b/>
              </w:rPr>
            </w:pPr>
            <w:r>
              <w:rPr>
                <w:b/>
              </w:rPr>
              <w:t>3</w:t>
            </w:r>
          </w:p>
        </w:tc>
        <w:tc>
          <w:tcPr>
            <w:tcW w:w="1170" w:type="dxa"/>
          </w:tcPr>
          <w:p w:rsidR="00C03DC3" w:rsidRDefault="00C03DC3" w:rsidP="00C03DC3">
            <w:pPr>
              <w:jc w:val="center"/>
              <w:rPr>
                <w:b/>
              </w:rPr>
            </w:pPr>
            <w:r>
              <w:rPr>
                <w:b/>
              </w:rPr>
              <w:t>3</w:t>
            </w:r>
          </w:p>
        </w:tc>
        <w:tc>
          <w:tcPr>
            <w:tcW w:w="1260" w:type="dxa"/>
          </w:tcPr>
          <w:p w:rsidR="00C03DC3" w:rsidRDefault="00C03DC3" w:rsidP="00C03DC3">
            <w:pPr>
              <w:jc w:val="center"/>
              <w:rPr>
                <w:b/>
              </w:rPr>
            </w:pPr>
            <w:r>
              <w:rPr>
                <w:b/>
              </w:rPr>
              <w:t>0</w:t>
            </w:r>
          </w:p>
        </w:tc>
      </w:tr>
      <w:tr w:rsidR="00C03DC3" w:rsidTr="00C03DC3">
        <w:tc>
          <w:tcPr>
            <w:tcW w:w="1548" w:type="dxa"/>
          </w:tcPr>
          <w:p w:rsidR="00C03DC3" w:rsidRDefault="00C03DC3" w:rsidP="00C03DC3">
            <w:pPr>
              <w:jc w:val="center"/>
              <w:rPr>
                <w:b/>
              </w:rPr>
            </w:pPr>
            <w:r>
              <w:rPr>
                <w:b/>
              </w:rPr>
              <w:t>Quadrilateral</w:t>
            </w:r>
          </w:p>
        </w:tc>
        <w:tc>
          <w:tcPr>
            <w:tcW w:w="1170" w:type="dxa"/>
          </w:tcPr>
          <w:p w:rsidR="00C03DC3" w:rsidRDefault="00C03DC3" w:rsidP="00C03DC3">
            <w:pPr>
              <w:jc w:val="center"/>
              <w:rPr>
                <w:b/>
              </w:rPr>
            </w:pPr>
            <w:r>
              <w:rPr>
                <w:b/>
              </w:rPr>
              <w:t>4</w:t>
            </w:r>
          </w:p>
        </w:tc>
        <w:tc>
          <w:tcPr>
            <w:tcW w:w="1170" w:type="dxa"/>
          </w:tcPr>
          <w:p w:rsidR="00C03DC3" w:rsidRDefault="00C03DC3" w:rsidP="00C03DC3">
            <w:pPr>
              <w:jc w:val="center"/>
              <w:rPr>
                <w:b/>
              </w:rPr>
            </w:pPr>
            <w:r>
              <w:rPr>
                <w:b/>
              </w:rPr>
              <w:t>4</w:t>
            </w:r>
          </w:p>
        </w:tc>
        <w:tc>
          <w:tcPr>
            <w:tcW w:w="1260" w:type="dxa"/>
          </w:tcPr>
          <w:p w:rsidR="00C03DC3" w:rsidRDefault="00C03DC3" w:rsidP="00C03DC3">
            <w:pPr>
              <w:jc w:val="center"/>
              <w:rPr>
                <w:b/>
              </w:rPr>
            </w:pPr>
            <w:r>
              <w:rPr>
                <w:b/>
              </w:rPr>
              <w:t>2</w:t>
            </w:r>
          </w:p>
        </w:tc>
      </w:tr>
      <w:tr w:rsidR="00C03DC3" w:rsidTr="00C03DC3">
        <w:tc>
          <w:tcPr>
            <w:tcW w:w="1548" w:type="dxa"/>
          </w:tcPr>
          <w:p w:rsidR="00C03DC3" w:rsidRDefault="00C03DC3" w:rsidP="00C03DC3">
            <w:pPr>
              <w:jc w:val="center"/>
              <w:rPr>
                <w:b/>
              </w:rPr>
            </w:pPr>
            <w:r>
              <w:rPr>
                <w:b/>
              </w:rPr>
              <w:t>Pentagon</w:t>
            </w:r>
          </w:p>
        </w:tc>
        <w:tc>
          <w:tcPr>
            <w:tcW w:w="1170" w:type="dxa"/>
          </w:tcPr>
          <w:p w:rsidR="00C03DC3" w:rsidRDefault="00C03DC3" w:rsidP="00C03DC3">
            <w:pPr>
              <w:jc w:val="center"/>
              <w:rPr>
                <w:b/>
              </w:rPr>
            </w:pPr>
            <w:r>
              <w:rPr>
                <w:b/>
              </w:rPr>
              <w:t>5</w:t>
            </w:r>
          </w:p>
        </w:tc>
        <w:tc>
          <w:tcPr>
            <w:tcW w:w="1170" w:type="dxa"/>
          </w:tcPr>
          <w:p w:rsidR="00C03DC3" w:rsidRDefault="00C03DC3" w:rsidP="00C03DC3">
            <w:pPr>
              <w:jc w:val="center"/>
              <w:rPr>
                <w:b/>
              </w:rPr>
            </w:pPr>
            <w:r>
              <w:rPr>
                <w:b/>
              </w:rPr>
              <w:t>5</w:t>
            </w:r>
          </w:p>
        </w:tc>
        <w:tc>
          <w:tcPr>
            <w:tcW w:w="1260" w:type="dxa"/>
          </w:tcPr>
          <w:p w:rsidR="00C03DC3" w:rsidRDefault="00C03DC3" w:rsidP="00C03DC3">
            <w:pPr>
              <w:jc w:val="center"/>
              <w:rPr>
                <w:b/>
              </w:rPr>
            </w:pPr>
            <w:r>
              <w:rPr>
                <w:b/>
              </w:rPr>
              <w:t>5</w:t>
            </w:r>
          </w:p>
        </w:tc>
      </w:tr>
      <w:tr w:rsidR="00C03DC3" w:rsidTr="00C03DC3">
        <w:tc>
          <w:tcPr>
            <w:tcW w:w="1548" w:type="dxa"/>
          </w:tcPr>
          <w:p w:rsidR="00C03DC3" w:rsidRDefault="00C03DC3" w:rsidP="00C03DC3">
            <w:pPr>
              <w:jc w:val="center"/>
              <w:rPr>
                <w:b/>
              </w:rPr>
            </w:pPr>
            <w:r>
              <w:rPr>
                <w:b/>
              </w:rPr>
              <w:t>Hexagon</w:t>
            </w:r>
          </w:p>
        </w:tc>
        <w:tc>
          <w:tcPr>
            <w:tcW w:w="1170" w:type="dxa"/>
          </w:tcPr>
          <w:p w:rsidR="00C03DC3" w:rsidRDefault="00C03DC3" w:rsidP="00C03DC3">
            <w:pPr>
              <w:jc w:val="center"/>
              <w:rPr>
                <w:b/>
              </w:rPr>
            </w:pPr>
            <w:r>
              <w:rPr>
                <w:b/>
              </w:rPr>
              <w:t>6</w:t>
            </w:r>
          </w:p>
        </w:tc>
        <w:tc>
          <w:tcPr>
            <w:tcW w:w="1170" w:type="dxa"/>
          </w:tcPr>
          <w:p w:rsidR="00C03DC3" w:rsidRDefault="00C03DC3" w:rsidP="00C03DC3">
            <w:pPr>
              <w:jc w:val="center"/>
              <w:rPr>
                <w:b/>
              </w:rPr>
            </w:pPr>
            <w:r>
              <w:rPr>
                <w:b/>
              </w:rPr>
              <w:t>6</w:t>
            </w:r>
          </w:p>
        </w:tc>
        <w:tc>
          <w:tcPr>
            <w:tcW w:w="1260" w:type="dxa"/>
          </w:tcPr>
          <w:p w:rsidR="00C03DC3" w:rsidRDefault="00C03DC3" w:rsidP="00C03DC3">
            <w:pPr>
              <w:jc w:val="center"/>
              <w:rPr>
                <w:b/>
              </w:rPr>
            </w:pPr>
            <w:r>
              <w:rPr>
                <w:b/>
              </w:rPr>
              <w:t>9</w:t>
            </w:r>
          </w:p>
        </w:tc>
      </w:tr>
      <w:tr w:rsidR="00C03DC3" w:rsidTr="00C03DC3">
        <w:tc>
          <w:tcPr>
            <w:tcW w:w="1548" w:type="dxa"/>
          </w:tcPr>
          <w:p w:rsidR="00C03DC3" w:rsidRDefault="00C03DC3" w:rsidP="00C03DC3">
            <w:pPr>
              <w:jc w:val="center"/>
              <w:rPr>
                <w:b/>
              </w:rPr>
            </w:pPr>
            <w:r>
              <w:rPr>
                <w:b/>
              </w:rPr>
              <w:t>Heptagon</w:t>
            </w:r>
          </w:p>
        </w:tc>
        <w:tc>
          <w:tcPr>
            <w:tcW w:w="1170" w:type="dxa"/>
          </w:tcPr>
          <w:p w:rsidR="00C03DC3" w:rsidRDefault="00C03DC3" w:rsidP="00C03DC3">
            <w:pPr>
              <w:jc w:val="center"/>
              <w:rPr>
                <w:b/>
              </w:rPr>
            </w:pPr>
            <w:r>
              <w:rPr>
                <w:b/>
              </w:rPr>
              <w:t>7</w:t>
            </w:r>
          </w:p>
        </w:tc>
        <w:tc>
          <w:tcPr>
            <w:tcW w:w="1170" w:type="dxa"/>
          </w:tcPr>
          <w:p w:rsidR="00C03DC3" w:rsidRDefault="00C03DC3" w:rsidP="00C03DC3">
            <w:pPr>
              <w:jc w:val="center"/>
              <w:rPr>
                <w:b/>
              </w:rPr>
            </w:pPr>
            <w:r>
              <w:rPr>
                <w:b/>
              </w:rPr>
              <w:t>7</w:t>
            </w:r>
          </w:p>
        </w:tc>
        <w:tc>
          <w:tcPr>
            <w:tcW w:w="1260" w:type="dxa"/>
          </w:tcPr>
          <w:p w:rsidR="00C03DC3" w:rsidRDefault="00C03DC3" w:rsidP="00C03DC3">
            <w:pPr>
              <w:jc w:val="center"/>
              <w:rPr>
                <w:b/>
              </w:rPr>
            </w:pPr>
            <w:r>
              <w:rPr>
                <w:b/>
              </w:rPr>
              <w:t>14</w:t>
            </w:r>
          </w:p>
        </w:tc>
      </w:tr>
      <w:tr w:rsidR="00C03DC3" w:rsidTr="00C03DC3">
        <w:tc>
          <w:tcPr>
            <w:tcW w:w="1548" w:type="dxa"/>
          </w:tcPr>
          <w:p w:rsidR="00C03DC3" w:rsidRDefault="00C03DC3" w:rsidP="00C03DC3">
            <w:pPr>
              <w:jc w:val="center"/>
              <w:rPr>
                <w:b/>
              </w:rPr>
            </w:pPr>
            <w:r>
              <w:rPr>
                <w:b/>
              </w:rPr>
              <w:t>Octagon</w:t>
            </w:r>
          </w:p>
        </w:tc>
        <w:tc>
          <w:tcPr>
            <w:tcW w:w="1170" w:type="dxa"/>
          </w:tcPr>
          <w:p w:rsidR="00C03DC3" w:rsidRDefault="00C03DC3" w:rsidP="00C03DC3">
            <w:pPr>
              <w:jc w:val="center"/>
              <w:rPr>
                <w:b/>
              </w:rPr>
            </w:pPr>
            <w:r>
              <w:rPr>
                <w:b/>
              </w:rPr>
              <w:t>8</w:t>
            </w:r>
          </w:p>
        </w:tc>
        <w:tc>
          <w:tcPr>
            <w:tcW w:w="1170" w:type="dxa"/>
          </w:tcPr>
          <w:p w:rsidR="00C03DC3" w:rsidRDefault="00C03DC3" w:rsidP="00C03DC3">
            <w:pPr>
              <w:jc w:val="center"/>
              <w:rPr>
                <w:b/>
              </w:rPr>
            </w:pPr>
            <w:r>
              <w:rPr>
                <w:b/>
              </w:rPr>
              <w:t>8</w:t>
            </w:r>
          </w:p>
        </w:tc>
        <w:tc>
          <w:tcPr>
            <w:tcW w:w="1260" w:type="dxa"/>
          </w:tcPr>
          <w:p w:rsidR="00C03DC3" w:rsidRDefault="00C03DC3" w:rsidP="00C03DC3">
            <w:pPr>
              <w:jc w:val="center"/>
              <w:rPr>
                <w:b/>
              </w:rPr>
            </w:pPr>
            <w:r>
              <w:rPr>
                <w:b/>
              </w:rPr>
              <w:t>20</w:t>
            </w:r>
          </w:p>
        </w:tc>
      </w:tr>
      <w:tr w:rsidR="00C03DC3" w:rsidTr="00C03DC3">
        <w:tc>
          <w:tcPr>
            <w:tcW w:w="1548" w:type="dxa"/>
          </w:tcPr>
          <w:p w:rsidR="00C03DC3" w:rsidRDefault="00C03DC3" w:rsidP="00C03DC3">
            <w:pPr>
              <w:jc w:val="center"/>
              <w:rPr>
                <w:b/>
              </w:rPr>
            </w:pPr>
            <w:r>
              <w:rPr>
                <w:b/>
              </w:rPr>
              <w:t>Nonagon</w:t>
            </w:r>
          </w:p>
        </w:tc>
        <w:tc>
          <w:tcPr>
            <w:tcW w:w="1170" w:type="dxa"/>
          </w:tcPr>
          <w:p w:rsidR="00C03DC3" w:rsidRDefault="00C03DC3" w:rsidP="00C03DC3">
            <w:pPr>
              <w:jc w:val="center"/>
              <w:rPr>
                <w:b/>
              </w:rPr>
            </w:pPr>
            <w:r>
              <w:rPr>
                <w:b/>
              </w:rPr>
              <w:t>9</w:t>
            </w:r>
          </w:p>
        </w:tc>
        <w:tc>
          <w:tcPr>
            <w:tcW w:w="1170" w:type="dxa"/>
          </w:tcPr>
          <w:p w:rsidR="00C03DC3" w:rsidRDefault="00C03DC3" w:rsidP="00C03DC3">
            <w:pPr>
              <w:jc w:val="center"/>
              <w:rPr>
                <w:b/>
              </w:rPr>
            </w:pPr>
            <w:r>
              <w:rPr>
                <w:b/>
              </w:rPr>
              <w:t>9</w:t>
            </w:r>
          </w:p>
        </w:tc>
        <w:tc>
          <w:tcPr>
            <w:tcW w:w="1260" w:type="dxa"/>
          </w:tcPr>
          <w:p w:rsidR="00C03DC3" w:rsidRDefault="00C03DC3" w:rsidP="00C03DC3">
            <w:pPr>
              <w:jc w:val="center"/>
              <w:rPr>
                <w:b/>
              </w:rPr>
            </w:pPr>
            <w:r>
              <w:rPr>
                <w:b/>
              </w:rPr>
              <w:t>27</w:t>
            </w:r>
          </w:p>
        </w:tc>
      </w:tr>
      <w:tr w:rsidR="00C03DC3" w:rsidTr="00C03DC3">
        <w:tc>
          <w:tcPr>
            <w:tcW w:w="1548" w:type="dxa"/>
          </w:tcPr>
          <w:p w:rsidR="00C03DC3" w:rsidRDefault="00C03DC3" w:rsidP="00C03DC3">
            <w:pPr>
              <w:jc w:val="center"/>
              <w:rPr>
                <w:b/>
              </w:rPr>
            </w:pPr>
            <w:r>
              <w:rPr>
                <w:b/>
              </w:rPr>
              <w:t>Decagon</w:t>
            </w:r>
          </w:p>
        </w:tc>
        <w:tc>
          <w:tcPr>
            <w:tcW w:w="1170" w:type="dxa"/>
          </w:tcPr>
          <w:p w:rsidR="00C03DC3" w:rsidRDefault="00C03DC3" w:rsidP="00C03DC3">
            <w:pPr>
              <w:jc w:val="center"/>
              <w:rPr>
                <w:b/>
              </w:rPr>
            </w:pPr>
            <w:r>
              <w:rPr>
                <w:b/>
              </w:rPr>
              <w:t>10</w:t>
            </w:r>
          </w:p>
        </w:tc>
        <w:tc>
          <w:tcPr>
            <w:tcW w:w="1170" w:type="dxa"/>
          </w:tcPr>
          <w:p w:rsidR="00C03DC3" w:rsidRDefault="00C03DC3" w:rsidP="00C03DC3">
            <w:pPr>
              <w:jc w:val="center"/>
              <w:rPr>
                <w:b/>
              </w:rPr>
            </w:pPr>
            <w:r>
              <w:rPr>
                <w:b/>
              </w:rPr>
              <w:t>10</w:t>
            </w:r>
          </w:p>
        </w:tc>
        <w:tc>
          <w:tcPr>
            <w:tcW w:w="1260" w:type="dxa"/>
          </w:tcPr>
          <w:p w:rsidR="00C03DC3" w:rsidRDefault="00C03DC3" w:rsidP="00C03DC3">
            <w:pPr>
              <w:jc w:val="center"/>
              <w:rPr>
                <w:b/>
              </w:rPr>
            </w:pPr>
            <w:r>
              <w:rPr>
                <w:b/>
              </w:rPr>
              <w:t>35</w:t>
            </w:r>
          </w:p>
        </w:tc>
      </w:tr>
    </w:tbl>
    <w:p w:rsidR="005C5495" w:rsidRDefault="005C5495" w:rsidP="005A2B1D">
      <w:pPr>
        <w:rPr>
          <w:b/>
        </w:rPr>
      </w:pPr>
    </w:p>
    <w:p w:rsidR="00C03DC3" w:rsidRDefault="00C03DC3" w:rsidP="005A2B1D">
      <w:pPr>
        <w:rPr>
          <w:b/>
        </w:rPr>
      </w:pPr>
      <w:r>
        <w:rPr>
          <w:b/>
        </w:rPr>
        <w:t>Properties of Polygon:</w:t>
      </w:r>
    </w:p>
    <w:p w:rsidR="00C03DC3" w:rsidRPr="000C3721" w:rsidRDefault="00C03DC3" w:rsidP="00CF5768">
      <w:pPr>
        <w:pStyle w:val="ListParagraph"/>
        <w:numPr>
          <w:ilvl w:val="0"/>
          <w:numId w:val="7"/>
        </w:numPr>
      </w:pPr>
      <w:r w:rsidRPr="000C3721">
        <w:t>A polygon with equal sides is called “Regular Polygon”.</w:t>
      </w:r>
    </w:p>
    <w:p w:rsidR="00C03DC3" w:rsidRPr="000C3721" w:rsidRDefault="00C03DC3" w:rsidP="00CF5768">
      <w:pPr>
        <w:pStyle w:val="ListParagraph"/>
        <w:numPr>
          <w:ilvl w:val="0"/>
          <w:numId w:val="7"/>
        </w:numPr>
      </w:pPr>
      <w:r w:rsidRPr="000C3721">
        <w:t>The segment joining any two non-consecutive vertices is called a diagonal.</w:t>
      </w:r>
    </w:p>
    <w:p w:rsidR="00C03DC3" w:rsidRPr="000C3721" w:rsidRDefault="00C03DC3" w:rsidP="00C03DC3">
      <w:pPr>
        <w:pStyle w:val="ListParagraph"/>
      </w:pPr>
      <w:r w:rsidRPr="000C3721">
        <w:t xml:space="preserve">Number of diagonals of a polygon with n sides = </w:t>
      </w:r>
      <m:oMath>
        <m:f>
          <m:fPr>
            <m:ctrlPr>
              <w:rPr>
                <w:rFonts w:ascii="Cambria Math" w:hAnsi="Cambria Math"/>
                <w:i/>
              </w:rPr>
            </m:ctrlPr>
          </m:fPr>
          <m:num>
            <m:r>
              <w:rPr>
                <w:rFonts w:ascii="Cambria Math" w:hAnsi="Cambria Math"/>
              </w:rPr>
              <m:t>n (n-3)</m:t>
            </m:r>
          </m:num>
          <m:den>
            <m:r>
              <w:rPr>
                <w:rFonts w:ascii="Cambria Math" w:hAnsi="Cambria Math"/>
              </w:rPr>
              <m:t>2</m:t>
            </m:r>
          </m:den>
        </m:f>
      </m:oMath>
    </w:p>
    <w:p w:rsidR="00473110" w:rsidRPr="000C3721" w:rsidRDefault="00473110" w:rsidP="00C03DC3">
      <w:pPr>
        <w:pStyle w:val="ListParagraph"/>
      </w:pPr>
      <w:r w:rsidRPr="000C3721">
        <w:t xml:space="preserve">For ex. In a Octagon number of diagonals will be </w:t>
      </w:r>
      <m:oMath>
        <m:f>
          <m:fPr>
            <m:ctrlPr>
              <w:rPr>
                <w:rFonts w:ascii="Cambria Math" w:hAnsi="Cambria Math"/>
                <w:i/>
              </w:rPr>
            </m:ctrlPr>
          </m:fPr>
          <m:num>
            <m:r>
              <w:rPr>
                <w:rFonts w:ascii="Cambria Math" w:hAnsi="Cambria Math"/>
              </w:rPr>
              <m:t>8 (8-3)</m:t>
            </m:r>
          </m:num>
          <m:den>
            <m:r>
              <w:rPr>
                <w:rFonts w:ascii="Cambria Math" w:hAnsi="Cambria Math"/>
              </w:rPr>
              <m:t>2</m:t>
            </m:r>
          </m:den>
        </m:f>
      </m:oMath>
      <w:r w:rsidRPr="000C3721">
        <w:t xml:space="preserve"> = 20</w:t>
      </w:r>
    </w:p>
    <w:p w:rsidR="00473110" w:rsidRPr="000C3721" w:rsidRDefault="00473110" w:rsidP="00CF5768">
      <w:pPr>
        <w:pStyle w:val="ListParagraph"/>
        <w:numPr>
          <w:ilvl w:val="0"/>
          <w:numId w:val="8"/>
        </w:numPr>
      </w:pPr>
      <w:r w:rsidRPr="000C3721">
        <w:t>Sum of all interior angles of a n-gon (polygon of n sides n) is given by (n-2)180°</w:t>
      </w:r>
    </w:p>
    <w:p w:rsidR="00473110" w:rsidRPr="000C3721" w:rsidRDefault="00473110" w:rsidP="00473110">
      <w:pPr>
        <w:pStyle w:val="ListParagraph"/>
      </w:pPr>
      <w:r w:rsidRPr="000C3721">
        <w:t>Hence, each inter</w:t>
      </w:r>
      <w:r w:rsidR="003C6D58" w:rsidRPr="000C3721">
        <w:t xml:space="preserve">ior angle of a regular n-gon = </w:t>
      </w:r>
      <m:oMath>
        <m:f>
          <m:fPr>
            <m:ctrlPr>
              <w:rPr>
                <w:rFonts w:ascii="Cambria Math" w:hAnsi="Cambria Math"/>
                <w:i/>
              </w:rPr>
            </m:ctrlPr>
          </m:fPr>
          <m:num>
            <m:r>
              <w:rPr>
                <w:rFonts w:ascii="Cambria Math" w:hAnsi="Cambria Math"/>
              </w:rPr>
              <m:t xml:space="preserve"> (n-2)</m:t>
            </m:r>
            <m:r>
              <m:rPr>
                <m:sty m:val="p"/>
              </m:rPr>
              <w:rPr>
                <w:rFonts w:ascii="Cambria Math" w:hAnsi="Cambria Math"/>
              </w:rPr>
              <m:t>180°</m:t>
            </m:r>
          </m:num>
          <m:den>
            <m:r>
              <w:rPr>
                <w:rFonts w:ascii="Cambria Math" w:hAnsi="Cambria Math"/>
              </w:rPr>
              <m:t>n</m:t>
            </m:r>
          </m:den>
        </m:f>
      </m:oMath>
    </w:p>
    <w:p w:rsidR="003C6D58" w:rsidRPr="000C3721" w:rsidRDefault="000C3721" w:rsidP="00CF5768">
      <w:pPr>
        <w:pStyle w:val="ListParagraph"/>
        <w:numPr>
          <w:ilvl w:val="0"/>
          <w:numId w:val="8"/>
        </w:numPr>
      </w:pPr>
      <w:r w:rsidRPr="000C3721">
        <w:t>Sum of an interior angle and its adjacent exterior angle is 180°.</w:t>
      </w:r>
    </w:p>
    <w:p w:rsidR="000C3721" w:rsidRPr="000C3721" w:rsidRDefault="000C3721" w:rsidP="00CF5768">
      <w:pPr>
        <w:pStyle w:val="ListParagraph"/>
        <w:numPr>
          <w:ilvl w:val="0"/>
          <w:numId w:val="8"/>
        </w:numPr>
      </w:pPr>
      <w:r w:rsidRPr="000C3721">
        <w:t>Sum of all exterior angles of polygon is 360°</w:t>
      </w:r>
    </w:p>
    <w:p w:rsidR="000C3721" w:rsidRPr="000C3721" w:rsidRDefault="000C3721" w:rsidP="00CF5768">
      <w:pPr>
        <w:pStyle w:val="ListParagraph"/>
        <w:numPr>
          <w:ilvl w:val="0"/>
          <w:numId w:val="8"/>
        </w:numPr>
      </w:pPr>
      <w:r w:rsidRPr="000C3721">
        <w:t>For a regular polygon, each exterior angle =</w:t>
      </w:r>
      <m:oMath>
        <m:f>
          <m:fPr>
            <m:ctrlPr>
              <w:rPr>
                <w:rFonts w:ascii="Cambria Math" w:hAnsi="Cambria Math"/>
                <w:i/>
              </w:rPr>
            </m:ctrlPr>
          </m:fPr>
          <m:num>
            <m:r>
              <m:rPr>
                <m:sty m:val="p"/>
              </m:rPr>
              <w:rPr>
                <w:rFonts w:ascii="Cambria Math" w:hAnsi="Cambria Math"/>
              </w:rPr>
              <m:t>360°</m:t>
            </m:r>
          </m:num>
          <m:den>
            <m:r>
              <w:rPr>
                <w:rFonts w:ascii="Cambria Math" w:hAnsi="Cambria Math"/>
              </w:rPr>
              <m:t>n</m:t>
            </m:r>
          </m:den>
        </m:f>
      </m:oMath>
    </w:p>
    <w:p w:rsidR="000C3721" w:rsidRDefault="000C3721" w:rsidP="00CF5768">
      <w:pPr>
        <w:pStyle w:val="ListParagraph"/>
        <w:numPr>
          <w:ilvl w:val="0"/>
          <w:numId w:val="8"/>
        </w:numPr>
      </w:pPr>
      <w:r>
        <w:t>In a regular Pentagon each interior angle is 108</w:t>
      </w:r>
      <w:r>
        <w:rPr>
          <w:b/>
        </w:rPr>
        <w:t xml:space="preserve">° </w:t>
      </w:r>
      <w:r>
        <w:t xml:space="preserve">and each exterior angle is </w:t>
      </w:r>
      <w:r w:rsidRPr="000C3721">
        <w:t>72°</w:t>
      </w:r>
      <w:r>
        <w:t>.</w:t>
      </w:r>
    </w:p>
    <w:p w:rsidR="000C3721" w:rsidRDefault="000C3721" w:rsidP="00CF5768">
      <w:pPr>
        <w:pStyle w:val="ListParagraph"/>
        <w:numPr>
          <w:ilvl w:val="0"/>
          <w:numId w:val="8"/>
        </w:numPr>
      </w:pPr>
      <w:r>
        <w:t>In a regular Pentagon each interior angle is 120</w:t>
      </w:r>
      <w:r>
        <w:rPr>
          <w:b/>
        </w:rPr>
        <w:t xml:space="preserve">° </w:t>
      </w:r>
      <w:r>
        <w:t>and each exterior angle is 60</w:t>
      </w:r>
      <w:r w:rsidRPr="000C3721">
        <w:t>°</w:t>
      </w:r>
      <w:r>
        <w:t>.</w:t>
      </w:r>
    </w:p>
    <w:p w:rsidR="000C3721" w:rsidRPr="000C3721" w:rsidRDefault="000C3721" w:rsidP="000C3721">
      <w:pPr>
        <w:rPr>
          <w:b/>
        </w:rPr>
      </w:pPr>
      <w:r w:rsidRPr="000C3721">
        <w:rPr>
          <w:b/>
        </w:rPr>
        <w:t>Quadrilaterals</w:t>
      </w:r>
    </w:p>
    <w:p w:rsidR="000C3721" w:rsidRDefault="00DF4B58" w:rsidP="000C3721">
      <w:r w:rsidRPr="00DF4B58">
        <w:t>A polygon of</w:t>
      </w:r>
      <w:r>
        <w:t xml:space="preserve"> four sides</w:t>
      </w:r>
      <w:r w:rsidR="00346F58">
        <w:t xml:space="preserve"> is called quadrilateral. The sum of measures of all angles of a quadrilateral is 360</w:t>
      </w:r>
      <w:r w:rsidR="00346F58" w:rsidRPr="000C3721">
        <w:t>°</w:t>
      </w:r>
      <w:r w:rsidR="00346F58">
        <w:t>.</w:t>
      </w:r>
    </w:p>
    <w:p w:rsidR="00346F58" w:rsidRPr="00DF4B58" w:rsidRDefault="00346F58" w:rsidP="000C3721">
      <w:r>
        <w:rPr>
          <w:noProof/>
        </w:rPr>
        <w:drawing>
          <wp:inline distT="0" distB="0" distL="0" distR="0">
            <wp:extent cx="2105025" cy="885825"/>
            <wp:effectExtent l="19050" t="0" r="9525" b="0"/>
            <wp:docPr id="1" name="Picture 1" descr="Quadrilateral 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ilateral Angles"/>
                    <pic:cNvPicPr>
                      <a:picLocks noChangeAspect="1" noChangeArrowheads="1"/>
                    </pic:cNvPicPr>
                  </pic:nvPicPr>
                  <pic:blipFill>
                    <a:blip r:embed="rId10"/>
                    <a:srcRect/>
                    <a:stretch>
                      <a:fillRect/>
                    </a:stretch>
                  </pic:blipFill>
                  <pic:spPr bwMode="auto">
                    <a:xfrm>
                      <a:off x="0" y="0"/>
                      <a:ext cx="2105025" cy="885825"/>
                    </a:xfrm>
                    <a:prstGeom prst="rect">
                      <a:avLst/>
                    </a:prstGeom>
                    <a:noFill/>
                    <a:ln w="9525">
                      <a:noFill/>
                      <a:miter lim="800000"/>
                      <a:headEnd/>
                      <a:tailEnd/>
                    </a:ln>
                  </pic:spPr>
                </pic:pic>
              </a:graphicData>
            </a:graphic>
          </wp:inline>
        </w:drawing>
      </w:r>
    </w:p>
    <w:p w:rsidR="000C3721" w:rsidRDefault="00346F58" w:rsidP="000C3721">
      <w:pPr>
        <w:rPr>
          <w:b/>
        </w:rPr>
      </w:pPr>
      <w:r>
        <w:rPr>
          <w:b/>
        </w:rPr>
        <w:lastRenderedPageBreak/>
        <w:t>Types of Quadrilaterals</w:t>
      </w:r>
    </w:p>
    <w:p w:rsidR="00346F58" w:rsidRDefault="00346F58" w:rsidP="00CF5768">
      <w:pPr>
        <w:pStyle w:val="ListParagraph"/>
        <w:numPr>
          <w:ilvl w:val="0"/>
          <w:numId w:val="9"/>
        </w:numPr>
        <w:rPr>
          <w:b/>
        </w:rPr>
      </w:pPr>
      <w:r>
        <w:rPr>
          <w:b/>
        </w:rPr>
        <w:t xml:space="preserve">Parallelogram: </w:t>
      </w:r>
      <w:r w:rsidR="00AA0151">
        <w:rPr>
          <w:b/>
        </w:rPr>
        <w:t>A quadrilateral is called parallelogram, if its opposite sides are parallel.</w:t>
      </w:r>
    </w:p>
    <w:p w:rsidR="00047FD8" w:rsidRDefault="00047FD8" w:rsidP="00047FD8">
      <w:pPr>
        <w:pStyle w:val="ListParagraph"/>
        <w:rPr>
          <w:b/>
        </w:rPr>
      </w:pPr>
      <w:r>
        <w:rPr>
          <w:b/>
        </w:rPr>
        <w:t xml:space="preserve">                       </w:t>
      </w:r>
      <w:r w:rsidRPr="00047FD8">
        <w:rPr>
          <w:b/>
          <w:noProof/>
        </w:rPr>
        <w:drawing>
          <wp:inline distT="0" distB="0" distL="0" distR="0">
            <wp:extent cx="1009650" cy="885825"/>
            <wp:effectExtent l="19050" t="0" r="0" b="0"/>
            <wp:docPr id="12" name="Picture 4" descr="Parallel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llelogram"/>
                    <pic:cNvPicPr>
                      <a:picLocks noChangeAspect="1" noChangeArrowheads="1"/>
                    </pic:cNvPicPr>
                  </pic:nvPicPr>
                  <pic:blipFill>
                    <a:blip r:embed="rId11"/>
                    <a:srcRect/>
                    <a:stretch>
                      <a:fillRect/>
                    </a:stretch>
                  </pic:blipFill>
                  <pic:spPr bwMode="auto">
                    <a:xfrm>
                      <a:off x="0" y="0"/>
                      <a:ext cx="1009650" cy="885825"/>
                    </a:xfrm>
                    <a:prstGeom prst="rect">
                      <a:avLst/>
                    </a:prstGeom>
                    <a:noFill/>
                    <a:ln w="9525">
                      <a:noFill/>
                      <a:miter lim="800000"/>
                      <a:headEnd/>
                      <a:tailEnd/>
                    </a:ln>
                  </pic:spPr>
                </pic:pic>
              </a:graphicData>
            </a:graphic>
          </wp:inline>
        </w:drawing>
      </w:r>
    </w:p>
    <w:p w:rsidR="00346F58" w:rsidRDefault="00346F58" w:rsidP="00CF5768">
      <w:pPr>
        <w:pStyle w:val="ListParagraph"/>
        <w:numPr>
          <w:ilvl w:val="0"/>
          <w:numId w:val="10"/>
        </w:numPr>
        <w:rPr>
          <w:b/>
        </w:rPr>
      </w:pPr>
      <w:r>
        <w:t>Opposite sides are parallel and congruent.</w:t>
      </w:r>
      <w:r>
        <w:rPr>
          <w:b/>
        </w:rPr>
        <w:tab/>
      </w:r>
      <w:r>
        <w:rPr>
          <w:b/>
        </w:rPr>
        <w:tab/>
      </w:r>
      <w:r>
        <w:rPr>
          <w:b/>
        </w:rPr>
        <w:tab/>
      </w:r>
      <w:r>
        <w:rPr>
          <w:b/>
        </w:rPr>
        <w:tab/>
        <w:t xml:space="preserve">  </w:t>
      </w:r>
    </w:p>
    <w:p w:rsidR="00346F58" w:rsidRDefault="00346F58" w:rsidP="00CF5768">
      <w:pPr>
        <w:pStyle w:val="ListParagraph"/>
        <w:numPr>
          <w:ilvl w:val="0"/>
          <w:numId w:val="10"/>
        </w:numPr>
        <w:rPr>
          <w:b/>
        </w:rPr>
      </w:pPr>
      <w:r>
        <w:rPr>
          <w:b/>
        </w:rPr>
        <w:t>Opposite angles are congruent.</w:t>
      </w:r>
    </w:p>
    <w:p w:rsidR="00047FD8" w:rsidRPr="00047FD8" w:rsidRDefault="00346F58" w:rsidP="00CF5768">
      <w:pPr>
        <w:pStyle w:val="ListParagraph"/>
        <w:numPr>
          <w:ilvl w:val="0"/>
          <w:numId w:val="10"/>
        </w:numPr>
        <w:rPr>
          <w:b/>
        </w:rPr>
      </w:pPr>
      <w:r>
        <w:rPr>
          <w:b/>
        </w:rPr>
        <w:t>Diagonals bisect each other.</w:t>
      </w:r>
    </w:p>
    <w:p w:rsidR="00047FD8" w:rsidRPr="00047FD8" w:rsidRDefault="00346F58" w:rsidP="00CF5768">
      <w:pPr>
        <w:pStyle w:val="ListParagraph"/>
        <w:numPr>
          <w:ilvl w:val="0"/>
          <w:numId w:val="10"/>
        </w:numPr>
        <w:rPr>
          <w:b/>
        </w:rPr>
      </w:pPr>
      <w:r>
        <w:rPr>
          <w:b/>
        </w:rPr>
        <w:t>Sum of any two adjacent angles is 180</w:t>
      </w:r>
      <w:r w:rsidRPr="000C3721">
        <w:t>°</w:t>
      </w:r>
      <w:r w:rsidR="00047FD8">
        <w:t>.</w:t>
      </w:r>
    </w:p>
    <w:p w:rsidR="00047FD8" w:rsidRDefault="00047FD8" w:rsidP="00CF5768">
      <w:pPr>
        <w:pStyle w:val="ListParagraph"/>
        <w:numPr>
          <w:ilvl w:val="0"/>
          <w:numId w:val="10"/>
        </w:numPr>
        <w:rPr>
          <w:b/>
        </w:rPr>
      </w:pPr>
      <w:r>
        <w:rPr>
          <w:b/>
        </w:rPr>
        <w:t>Each diagonal divides the parallelogram into 2 triangles of equal area.</w:t>
      </w:r>
    </w:p>
    <w:p w:rsidR="00047FD8" w:rsidRDefault="00047FD8" w:rsidP="00CF5768">
      <w:pPr>
        <w:pStyle w:val="ListParagraph"/>
        <w:numPr>
          <w:ilvl w:val="0"/>
          <w:numId w:val="10"/>
        </w:numPr>
        <w:rPr>
          <w:b/>
        </w:rPr>
      </w:pPr>
      <w:r>
        <w:rPr>
          <w:b/>
        </w:rPr>
        <w:t>Straight lines joining the midpoints of the adjacent sides of any quadrilateral from a parallelogram.</w:t>
      </w:r>
    </w:p>
    <w:p w:rsidR="00047FD8" w:rsidRDefault="00047FD8" w:rsidP="00CF5768">
      <w:pPr>
        <w:pStyle w:val="ListParagraph"/>
        <w:numPr>
          <w:ilvl w:val="0"/>
          <w:numId w:val="10"/>
        </w:numPr>
        <w:rPr>
          <w:b/>
        </w:rPr>
      </w:pPr>
      <w:r>
        <w:rPr>
          <w:b/>
        </w:rPr>
        <w:t>Sum of the squares of the diagonals is equal to the sum of squares of the 4 sides of a parallelogram.</w:t>
      </w:r>
    </w:p>
    <w:p w:rsidR="00346F58" w:rsidRDefault="00047FD8" w:rsidP="00047FD8">
      <w:pPr>
        <w:pStyle w:val="ListParagraph"/>
        <w:ind w:left="1440"/>
        <w:rPr>
          <w:b/>
        </w:rPr>
      </w:pPr>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 B</m:t>
        </m:r>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2</m:t>
            </m:r>
          </m:sup>
        </m:sSup>
        <m:r>
          <m:rPr>
            <m:sty m:val="bi"/>
          </m:rPr>
          <w:rPr>
            <w:rFonts w:ascii="Cambria Math" w:hAnsi="Cambria Math"/>
          </w:rPr>
          <m:t xml:space="preserve"> = 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 B</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 C</m:t>
        </m:r>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2</m:t>
            </m:r>
          </m:sup>
        </m:sSup>
        <m:r>
          <m:rPr>
            <m:sty m:val="bi"/>
          </m:rPr>
          <w:rPr>
            <w:rFonts w:ascii="Cambria Math" w:hAnsi="Cambria Math"/>
          </w:rPr>
          <m:t>+ A</m:t>
        </m:r>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2</m:t>
            </m:r>
          </m:sup>
        </m:sSup>
        <m:r>
          <m:rPr>
            <m:sty m:val="bi"/>
          </m:rPr>
          <w:rPr>
            <w:rFonts w:ascii="Cambria Math" w:hAnsi="Cambria Math"/>
          </w:rPr>
          <m:t>=2(A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 A</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m:t>
        </m:r>
      </m:oMath>
      <w:r w:rsidR="00346F58">
        <w:rPr>
          <w:b/>
        </w:rPr>
        <w:tab/>
      </w:r>
    </w:p>
    <w:p w:rsidR="00346F58" w:rsidRDefault="00047FD8" w:rsidP="00CF5768">
      <w:pPr>
        <w:pStyle w:val="ListParagraph"/>
        <w:numPr>
          <w:ilvl w:val="0"/>
          <w:numId w:val="10"/>
        </w:numPr>
        <w:rPr>
          <w:b/>
        </w:rPr>
      </w:pPr>
      <w:r>
        <w:rPr>
          <w:b/>
        </w:rPr>
        <w:t>Parallelograms that lie on the same base and between the same parallel lines are equal in area.</w:t>
      </w:r>
    </w:p>
    <w:p w:rsidR="00047FD8" w:rsidRDefault="00047FD8" w:rsidP="00CF5768">
      <w:pPr>
        <w:pStyle w:val="ListParagraph"/>
        <w:numPr>
          <w:ilvl w:val="0"/>
          <w:numId w:val="10"/>
        </w:numPr>
        <w:rPr>
          <w:b/>
        </w:rPr>
      </w:pPr>
      <w:r>
        <w:rPr>
          <w:b/>
        </w:rPr>
        <w:t xml:space="preserve">If  a triangle and parallelogram lie on the same base and between the same parallel lines,  Area (triangle) =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oMath>
      <w:r>
        <w:rPr>
          <w:b/>
        </w:rPr>
        <w:t xml:space="preserve"> Area (Parallelogram)</w:t>
      </w:r>
    </w:p>
    <w:p w:rsidR="00036DA9" w:rsidRDefault="00036DA9" w:rsidP="00CF5768">
      <w:pPr>
        <w:pStyle w:val="ListParagraph"/>
        <w:numPr>
          <w:ilvl w:val="0"/>
          <w:numId w:val="10"/>
        </w:numPr>
        <w:rPr>
          <w:b/>
        </w:rPr>
      </w:pPr>
      <w:r>
        <w:rPr>
          <w:b/>
        </w:rPr>
        <w:t>If midpoints of the adjacent sides of a parallelogram are joined, a parallelogram is formed.</w:t>
      </w:r>
    </w:p>
    <w:p w:rsidR="00047FD8" w:rsidRDefault="00047FD8" w:rsidP="00CF5768">
      <w:pPr>
        <w:pStyle w:val="ListParagraph"/>
        <w:numPr>
          <w:ilvl w:val="0"/>
          <w:numId w:val="9"/>
        </w:numPr>
        <w:rPr>
          <w:b/>
        </w:rPr>
      </w:pPr>
      <w:r>
        <w:rPr>
          <w:b/>
        </w:rPr>
        <w:t>Rectangle</w:t>
      </w:r>
      <w:r w:rsidR="00AA0151">
        <w:rPr>
          <w:b/>
        </w:rPr>
        <w:t>: A parallelogram, in which each angle is a right angle is called rectangle.</w:t>
      </w:r>
      <w:r>
        <w:rPr>
          <w:b/>
        </w:rPr>
        <w:t xml:space="preserve"> </w:t>
      </w:r>
    </w:p>
    <w:tbl>
      <w:tblPr>
        <w:tblW w:w="6360" w:type="dxa"/>
        <w:jc w:val="center"/>
        <w:tblCellSpacing w:w="15" w:type="dxa"/>
        <w:tblCellMar>
          <w:top w:w="15" w:type="dxa"/>
          <w:left w:w="15" w:type="dxa"/>
          <w:bottom w:w="15" w:type="dxa"/>
          <w:right w:w="15" w:type="dxa"/>
        </w:tblCellMar>
        <w:tblLook w:val="04A0" w:firstRow="1" w:lastRow="0" w:firstColumn="1" w:lastColumn="0" w:noHBand="0" w:noVBand="1"/>
      </w:tblPr>
      <w:tblGrid>
        <w:gridCol w:w="6360"/>
      </w:tblGrid>
      <w:tr w:rsidR="00047FD8" w:rsidRPr="00047FD8" w:rsidTr="00047FD8">
        <w:trPr>
          <w:trHeight w:val="509"/>
          <w:tblCellSpacing w:w="15" w:type="dxa"/>
          <w:jc w:val="center"/>
        </w:trPr>
        <w:tc>
          <w:tcPr>
            <w:tcW w:w="2895" w:type="dxa"/>
            <w:vMerge w:val="restart"/>
            <w:vAlign w:val="center"/>
            <w:hideMark/>
          </w:tcPr>
          <w:p w:rsidR="00036DA9" w:rsidRPr="00036DA9" w:rsidRDefault="00047FD8" w:rsidP="00036DA9">
            <w:pPr>
              <w:spacing w:after="0" w:line="330" w:lineRule="atLeast"/>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1104900" cy="742950"/>
                  <wp:effectExtent l="19050" t="0" r="0" b="0"/>
                  <wp:docPr id="11" name="Picture 7" descr="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tangle"/>
                          <pic:cNvPicPr>
                            <a:picLocks noChangeAspect="1" noChangeArrowheads="1"/>
                          </pic:cNvPicPr>
                        </pic:nvPicPr>
                        <pic:blipFill>
                          <a:blip r:embed="rId12"/>
                          <a:srcRect/>
                          <a:stretch>
                            <a:fillRect/>
                          </a:stretch>
                        </pic:blipFill>
                        <pic:spPr bwMode="auto">
                          <a:xfrm>
                            <a:off x="0" y="0"/>
                            <a:ext cx="1108335" cy="745260"/>
                          </a:xfrm>
                          <a:prstGeom prst="rect">
                            <a:avLst/>
                          </a:prstGeom>
                          <a:noFill/>
                          <a:ln w="9525">
                            <a:noFill/>
                            <a:miter lim="800000"/>
                            <a:headEnd/>
                            <a:tailEnd/>
                          </a:ln>
                        </pic:spPr>
                      </pic:pic>
                    </a:graphicData>
                  </a:graphic>
                </wp:inline>
              </w:drawing>
            </w:r>
          </w:p>
        </w:tc>
      </w:tr>
      <w:tr w:rsidR="00047FD8" w:rsidRPr="00047FD8" w:rsidTr="00047FD8">
        <w:trPr>
          <w:trHeight w:val="280"/>
          <w:tblCellSpacing w:w="15" w:type="dxa"/>
          <w:jc w:val="center"/>
        </w:trPr>
        <w:tc>
          <w:tcPr>
            <w:tcW w:w="0" w:type="auto"/>
            <w:vMerge/>
            <w:vAlign w:val="center"/>
            <w:hideMark/>
          </w:tcPr>
          <w:p w:rsidR="00047FD8" w:rsidRPr="00047FD8" w:rsidRDefault="00047FD8" w:rsidP="00047FD8">
            <w:pPr>
              <w:spacing w:after="0" w:line="240" w:lineRule="auto"/>
              <w:rPr>
                <w:rFonts w:ascii="Verdana" w:eastAsia="Times New Roman" w:hAnsi="Verdana" w:cs="Times New Roman"/>
                <w:color w:val="000000"/>
                <w:sz w:val="23"/>
                <w:szCs w:val="23"/>
              </w:rPr>
            </w:pPr>
          </w:p>
        </w:tc>
      </w:tr>
    </w:tbl>
    <w:p w:rsidR="00047FD8" w:rsidRDefault="00036DA9" w:rsidP="00CF5768">
      <w:pPr>
        <w:pStyle w:val="ListParagraph"/>
        <w:numPr>
          <w:ilvl w:val="0"/>
          <w:numId w:val="11"/>
        </w:numPr>
        <w:rPr>
          <w:b/>
        </w:rPr>
      </w:pPr>
      <w:r>
        <w:rPr>
          <w:b/>
        </w:rPr>
        <w:t>Opposite sides are parallel and congruent.</w:t>
      </w:r>
    </w:p>
    <w:p w:rsidR="00036DA9" w:rsidRPr="00036DA9" w:rsidRDefault="00036DA9" w:rsidP="00CF5768">
      <w:pPr>
        <w:pStyle w:val="ListParagraph"/>
        <w:numPr>
          <w:ilvl w:val="0"/>
          <w:numId w:val="11"/>
        </w:numPr>
        <w:rPr>
          <w:b/>
        </w:rPr>
      </w:pPr>
      <w:r>
        <w:rPr>
          <w:b/>
        </w:rPr>
        <w:t>Each angle is equal to 90</w:t>
      </w:r>
      <w:r w:rsidRPr="000C3721">
        <w:t>°</w:t>
      </w:r>
    </w:p>
    <w:p w:rsidR="00036DA9" w:rsidRDefault="00036DA9" w:rsidP="00CF5768">
      <w:pPr>
        <w:pStyle w:val="ListParagraph"/>
        <w:numPr>
          <w:ilvl w:val="0"/>
          <w:numId w:val="11"/>
        </w:numPr>
        <w:rPr>
          <w:b/>
        </w:rPr>
      </w:pPr>
      <w:r>
        <w:rPr>
          <w:b/>
        </w:rPr>
        <w:t>Diagonal are congruent and bisect each other.</w:t>
      </w:r>
    </w:p>
    <w:p w:rsidR="00036DA9" w:rsidRDefault="00036DA9" w:rsidP="00CF5768">
      <w:pPr>
        <w:pStyle w:val="ListParagraph"/>
        <w:numPr>
          <w:ilvl w:val="0"/>
          <w:numId w:val="11"/>
        </w:numPr>
        <w:rPr>
          <w:b/>
        </w:rPr>
      </w:pPr>
      <w:r>
        <w:rPr>
          <w:b/>
        </w:rPr>
        <w:t>If midpoints of the adjacent sides of a rectangle are joined, a rhombus is formed.</w:t>
      </w:r>
    </w:p>
    <w:p w:rsidR="00036DA9" w:rsidRDefault="00036DA9" w:rsidP="00036DA9">
      <w:pPr>
        <w:pStyle w:val="ListParagraph"/>
        <w:ind w:left="1440"/>
        <w:rPr>
          <w:b/>
        </w:rPr>
      </w:pPr>
    </w:p>
    <w:p w:rsidR="00036DA9" w:rsidRDefault="00036DA9" w:rsidP="00CF5768">
      <w:pPr>
        <w:pStyle w:val="ListParagraph"/>
        <w:numPr>
          <w:ilvl w:val="0"/>
          <w:numId w:val="9"/>
        </w:numPr>
        <w:rPr>
          <w:b/>
        </w:rPr>
      </w:pPr>
      <w:r>
        <w:rPr>
          <w:b/>
        </w:rPr>
        <w:t>Rhombus</w:t>
      </w:r>
      <w:r w:rsidR="00AA0151">
        <w:rPr>
          <w:b/>
        </w:rPr>
        <w:t xml:space="preserve">: </w:t>
      </w:r>
      <w:r w:rsidR="0079792D">
        <w:rPr>
          <w:b/>
        </w:rPr>
        <w:t>A parallelogram in which all sides are congruent is called Rhombus.</w:t>
      </w:r>
    </w:p>
    <w:p w:rsidR="00036DA9" w:rsidRDefault="00036DA9" w:rsidP="00036DA9">
      <w:pPr>
        <w:pStyle w:val="ListParagraph"/>
        <w:ind w:firstLine="720"/>
        <w:rPr>
          <w:b/>
        </w:rPr>
      </w:pPr>
      <w:r>
        <w:rPr>
          <w:noProof/>
        </w:rPr>
        <w:drawing>
          <wp:inline distT="0" distB="0" distL="0" distR="0">
            <wp:extent cx="2257425" cy="781050"/>
            <wp:effectExtent l="19050" t="0" r="9525" b="0"/>
            <wp:docPr id="13" name="Picture 9" descr="Rhom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hombus"/>
                    <pic:cNvPicPr>
                      <a:picLocks noChangeAspect="1" noChangeArrowheads="1"/>
                    </pic:cNvPicPr>
                  </pic:nvPicPr>
                  <pic:blipFill>
                    <a:blip r:embed="rId13"/>
                    <a:srcRect/>
                    <a:stretch>
                      <a:fillRect/>
                    </a:stretch>
                  </pic:blipFill>
                  <pic:spPr bwMode="auto">
                    <a:xfrm>
                      <a:off x="0" y="0"/>
                      <a:ext cx="2257425" cy="781050"/>
                    </a:xfrm>
                    <a:prstGeom prst="rect">
                      <a:avLst/>
                    </a:prstGeom>
                    <a:noFill/>
                    <a:ln w="9525">
                      <a:noFill/>
                      <a:miter lim="800000"/>
                      <a:headEnd/>
                      <a:tailEnd/>
                    </a:ln>
                  </pic:spPr>
                </pic:pic>
              </a:graphicData>
            </a:graphic>
          </wp:inline>
        </w:drawing>
      </w:r>
    </w:p>
    <w:p w:rsidR="00036DA9" w:rsidRDefault="00036DA9" w:rsidP="00CF5768">
      <w:pPr>
        <w:pStyle w:val="ListParagraph"/>
        <w:numPr>
          <w:ilvl w:val="0"/>
          <w:numId w:val="12"/>
        </w:numPr>
        <w:rPr>
          <w:b/>
        </w:rPr>
      </w:pPr>
      <w:r>
        <w:rPr>
          <w:b/>
        </w:rPr>
        <w:t>Opposite sides are parallel.</w:t>
      </w:r>
    </w:p>
    <w:p w:rsidR="00036DA9" w:rsidRDefault="00036DA9" w:rsidP="00CF5768">
      <w:pPr>
        <w:pStyle w:val="ListParagraph"/>
        <w:numPr>
          <w:ilvl w:val="0"/>
          <w:numId w:val="12"/>
        </w:numPr>
        <w:rPr>
          <w:b/>
        </w:rPr>
      </w:pPr>
      <w:r>
        <w:rPr>
          <w:b/>
        </w:rPr>
        <w:lastRenderedPageBreak/>
        <w:t>All sides are congruent.</w:t>
      </w:r>
    </w:p>
    <w:p w:rsidR="00036DA9" w:rsidRDefault="00036DA9" w:rsidP="00CF5768">
      <w:pPr>
        <w:pStyle w:val="ListParagraph"/>
        <w:numPr>
          <w:ilvl w:val="0"/>
          <w:numId w:val="12"/>
        </w:numPr>
        <w:rPr>
          <w:b/>
        </w:rPr>
      </w:pPr>
      <w:r>
        <w:rPr>
          <w:b/>
        </w:rPr>
        <w:t>Opposite angles are congruent.</w:t>
      </w:r>
    </w:p>
    <w:p w:rsidR="00036DA9" w:rsidRDefault="00036DA9" w:rsidP="00CF5768">
      <w:pPr>
        <w:pStyle w:val="ListParagraph"/>
        <w:numPr>
          <w:ilvl w:val="0"/>
          <w:numId w:val="12"/>
        </w:numPr>
        <w:rPr>
          <w:b/>
        </w:rPr>
      </w:pPr>
      <w:r>
        <w:rPr>
          <w:b/>
        </w:rPr>
        <w:t>Diagonals bisect at right angles</w:t>
      </w:r>
    </w:p>
    <w:p w:rsidR="00036DA9" w:rsidRDefault="00036DA9" w:rsidP="00CF5768">
      <w:pPr>
        <w:pStyle w:val="ListParagraph"/>
        <w:numPr>
          <w:ilvl w:val="0"/>
          <w:numId w:val="12"/>
        </w:numPr>
        <w:rPr>
          <w:b/>
        </w:rPr>
      </w:pPr>
      <m:oMath>
        <m:r>
          <m:rPr>
            <m:sty m:val="bi"/>
          </m:rPr>
          <w:rPr>
            <w:rFonts w:ascii="Cambria Math" w:hAnsi="Cambria Math"/>
          </w:rPr>
          <m:t>sid</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 xml:space="preserve"> one diagonal</m:t>
                </m:r>
              </m:e>
            </m:d>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 xml:space="preserve"> other diagonal</m:t>
                </m:r>
              </m:e>
            </m:d>
          </m:e>
          <m:sup>
            <m:r>
              <m:rPr>
                <m:sty m:val="bi"/>
              </m:rPr>
              <w:rPr>
                <w:rFonts w:ascii="Cambria Math" w:hAnsi="Cambria Math"/>
              </w:rPr>
              <m:t>2</m:t>
            </m:r>
          </m:sup>
        </m:sSup>
        <m:r>
          <m:rPr>
            <m:sty m:val="bi"/>
          </m:rPr>
          <w:rPr>
            <w:rFonts w:ascii="Cambria Math" w:hAnsi="Cambria Math"/>
          </w:rPr>
          <m:t xml:space="preserve"> </m:t>
        </m:r>
      </m:oMath>
    </w:p>
    <w:p w:rsidR="00036DA9" w:rsidRDefault="00036DA9" w:rsidP="00CF5768">
      <w:pPr>
        <w:pStyle w:val="ListParagraph"/>
        <w:numPr>
          <w:ilvl w:val="0"/>
          <w:numId w:val="12"/>
        </w:numPr>
        <w:rPr>
          <w:b/>
        </w:rPr>
      </w:pPr>
      <w:r>
        <w:rPr>
          <w:b/>
        </w:rPr>
        <w:t>A parallelogram is a rhombus if its diagonals are perpendicular to each other.</w:t>
      </w:r>
    </w:p>
    <w:p w:rsidR="00036DA9" w:rsidRDefault="00036DA9" w:rsidP="00CF5768">
      <w:pPr>
        <w:pStyle w:val="ListParagraph"/>
        <w:numPr>
          <w:ilvl w:val="0"/>
          <w:numId w:val="12"/>
        </w:numPr>
        <w:rPr>
          <w:b/>
        </w:rPr>
      </w:pPr>
      <w:r>
        <w:rPr>
          <w:b/>
        </w:rPr>
        <w:t>If midpoints of the adjacent sides of a rhombus are joined, a rectangle is formed.</w:t>
      </w:r>
    </w:p>
    <w:p w:rsidR="00036DA9" w:rsidRDefault="00036DA9" w:rsidP="00CF5768">
      <w:pPr>
        <w:pStyle w:val="ListParagraph"/>
        <w:numPr>
          <w:ilvl w:val="0"/>
          <w:numId w:val="9"/>
        </w:numPr>
        <w:rPr>
          <w:b/>
        </w:rPr>
      </w:pPr>
      <w:r>
        <w:rPr>
          <w:b/>
        </w:rPr>
        <w:t>Square</w:t>
      </w:r>
      <w:r w:rsidR="0079792D">
        <w:rPr>
          <w:b/>
        </w:rPr>
        <w:t xml:space="preserve">: A rectangle in which </w:t>
      </w:r>
      <w:r w:rsidR="00755129">
        <w:rPr>
          <w:b/>
        </w:rPr>
        <w:t>all sides are congruent is called a squire.</w:t>
      </w:r>
    </w:p>
    <w:tbl>
      <w:tblPr>
        <w:tblW w:w="6000" w:type="dxa"/>
        <w:jc w:val="center"/>
        <w:tblCellSpacing w:w="15" w:type="dxa"/>
        <w:tblCellMar>
          <w:top w:w="15" w:type="dxa"/>
          <w:left w:w="15" w:type="dxa"/>
          <w:bottom w:w="15" w:type="dxa"/>
          <w:right w:w="15" w:type="dxa"/>
        </w:tblCellMar>
        <w:tblLook w:val="04A0" w:firstRow="1" w:lastRow="0" w:firstColumn="1" w:lastColumn="0" w:noHBand="0" w:noVBand="1"/>
      </w:tblPr>
      <w:tblGrid>
        <w:gridCol w:w="2370"/>
        <w:gridCol w:w="1391"/>
        <w:gridCol w:w="2239"/>
      </w:tblGrid>
      <w:tr w:rsidR="00036DA9" w:rsidRPr="00036DA9" w:rsidTr="00036DA9">
        <w:trPr>
          <w:tblCellSpacing w:w="15" w:type="dxa"/>
          <w:jc w:val="center"/>
        </w:trPr>
        <w:tc>
          <w:tcPr>
            <w:tcW w:w="2325" w:type="dxa"/>
            <w:vMerge w:val="restart"/>
            <w:vAlign w:val="center"/>
            <w:hideMark/>
          </w:tcPr>
          <w:p w:rsidR="00036DA9" w:rsidRPr="00036DA9" w:rsidRDefault="00036DA9" w:rsidP="00036DA9">
            <w:pPr>
              <w:spacing w:after="0" w:line="330" w:lineRule="atLeast"/>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800100" cy="771111"/>
                  <wp:effectExtent l="19050" t="0" r="0" b="0"/>
                  <wp:docPr id="18" name="Picture 18" desc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uare"/>
                          <pic:cNvPicPr>
                            <a:picLocks noChangeAspect="1" noChangeArrowheads="1"/>
                          </pic:cNvPicPr>
                        </pic:nvPicPr>
                        <pic:blipFill>
                          <a:blip r:embed="rId14"/>
                          <a:srcRect/>
                          <a:stretch>
                            <a:fillRect/>
                          </a:stretch>
                        </pic:blipFill>
                        <pic:spPr bwMode="auto">
                          <a:xfrm>
                            <a:off x="0" y="0"/>
                            <a:ext cx="800100" cy="771111"/>
                          </a:xfrm>
                          <a:prstGeom prst="rect">
                            <a:avLst/>
                          </a:prstGeom>
                          <a:noFill/>
                          <a:ln w="9525">
                            <a:noFill/>
                            <a:miter lim="800000"/>
                            <a:headEnd/>
                            <a:tailEnd/>
                          </a:ln>
                        </pic:spPr>
                      </pic:pic>
                    </a:graphicData>
                  </a:graphic>
                </wp:inline>
              </w:drawing>
            </w:r>
          </w:p>
        </w:tc>
        <w:tc>
          <w:tcPr>
            <w:tcW w:w="1361" w:type="dxa"/>
            <w:vAlign w:val="center"/>
            <w:hideMark/>
          </w:tcPr>
          <w:p w:rsidR="00036DA9" w:rsidRPr="00036DA9" w:rsidRDefault="00036DA9" w:rsidP="00036DA9">
            <w:pPr>
              <w:spacing w:after="0" w:line="330" w:lineRule="atLeast"/>
              <w:rPr>
                <w:rFonts w:ascii="Verdana" w:eastAsia="Times New Roman" w:hAnsi="Verdana" w:cs="Times New Roman"/>
                <w:color w:val="000000"/>
                <w:sz w:val="23"/>
                <w:szCs w:val="23"/>
              </w:rPr>
            </w:pPr>
          </w:p>
        </w:tc>
        <w:tc>
          <w:tcPr>
            <w:tcW w:w="2194" w:type="dxa"/>
            <w:vAlign w:val="center"/>
            <w:hideMark/>
          </w:tcPr>
          <w:p w:rsidR="00036DA9" w:rsidRPr="00036DA9" w:rsidRDefault="00036DA9" w:rsidP="00036DA9">
            <w:pPr>
              <w:spacing w:after="0" w:line="330" w:lineRule="atLeast"/>
              <w:rPr>
                <w:rFonts w:ascii="Verdana" w:eastAsia="Times New Roman" w:hAnsi="Verdana" w:cs="Times New Roman"/>
                <w:color w:val="000000"/>
                <w:sz w:val="23"/>
                <w:szCs w:val="23"/>
              </w:rPr>
            </w:pPr>
          </w:p>
        </w:tc>
      </w:tr>
      <w:tr w:rsidR="00036DA9" w:rsidRPr="00036DA9" w:rsidTr="00036DA9">
        <w:trPr>
          <w:tblCellSpacing w:w="15" w:type="dxa"/>
          <w:jc w:val="center"/>
        </w:trPr>
        <w:tc>
          <w:tcPr>
            <w:tcW w:w="2325" w:type="dxa"/>
            <w:vMerge/>
            <w:vAlign w:val="center"/>
            <w:hideMark/>
          </w:tcPr>
          <w:p w:rsidR="00036DA9" w:rsidRPr="00036DA9" w:rsidRDefault="00036DA9" w:rsidP="00036DA9">
            <w:pPr>
              <w:spacing w:after="0" w:line="240" w:lineRule="auto"/>
              <w:rPr>
                <w:rFonts w:ascii="Verdana" w:eastAsia="Times New Roman" w:hAnsi="Verdana" w:cs="Times New Roman"/>
                <w:color w:val="000000"/>
                <w:sz w:val="23"/>
                <w:szCs w:val="23"/>
              </w:rPr>
            </w:pPr>
          </w:p>
        </w:tc>
        <w:tc>
          <w:tcPr>
            <w:tcW w:w="1361" w:type="dxa"/>
            <w:vAlign w:val="center"/>
            <w:hideMark/>
          </w:tcPr>
          <w:p w:rsidR="00036DA9" w:rsidRPr="00036DA9" w:rsidRDefault="00036DA9" w:rsidP="00036DA9">
            <w:pPr>
              <w:spacing w:after="0" w:line="330" w:lineRule="atLeast"/>
              <w:rPr>
                <w:rFonts w:ascii="Verdana" w:eastAsia="Times New Roman" w:hAnsi="Verdana" w:cs="Times New Roman"/>
                <w:color w:val="000000"/>
                <w:sz w:val="23"/>
                <w:szCs w:val="23"/>
              </w:rPr>
            </w:pPr>
          </w:p>
        </w:tc>
        <w:tc>
          <w:tcPr>
            <w:tcW w:w="0" w:type="auto"/>
            <w:vAlign w:val="center"/>
            <w:hideMark/>
          </w:tcPr>
          <w:p w:rsidR="00036DA9" w:rsidRPr="00036DA9" w:rsidRDefault="00036DA9" w:rsidP="00036DA9">
            <w:pPr>
              <w:spacing w:after="0" w:line="240" w:lineRule="auto"/>
              <w:rPr>
                <w:rFonts w:ascii="Times New Roman" w:eastAsia="Times New Roman" w:hAnsi="Times New Roman" w:cs="Times New Roman"/>
                <w:sz w:val="20"/>
                <w:szCs w:val="20"/>
              </w:rPr>
            </w:pPr>
          </w:p>
        </w:tc>
      </w:tr>
    </w:tbl>
    <w:p w:rsidR="00036DA9" w:rsidRDefault="00036DA9" w:rsidP="00CF5768">
      <w:pPr>
        <w:pStyle w:val="ListParagraph"/>
        <w:numPr>
          <w:ilvl w:val="0"/>
          <w:numId w:val="13"/>
        </w:numPr>
        <w:rPr>
          <w:b/>
        </w:rPr>
      </w:pPr>
      <w:r>
        <w:rPr>
          <w:b/>
        </w:rPr>
        <w:t>All sides are congruent and opposite sides are parallel.</w:t>
      </w:r>
    </w:p>
    <w:p w:rsidR="00036DA9" w:rsidRPr="00AA0151" w:rsidRDefault="00036DA9" w:rsidP="00CF5768">
      <w:pPr>
        <w:pStyle w:val="ListParagraph"/>
        <w:numPr>
          <w:ilvl w:val="0"/>
          <w:numId w:val="13"/>
        </w:numPr>
        <w:rPr>
          <w:b/>
        </w:rPr>
      </w:pPr>
      <w:r>
        <w:rPr>
          <w:b/>
        </w:rPr>
        <w:t>All angles are 90</w:t>
      </w:r>
      <w:r w:rsidR="00AA0151" w:rsidRPr="000C3721">
        <w:t>°</w:t>
      </w:r>
      <w:r w:rsidR="00AA0151">
        <w:t>.</w:t>
      </w:r>
    </w:p>
    <w:p w:rsidR="00AA0151" w:rsidRDefault="00AA0151" w:rsidP="00CF5768">
      <w:pPr>
        <w:pStyle w:val="ListParagraph"/>
        <w:numPr>
          <w:ilvl w:val="0"/>
          <w:numId w:val="13"/>
        </w:numPr>
        <w:rPr>
          <w:b/>
        </w:rPr>
      </w:pPr>
      <w:r>
        <w:rPr>
          <w:b/>
        </w:rPr>
        <w:t>The diagonals are congruent and bisect each other at right angles.</w:t>
      </w:r>
    </w:p>
    <w:p w:rsidR="00AA0151" w:rsidRDefault="00AA0151" w:rsidP="00CF5768">
      <w:pPr>
        <w:pStyle w:val="ListParagraph"/>
        <w:numPr>
          <w:ilvl w:val="0"/>
          <w:numId w:val="13"/>
        </w:numPr>
        <w:rPr>
          <w:b/>
        </w:rPr>
      </w:pPr>
      <w:r>
        <w:rPr>
          <w:b/>
        </w:rPr>
        <w:t xml:space="preserve">Diagonal = </w:t>
      </w:r>
      <m:oMath>
        <m:r>
          <m:rPr>
            <m:sty m:val="bi"/>
          </m:rPr>
          <w:rPr>
            <w:rFonts w:ascii="Cambria Math" w:hAnsi="Cambria Math"/>
          </w:rPr>
          <m:t>√2</m:t>
        </m:r>
      </m:oMath>
      <w:r>
        <w:rPr>
          <w:b/>
        </w:rPr>
        <w:t xml:space="preserve"> X side</w:t>
      </w:r>
    </w:p>
    <w:p w:rsidR="00AA0151" w:rsidRDefault="00AA0151" w:rsidP="00CF5768">
      <w:pPr>
        <w:pStyle w:val="ListParagraph"/>
        <w:numPr>
          <w:ilvl w:val="0"/>
          <w:numId w:val="13"/>
        </w:numPr>
        <w:rPr>
          <w:b/>
        </w:rPr>
      </w:pPr>
      <w:r>
        <w:rPr>
          <w:b/>
        </w:rPr>
        <w:t>A parallelogram is a square if its diagonals are congruent and bisect each other at right angles.</w:t>
      </w:r>
    </w:p>
    <w:p w:rsidR="00AA0151" w:rsidRDefault="00AA0151" w:rsidP="00CF5768">
      <w:pPr>
        <w:pStyle w:val="ListParagraph"/>
        <w:numPr>
          <w:ilvl w:val="0"/>
          <w:numId w:val="13"/>
        </w:numPr>
        <w:rPr>
          <w:b/>
        </w:rPr>
      </w:pPr>
      <w:r>
        <w:rPr>
          <w:b/>
        </w:rPr>
        <w:t>If midpoints of the adjacent sides of a square are joined, a square is formed.</w:t>
      </w:r>
    </w:p>
    <w:p w:rsidR="00AA0151" w:rsidRDefault="00AA0151" w:rsidP="00CF5768">
      <w:pPr>
        <w:pStyle w:val="ListParagraph"/>
        <w:numPr>
          <w:ilvl w:val="0"/>
          <w:numId w:val="9"/>
        </w:numPr>
        <w:rPr>
          <w:b/>
        </w:rPr>
      </w:pPr>
      <w:r>
        <w:rPr>
          <w:b/>
        </w:rPr>
        <w:t>Trapezium</w:t>
      </w:r>
      <w:r w:rsidR="00755129">
        <w:rPr>
          <w:b/>
        </w:rPr>
        <w:t>: A quadrilateral is called a trapezium, if two of the opposite sides are parallel but the other sides are not.</w:t>
      </w:r>
    </w:p>
    <w:p w:rsidR="00AA0151" w:rsidRDefault="00AA0151" w:rsidP="00755129">
      <w:pPr>
        <w:pStyle w:val="ListParagraph"/>
        <w:spacing w:after="0" w:line="240" w:lineRule="auto"/>
        <w:ind w:firstLine="720"/>
        <w:rPr>
          <w:rFonts w:ascii="Times New Roman" w:eastAsia="Times New Roman" w:hAnsi="Times New Roman" w:cs="Times New Roman"/>
          <w:sz w:val="24"/>
          <w:szCs w:val="24"/>
        </w:rPr>
      </w:pPr>
      <w:r>
        <w:rPr>
          <w:rFonts w:eastAsia="Times New Roman"/>
          <w:noProof/>
        </w:rPr>
        <w:drawing>
          <wp:inline distT="0" distB="0" distL="0" distR="0">
            <wp:extent cx="2381250" cy="581025"/>
            <wp:effectExtent l="19050" t="0" r="0" b="0"/>
            <wp:docPr id="20" name="Picture 20" descr="Trapezoid (or Trapez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apezoid (or Trapezium)"/>
                    <pic:cNvPicPr>
                      <a:picLocks noChangeAspect="1" noChangeArrowheads="1"/>
                    </pic:cNvPicPr>
                  </pic:nvPicPr>
                  <pic:blipFill>
                    <a:blip r:embed="rId15"/>
                    <a:srcRect/>
                    <a:stretch>
                      <a:fillRect/>
                    </a:stretch>
                  </pic:blipFill>
                  <pic:spPr bwMode="auto">
                    <a:xfrm>
                      <a:off x="0" y="0"/>
                      <a:ext cx="2396311" cy="584700"/>
                    </a:xfrm>
                    <a:prstGeom prst="rect">
                      <a:avLst/>
                    </a:prstGeom>
                    <a:noFill/>
                    <a:ln w="9525">
                      <a:noFill/>
                      <a:miter lim="800000"/>
                      <a:headEnd/>
                      <a:tailEnd/>
                    </a:ln>
                  </pic:spPr>
                </pic:pic>
              </a:graphicData>
            </a:graphic>
          </wp:inline>
        </w:drawing>
      </w:r>
    </w:p>
    <w:p w:rsidR="00AA0151" w:rsidRDefault="00755129" w:rsidP="00CF5768">
      <w:pPr>
        <w:pStyle w:val="ListParagraph"/>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segment joining the midpoints of the oblique (non parallel) sides is called median of the trapezium.</w:t>
      </w:r>
    </w:p>
    <w:p w:rsidR="00755129" w:rsidRDefault="00755129" w:rsidP="00755129">
      <w:pPr>
        <w:pStyle w:val="ListParagraph"/>
        <w:spacing w:after="0" w:line="240" w:lineRule="auto"/>
        <w:ind w:left="1440"/>
        <w:rPr>
          <w:rFonts w:ascii="Times New Roman" w:eastAsia="Times New Roman" w:hAnsi="Times New Roman" w:cs="Times New Roman"/>
          <w:b/>
        </w:rPr>
      </w:pPr>
      <w:r>
        <w:rPr>
          <w:rFonts w:ascii="Times New Roman" w:eastAsia="Times New Roman" w:hAnsi="Times New Roman" w:cs="Times New Roman"/>
          <w:sz w:val="24"/>
          <w:szCs w:val="24"/>
        </w:rPr>
        <w:t xml:space="preserve">Median =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oMath>
      <w:r>
        <w:rPr>
          <w:rFonts w:ascii="Times New Roman" w:eastAsia="Times New Roman" w:hAnsi="Times New Roman" w:cs="Times New Roman"/>
          <w:b/>
        </w:rPr>
        <w:t xml:space="preserve"> X sum of parallel sides</w:t>
      </w:r>
    </w:p>
    <w:p w:rsidR="00755129" w:rsidRDefault="00755129" w:rsidP="00CF576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Kite: A quadrilateral is called a kite, if it has two pairs of equal and adjacent sides.</w:t>
      </w:r>
    </w:p>
    <w:p w:rsidR="00755129" w:rsidRDefault="00755129" w:rsidP="00755129">
      <w:pPr>
        <w:pStyle w:val="ListParagraph"/>
        <w:spacing w:after="0" w:line="240" w:lineRule="auto"/>
        <w:ind w:firstLine="720"/>
        <w:rPr>
          <w:rFonts w:ascii="Times New Roman" w:eastAsia="Times New Roman" w:hAnsi="Times New Roman" w:cs="Times New Roman"/>
          <w:sz w:val="24"/>
          <w:szCs w:val="24"/>
        </w:rPr>
      </w:pPr>
      <w:r>
        <w:rPr>
          <w:noProof/>
        </w:rPr>
        <w:drawing>
          <wp:inline distT="0" distB="0" distL="0" distR="0">
            <wp:extent cx="771525" cy="1009650"/>
            <wp:effectExtent l="19050" t="0" r="9525" b="0"/>
            <wp:docPr id="22" name="Picture 22" descr="The K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Kite"/>
                    <pic:cNvPicPr>
                      <a:picLocks noChangeAspect="1" noChangeArrowheads="1"/>
                    </pic:cNvPicPr>
                  </pic:nvPicPr>
                  <pic:blipFill>
                    <a:blip r:embed="rId16"/>
                    <a:srcRect/>
                    <a:stretch>
                      <a:fillRect/>
                    </a:stretch>
                  </pic:blipFill>
                  <pic:spPr bwMode="auto">
                    <a:xfrm>
                      <a:off x="0" y="0"/>
                      <a:ext cx="771525" cy="1009650"/>
                    </a:xfrm>
                    <a:prstGeom prst="rect">
                      <a:avLst/>
                    </a:prstGeom>
                    <a:noFill/>
                    <a:ln w="9525">
                      <a:noFill/>
                      <a:miter lim="800000"/>
                      <a:headEnd/>
                      <a:tailEnd/>
                    </a:ln>
                  </pic:spPr>
                </pic:pic>
              </a:graphicData>
            </a:graphic>
          </wp:inline>
        </w:drawing>
      </w:r>
    </w:p>
    <w:p w:rsidR="00755129" w:rsidRDefault="00755129" w:rsidP="00CF5768">
      <w:pPr>
        <w:pStyle w:val="ListParagraph"/>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pairs of adjacent sides are congruent.</w:t>
      </w:r>
    </w:p>
    <w:p w:rsidR="00755129" w:rsidRDefault="00755129" w:rsidP="00CF5768">
      <w:pPr>
        <w:pStyle w:val="ListParagraph"/>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diagonals intersect at right angles.</w:t>
      </w:r>
    </w:p>
    <w:p w:rsidR="00755129" w:rsidRDefault="00755129" w:rsidP="00CF5768">
      <w:pPr>
        <w:pStyle w:val="ListParagraph"/>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longer diagonal bisects the shorter one.</w:t>
      </w:r>
    </w:p>
    <w:p w:rsidR="00755129" w:rsidRDefault="00755129" w:rsidP="00755129">
      <w:pPr>
        <w:pStyle w:val="ListParagraph"/>
        <w:spacing w:after="0" w:line="240" w:lineRule="auto"/>
        <w:ind w:left="1440"/>
        <w:rPr>
          <w:rFonts w:ascii="Times New Roman" w:eastAsia="Times New Roman" w:hAnsi="Times New Roman" w:cs="Times New Roman"/>
          <w:sz w:val="24"/>
          <w:szCs w:val="24"/>
        </w:rPr>
      </w:pPr>
    </w:p>
    <w:p w:rsidR="00071DDB" w:rsidRDefault="00071DDB" w:rsidP="00755129">
      <w:pPr>
        <w:pStyle w:val="ListParagraph"/>
        <w:spacing w:after="0" w:line="240" w:lineRule="auto"/>
        <w:ind w:left="1440"/>
        <w:rPr>
          <w:rFonts w:ascii="Times New Roman" w:eastAsia="Times New Roman" w:hAnsi="Times New Roman" w:cs="Times New Roman"/>
          <w:sz w:val="24"/>
          <w:szCs w:val="24"/>
        </w:rPr>
      </w:pPr>
    </w:p>
    <w:p w:rsidR="00071DDB" w:rsidRDefault="00071DDB" w:rsidP="00755129">
      <w:pPr>
        <w:pStyle w:val="ListParagraph"/>
        <w:spacing w:after="0" w:line="240" w:lineRule="auto"/>
        <w:ind w:left="1440"/>
        <w:rPr>
          <w:rFonts w:ascii="Times New Roman" w:eastAsia="Times New Roman" w:hAnsi="Times New Roman" w:cs="Times New Roman"/>
          <w:sz w:val="24"/>
          <w:szCs w:val="24"/>
        </w:rPr>
      </w:pPr>
    </w:p>
    <w:p w:rsidR="00071DDB" w:rsidRDefault="00071DDB" w:rsidP="00755129">
      <w:pPr>
        <w:pStyle w:val="ListParagraph"/>
        <w:spacing w:after="0" w:line="240" w:lineRule="auto"/>
        <w:ind w:left="1440"/>
        <w:rPr>
          <w:rFonts w:ascii="Times New Roman" w:eastAsia="Times New Roman" w:hAnsi="Times New Roman" w:cs="Times New Roman"/>
          <w:sz w:val="24"/>
          <w:szCs w:val="24"/>
        </w:rPr>
      </w:pPr>
    </w:p>
    <w:p w:rsidR="00071DDB" w:rsidRDefault="00071DDB" w:rsidP="00755129">
      <w:pPr>
        <w:pStyle w:val="ListParagraph"/>
        <w:spacing w:after="0" w:line="240" w:lineRule="auto"/>
        <w:ind w:left="1440"/>
        <w:rPr>
          <w:rFonts w:ascii="Times New Roman" w:eastAsia="Times New Roman" w:hAnsi="Times New Roman" w:cs="Times New Roman"/>
          <w:sz w:val="24"/>
          <w:szCs w:val="24"/>
        </w:rPr>
      </w:pPr>
    </w:p>
    <w:p w:rsidR="00071DDB" w:rsidRPr="00071DDB" w:rsidRDefault="00071DDB" w:rsidP="00755129">
      <w:pPr>
        <w:pStyle w:val="ListParagraph"/>
        <w:spacing w:after="0" w:line="240" w:lineRule="auto"/>
        <w:ind w:left="1440"/>
        <w:rPr>
          <w:rFonts w:ascii="Times New Roman" w:eastAsia="Times New Roman" w:hAnsi="Times New Roman" w:cs="Times New Roman"/>
          <w:b/>
          <w:sz w:val="24"/>
          <w:szCs w:val="24"/>
        </w:rPr>
      </w:pPr>
      <w:r w:rsidRPr="00071DDB">
        <w:rPr>
          <w:rFonts w:ascii="Times New Roman" w:eastAsia="Times New Roman" w:hAnsi="Times New Roman" w:cs="Times New Roman"/>
          <w:b/>
          <w:sz w:val="24"/>
          <w:szCs w:val="24"/>
        </w:rPr>
        <w:lastRenderedPageBreak/>
        <w:t>Co- Ordinate Geometry</w:t>
      </w:r>
    </w:p>
    <w:p w:rsidR="00AA0151" w:rsidRDefault="00164AD9" w:rsidP="00AA0151">
      <w:pPr>
        <w:pStyle w:val="ListParagraph"/>
      </w:pPr>
      <w:r>
        <w:t>Co-ordinate Geometry is that branch of geometry in which 2 numbers i.e. the co-ordinates are used to indicate the position of a point in the plane</w:t>
      </w:r>
      <w:r w:rsidR="00846027">
        <w:t>.</w:t>
      </w:r>
    </w:p>
    <w:p w:rsidR="00846027" w:rsidRDefault="00846027" w:rsidP="00AA0151">
      <w:pPr>
        <w:pStyle w:val="ListParagraph"/>
      </w:pPr>
    </w:p>
    <w:p w:rsidR="00846027" w:rsidRDefault="00846027" w:rsidP="00846027">
      <w:pPr>
        <w:pStyle w:val="ListParagraph"/>
        <w:ind w:left="2160" w:firstLine="720"/>
      </w:pPr>
      <w:r>
        <w:rPr>
          <w:noProof/>
        </w:rPr>
        <w:drawing>
          <wp:inline distT="0" distB="0" distL="0" distR="0">
            <wp:extent cx="1552705" cy="1295400"/>
            <wp:effectExtent l="0" t="0" r="0" b="0"/>
            <wp:docPr id="7" name="Picture 7" descr="http://upload.wikimedia.org/wikipedia/commons/thumb/c/cb/Punktkoordinaten.svg/350px-Punktkoordinat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b/Punktkoordinaten.svg/350px-Punktkoordinaten.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6306" cy="1306747"/>
                    </a:xfrm>
                    <a:prstGeom prst="rect">
                      <a:avLst/>
                    </a:prstGeom>
                    <a:noFill/>
                    <a:ln>
                      <a:noFill/>
                    </a:ln>
                  </pic:spPr>
                </pic:pic>
              </a:graphicData>
            </a:graphic>
          </wp:inline>
        </w:drawing>
      </w:r>
    </w:p>
    <w:p w:rsidR="00846027" w:rsidRDefault="00846027" w:rsidP="00846027">
      <w:r>
        <w:tab/>
        <w:t>The horizontal line is called the “X axis” and the vertical line is called “Y axis”. Their point of interaction is called the “Origin”. The x and y axis divide the plane into 4 quadrants referred as first, second, third and fourth quadrant.</w:t>
      </w:r>
    </w:p>
    <w:p w:rsidR="00846027" w:rsidRDefault="00846027" w:rsidP="00846027">
      <w:r>
        <w:tab/>
        <w:t>If P be a point in fourth quadrant</w:t>
      </w:r>
      <w:r w:rsidR="00E854F8">
        <w:t>, its distance from X and Y axis is called rectangular Cartesian or “Co-ordinates of P”</w:t>
      </w:r>
      <w:r w:rsidR="002717D4">
        <w:t>. The x and y co-ordinates of a point in the quadrant are:</w:t>
      </w:r>
    </w:p>
    <w:tbl>
      <w:tblPr>
        <w:tblStyle w:val="TableGrid"/>
        <w:tblW w:w="0" w:type="auto"/>
        <w:tblInd w:w="1882" w:type="dxa"/>
        <w:tblLook w:val="04A0" w:firstRow="1" w:lastRow="0" w:firstColumn="1" w:lastColumn="0" w:noHBand="0" w:noVBand="1"/>
      </w:tblPr>
      <w:tblGrid>
        <w:gridCol w:w="1098"/>
        <w:gridCol w:w="1620"/>
        <w:gridCol w:w="1530"/>
        <w:gridCol w:w="1350"/>
      </w:tblGrid>
      <w:tr w:rsidR="002717D4" w:rsidTr="002717D4">
        <w:tc>
          <w:tcPr>
            <w:tcW w:w="1098" w:type="dxa"/>
          </w:tcPr>
          <w:p w:rsidR="002717D4" w:rsidRDefault="002717D4" w:rsidP="002717D4">
            <w:pPr>
              <w:jc w:val="center"/>
            </w:pPr>
            <w:r>
              <w:t>Quadrant</w:t>
            </w:r>
          </w:p>
        </w:tc>
        <w:tc>
          <w:tcPr>
            <w:tcW w:w="1620" w:type="dxa"/>
          </w:tcPr>
          <w:p w:rsidR="002717D4" w:rsidRDefault="002717D4" w:rsidP="002717D4">
            <w:pPr>
              <w:jc w:val="center"/>
            </w:pPr>
            <w:r>
              <w:t>x -  co-ordinate</w:t>
            </w:r>
          </w:p>
        </w:tc>
        <w:tc>
          <w:tcPr>
            <w:tcW w:w="1530" w:type="dxa"/>
          </w:tcPr>
          <w:p w:rsidR="002717D4" w:rsidRDefault="002717D4" w:rsidP="002717D4">
            <w:pPr>
              <w:jc w:val="center"/>
            </w:pPr>
            <w:r>
              <w:t>y – coordinate</w:t>
            </w:r>
          </w:p>
        </w:tc>
        <w:tc>
          <w:tcPr>
            <w:tcW w:w="1350" w:type="dxa"/>
          </w:tcPr>
          <w:p w:rsidR="002717D4" w:rsidRDefault="002717D4" w:rsidP="002717D4">
            <w:pPr>
              <w:jc w:val="center"/>
            </w:pPr>
            <w:r>
              <w:t>Coordinates</w:t>
            </w:r>
          </w:p>
        </w:tc>
      </w:tr>
      <w:tr w:rsidR="002717D4" w:rsidTr="002717D4">
        <w:tc>
          <w:tcPr>
            <w:tcW w:w="1098" w:type="dxa"/>
          </w:tcPr>
          <w:p w:rsidR="002717D4" w:rsidRDefault="002717D4" w:rsidP="002717D4">
            <w:pPr>
              <w:jc w:val="center"/>
            </w:pPr>
            <w:r>
              <w:t>First</w:t>
            </w:r>
          </w:p>
        </w:tc>
        <w:tc>
          <w:tcPr>
            <w:tcW w:w="1620" w:type="dxa"/>
          </w:tcPr>
          <w:p w:rsidR="002717D4" w:rsidRDefault="002717D4" w:rsidP="002717D4">
            <w:pPr>
              <w:jc w:val="center"/>
            </w:pPr>
            <w:r>
              <w:t>+</w:t>
            </w:r>
          </w:p>
        </w:tc>
        <w:tc>
          <w:tcPr>
            <w:tcW w:w="1530" w:type="dxa"/>
          </w:tcPr>
          <w:p w:rsidR="002717D4" w:rsidRDefault="002717D4" w:rsidP="002717D4">
            <w:pPr>
              <w:jc w:val="center"/>
            </w:pPr>
            <w:r>
              <w:t>+</w:t>
            </w:r>
          </w:p>
        </w:tc>
        <w:tc>
          <w:tcPr>
            <w:tcW w:w="1350" w:type="dxa"/>
          </w:tcPr>
          <w:p w:rsidR="002717D4" w:rsidRDefault="002717D4" w:rsidP="002717D4">
            <w:pPr>
              <w:jc w:val="center"/>
            </w:pPr>
            <w:r>
              <w:t>(+,+)</w:t>
            </w:r>
          </w:p>
        </w:tc>
      </w:tr>
      <w:tr w:rsidR="002717D4" w:rsidTr="002717D4">
        <w:tc>
          <w:tcPr>
            <w:tcW w:w="1098" w:type="dxa"/>
          </w:tcPr>
          <w:p w:rsidR="002717D4" w:rsidRDefault="002717D4" w:rsidP="002717D4">
            <w:pPr>
              <w:jc w:val="center"/>
            </w:pPr>
            <w:r>
              <w:t>Second</w:t>
            </w:r>
          </w:p>
        </w:tc>
        <w:tc>
          <w:tcPr>
            <w:tcW w:w="1620" w:type="dxa"/>
          </w:tcPr>
          <w:p w:rsidR="002717D4" w:rsidRDefault="002717D4" w:rsidP="002717D4">
            <w:pPr>
              <w:jc w:val="center"/>
            </w:pPr>
            <w:r>
              <w:t>-</w:t>
            </w:r>
          </w:p>
        </w:tc>
        <w:tc>
          <w:tcPr>
            <w:tcW w:w="1530" w:type="dxa"/>
          </w:tcPr>
          <w:p w:rsidR="002717D4" w:rsidRDefault="002717D4" w:rsidP="002717D4">
            <w:pPr>
              <w:jc w:val="center"/>
            </w:pPr>
            <w:r>
              <w:t>+</w:t>
            </w:r>
          </w:p>
        </w:tc>
        <w:tc>
          <w:tcPr>
            <w:tcW w:w="1350" w:type="dxa"/>
          </w:tcPr>
          <w:p w:rsidR="002717D4" w:rsidRDefault="002717D4" w:rsidP="002717D4">
            <w:pPr>
              <w:jc w:val="center"/>
            </w:pPr>
            <w:r>
              <w:t>(-,+)</w:t>
            </w:r>
          </w:p>
        </w:tc>
      </w:tr>
      <w:tr w:rsidR="002717D4" w:rsidTr="002717D4">
        <w:tc>
          <w:tcPr>
            <w:tcW w:w="1098" w:type="dxa"/>
          </w:tcPr>
          <w:p w:rsidR="002717D4" w:rsidRDefault="002717D4" w:rsidP="002717D4">
            <w:pPr>
              <w:jc w:val="center"/>
            </w:pPr>
            <w:r>
              <w:t>Third</w:t>
            </w:r>
          </w:p>
        </w:tc>
        <w:tc>
          <w:tcPr>
            <w:tcW w:w="1620" w:type="dxa"/>
          </w:tcPr>
          <w:p w:rsidR="002717D4" w:rsidRDefault="002717D4" w:rsidP="002717D4">
            <w:pPr>
              <w:jc w:val="center"/>
            </w:pPr>
            <w:r>
              <w:t>-</w:t>
            </w:r>
          </w:p>
        </w:tc>
        <w:tc>
          <w:tcPr>
            <w:tcW w:w="1530" w:type="dxa"/>
          </w:tcPr>
          <w:p w:rsidR="002717D4" w:rsidRDefault="002717D4" w:rsidP="002717D4">
            <w:pPr>
              <w:jc w:val="center"/>
            </w:pPr>
            <w:r>
              <w:t>-</w:t>
            </w:r>
          </w:p>
        </w:tc>
        <w:tc>
          <w:tcPr>
            <w:tcW w:w="1350" w:type="dxa"/>
          </w:tcPr>
          <w:p w:rsidR="002717D4" w:rsidRDefault="002717D4" w:rsidP="002717D4">
            <w:pPr>
              <w:jc w:val="center"/>
            </w:pPr>
            <w:r>
              <w:t>(-,-)</w:t>
            </w:r>
          </w:p>
        </w:tc>
      </w:tr>
      <w:tr w:rsidR="002717D4" w:rsidTr="002717D4">
        <w:tc>
          <w:tcPr>
            <w:tcW w:w="1098" w:type="dxa"/>
          </w:tcPr>
          <w:p w:rsidR="002717D4" w:rsidRDefault="002717D4" w:rsidP="002717D4">
            <w:pPr>
              <w:jc w:val="center"/>
            </w:pPr>
            <w:r>
              <w:t>Fourth</w:t>
            </w:r>
          </w:p>
        </w:tc>
        <w:tc>
          <w:tcPr>
            <w:tcW w:w="1620" w:type="dxa"/>
          </w:tcPr>
          <w:p w:rsidR="002717D4" w:rsidRDefault="002717D4" w:rsidP="002717D4">
            <w:pPr>
              <w:jc w:val="center"/>
            </w:pPr>
            <w:r>
              <w:t>+</w:t>
            </w:r>
          </w:p>
        </w:tc>
        <w:tc>
          <w:tcPr>
            <w:tcW w:w="1530" w:type="dxa"/>
          </w:tcPr>
          <w:p w:rsidR="002717D4" w:rsidRDefault="002717D4" w:rsidP="002717D4">
            <w:pPr>
              <w:jc w:val="center"/>
            </w:pPr>
            <w:r>
              <w:t>-</w:t>
            </w:r>
          </w:p>
        </w:tc>
        <w:tc>
          <w:tcPr>
            <w:tcW w:w="1350" w:type="dxa"/>
          </w:tcPr>
          <w:p w:rsidR="002717D4" w:rsidRDefault="002717D4" w:rsidP="002717D4">
            <w:pPr>
              <w:jc w:val="center"/>
            </w:pPr>
            <w:r>
              <w:t>(+,-)</w:t>
            </w:r>
          </w:p>
        </w:tc>
      </w:tr>
    </w:tbl>
    <w:p w:rsidR="002717D4" w:rsidRPr="00164AD9" w:rsidRDefault="002717D4" w:rsidP="00846027"/>
    <w:p w:rsidR="00AA0151" w:rsidRDefault="008D6483" w:rsidP="008D6483">
      <w:pPr>
        <w:rPr>
          <w:b/>
        </w:rPr>
      </w:pPr>
      <w:r>
        <w:rPr>
          <w:b/>
        </w:rPr>
        <w:t>Important Points</w:t>
      </w:r>
    </w:p>
    <w:p w:rsidR="008D6483" w:rsidRDefault="008D6483" w:rsidP="00CF5768">
      <w:pPr>
        <w:pStyle w:val="ListParagraph"/>
        <w:numPr>
          <w:ilvl w:val="0"/>
          <w:numId w:val="16"/>
        </w:numPr>
        <w:rPr>
          <w:b/>
        </w:rPr>
      </w:pPr>
      <w:r>
        <w:rPr>
          <w:b/>
        </w:rPr>
        <w:t xml:space="preserve">Distance formula: </w:t>
      </w:r>
    </w:p>
    <w:p w:rsidR="008D6483" w:rsidRDefault="008D6483" w:rsidP="008D6483">
      <w:pPr>
        <w:pStyle w:val="ListParagraph"/>
      </w:pPr>
      <w:r>
        <w:t xml:space="preserve">The distance between two points (x1, y1) and (x2, y2) =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x1-x2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y1-y2</m:t>
                    </m:r>
                  </m:e>
                </m:d>
              </m:e>
              <m:sup>
                <m:r>
                  <w:rPr>
                    <w:rFonts w:ascii="Cambria Math" w:hAnsi="Cambria Math"/>
                  </w:rPr>
                  <m:t>2</m:t>
                </m:r>
              </m:sup>
            </m:sSup>
          </m:e>
        </m:rad>
      </m:oMath>
    </w:p>
    <w:p w:rsidR="008D6483" w:rsidRPr="00BD1410" w:rsidRDefault="008D6483" w:rsidP="00CF5768">
      <w:pPr>
        <w:pStyle w:val="ListParagraph"/>
        <w:numPr>
          <w:ilvl w:val="0"/>
          <w:numId w:val="16"/>
        </w:numPr>
      </w:pPr>
      <w:r>
        <w:rPr>
          <w:b/>
        </w:rPr>
        <w:t xml:space="preserve">Section Formula: </w:t>
      </w:r>
    </w:p>
    <w:p w:rsidR="00BD1410" w:rsidRDefault="00BD1410" w:rsidP="00BD1410">
      <w:pPr>
        <w:pStyle w:val="ListParagraph"/>
      </w:pPr>
      <w:r>
        <w:rPr>
          <w:b/>
        </w:rPr>
        <w:t xml:space="preserve">Internal Division: </w:t>
      </w:r>
      <w:r>
        <w:t>If P is a point dividing the joint of two points A(x1, y1) and B(x2, y2) internally in the ratio m: n then co-ordinates (x, y) of P is given by:</w:t>
      </w:r>
    </w:p>
    <w:p w:rsidR="00BD1410" w:rsidRDefault="00BD1410" w:rsidP="00BD1410">
      <w:pPr>
        <w:pStyle w:val="ListParagraph"/>
      </w:pPr>
      <w:r>
        <w:t xml:space="preserve">P(x,y) = </w:t>
      </w:r>
      <m:oMath>
        <m:r>
          <w:rPr>
            <w:rFonts w:ascii="Cambria Math" w:hAnsi="Cambria Math"/>
          </w:rPr>
          <m:t>(</m:t>
        </m:r>
        <m:f>
          <m:fPr>
            <m:ctrlPr>
              <w:rPr>
                <w:rFonts w:ascii="Cambria Math" w:hAnsi="Cambria Math"/>
                <w:i/>
              </w:rPr>
            </m:ctrlPr>
          </m:fPr>
          <m:num>
            <m:r>
              <w:rPr>
                <w:rFonts w:ascii="Cambria Math" w:hAnsi="Cambria Math"/>
              </w:rPr>
              <m:t>mx2+nx1</m:t>
            </m:r>
          </m:num>
          <m:den>
            <m:r>
              <w:rPr>
                <w:rFonts w:ascii="Cambria Math" w:hAnsi="Cambria Math"/>
              </w:rPr>
              <m:t>m+n</m:t>
            </m:r>
          </m:den>
        </m:f>
        <m:r>
          <w:rPr>
            <w:rFonts w:ascii="Cambria Math" w:hAnsi="Cambria Math"/>
          </w:rPr>
          <m:t xml:space="preserve">, </m:t>
        </m:r>
        <m:f>
          <m:fPr>
            <m:ctrlPr>
              <w:rPr>
                <w:rFonts w:ascii="Cambria Math" w:hAnsi="Cambria Math"/>
                <w:i/>
              </w:rPr>
            </m:ctrlPr>
          </m:fPr>
          <m:num>
            <m:r>
              <w:rPr>
                <w:rFonts w:ascii="Cambria Math" w:hAnsi="Cambria Math"/>
              </w:rPr>
              <m:t>my2+ny1</m:t>
            </m:r>
          </m:num>
          <m:den>
            <m:r>
              <w:rPr>
                <w:rFonts w:ascii="Cambria Math" w:hAnsi="Cambria Math"/>
              </w:rPr>
              <m:t>m+n</m:t>
            </m:r>
          </m:den>
        </m:f>
        <m:r>
          <w:rPr>
            <w:rFonts w:ascii="Cambria Math" w:hAnsi="Cambria Math"/>
          </w:rPr>
          <m:t>)</m:t>
        </m:r>
      </m:oMath>
    </w:p>
    <w:p w:rsidR="00BD1410" w:rsidRDefault="00BD1410" w:rsidP="00BD1410">
      <w:pPr>
        <w:pStyle w:val="ListParagraph"/>
      </w:pPr>
      <w:r>
        <w:rPr>
          <w:b/>
        </w:rPr>
        <w:t xml:space="preserve">External Division: </w:t>
      </w:r>
      <w:r>
        <w:t>If P is a point dividing the joint of two points A(x1, y1) and B(x2, y2) externally in the ratio m: n then co-ordinates (x, y) of P is given by:</w:t>
      </w:r>
    </w:p>
    <w:p w:rsidR="00BD1410" w:rsidRDefault="00BD1410" w:rsidP="00BD1410">
      <w:pPr>
        <w:pStyle w:val="ListParagraph"/>
      </w:pPr>
      <w:r>
        <w:t xml:space="preserve">P(x,y) = </w:t>
      </w:r>
      <m:oMath>
        <m:r>
          <w:rPr>
            <w:rFonts w:ascii="Cambria Math" w:hAnsi="Cambria Math"/>
          </w:rPr>
          <m:t>(</m:t>
        </m:r>
        <m:f>
          <m:fPr>
            <m:ctrlPr>
              <w:rPr>
                <w:rFonts w:ascii="Cambria Math" w:hAnsi="Cambria Math"/>
                <w:i/>
              </w:rPr>
            </m:ctrlPr>
          </m:fPr>
          <m:num>
            <m:r>
              <w:rPr>
                <w:rFonts w:ascii="Cambria Math" w:hAnsi="Cambria Math"/>
              </w:rPr>
              <m:t>mx2-nx1</m:t>
            </m:r>
          </m:num>
          <m:den>
            <m:r>
              <w:rPr>
                <w:rFonts w:ascii="Cambria Math" w:hAnsi="Cambria Math"/>
              </w:rPr>
              <m:t>m-n</m:t>
            </m:r>
          </m:den>
        </m:f>
        <m:r>
          <w:rPr>
            <w:rFonts w:ascii="Cambria Math" w:hAnsi="Cambria Math"/>
          </w:rPr>
          <m:t xml:space="preserve">, </m:t>
        </m:r>
        <m:f>
          <m:fPr>
            <m:ctrlPr>
              <w:rPr>
                <w:rFonts w:ascii="Cambria Math" w:hAnsi="Cambria Math"/>
                <w:i/>
              </w:rPr>
            </m:ctrlPr>
          </m:fPr>
          <m:num>
            <m:r>
              <w:rPr>
                <w:rFonts w:ascii="Cambria Math" w:hAnsi="Cambria Math"/>
              </w:rPr>
              <m:t>my2-ny1</m:t>
            </m:r>
          </m:num>
          <m:den>
            <m:r>
              <w:rPr>
                <w:rFonts w:ascii="Cambria Math" w:hAnsi="Cambria Math"/>
              </w:rPr>
              <m:t>m-n</m:t>
            </m:r>
          </m:den>
        </m:f>
        <m:r>
          <w:rPr>
            <w:rFonts w:ascii="Cambria Math" w:hAnsi="Cambria Math"/>
          </w:rPr>
          <m:t>)</m:t>
        </m:r>
      </m:oMath>
    </w:p>
    <w:p w:rsidR="00BD1410" w:rsidRDefault="00BD1410" w:rsidP="00BD1410">
      <w:pPr>
        <w:pStyle w:val="ListParagraph"/>
      </w:pPr>
      <w:r w:rsidRPr="00BD1410">
        <w:rPr>
          <w:b/>
        </w:rPr>
        <w:t>Midpoint</w:t>
      </w:r>
      <w:r>
        <w:rPr>
          <w:b/>
        </w:rPr>
        <w:t xml:space="preserve">: </w:t>
      </w:r>
      <w:r w:rsidR="009D119C">
        <w:t xml:space="preserve">If P is the midpoint of segment then: P(x,y) = </w:t>
      </w:r>
      <m:oMath>
        <m:r>
          <w:rPr>
            <w:rFonts w:ascii="Cambria Math" w:hAnsi="Cambria Math"/>
          </w:rPr>
          <m:t>(</m:t>
        </m:r>
        <m:f>
          <m:fPr>
            <m:ctrlPr>
              <w:rPr>
                <w:rFonts w:ascii="Cambria Math" w:hAnsi="Cambria Math"/>
                <w:i/>
              </w:rPr>
            </m:ctrlPr>
          </m:fPr>
          <m:num>
            <m:r>
              <w:rPr>
                <w:rFonts w:ascii="Cambria Math" w:hAnsi="Cambria Math"/>
              </w:rPr>
              <m:t>x1+x2</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y1+y2</m:t>
            </m:r>
          </m:num>
          <m:den>
            <m:r>
              <w:rPr>
                <w:rFonts w:ascii="Cambria Math" w:hAnsi="Cambria Math"/>
              </w:rPr>
              <m:t>2</m:t>
            </m:r>
          </m:den>
        </m:f>
        <m:r>
          <w:rPr>
            <w:rFonts w:ascii="Cambria Math" w:hAnsi="Cambria Math"/>
          </w:rPr>
          <m:t>)</m:t>
        </m:r>
      </m:oMath>
    </w:p>
    <w:p w:rsidR="009D119C" w:rsidRPr="009D119C" w:rsidRDefault="00081A68" w:rsidP="00CF5768">
      <w:pPr>
        <w:pStyle w:val="ListParagraph"/>
        <w:numPr>
          <w:ilvl w:val="0"/>
          <w:numId w:val="16"/>
        </w:numPr>
      </w:pPr>
      <w:r>
        <w:rPr>
          <w:b/>
        </w:rPr>
        <w:t xml:space="preserve">Centroid of a Triangle: </w:t>
      </w:r>
      <w:r w:rsidR="00614F97">
        <w:t>Centroid is the point of intersection of 3 medians of triangle</w:t>
      </w:r>
    </w:p>
    <w:p w:rsidR="009D119C" w:rsidRDefault="003D4308" w:rsidP="009D119C">
      <w:pPr>
        <w:pStyle w:val="ListParagraph"/>
      </w:pPr>
      <w:r>
        <w:t xml:space="preserve">If A(x1, y1), B(x2, y2) and C(x3, y3) are the vertices of a triangle, </w:t>
      </w:r>
      <w:r w:rsidR="00F54D09">
        <w:t xml:space="preserve">then The co-ordinates of the centroid G(x,y) of the the </w:t>
      </w:r>
      <m:oMath>
        <m:r>
          <w:rPr>
            <w:rFonts w:ascii="Cambria Math" w:hAnsi="Cambria Math"/>
          </w:rPr>
          <m:t>∆</m:t>
        </m:r>
      </m:oMath>
      <w:r w:rsidR="00F54D09">
        <w:t xml:space="preserve"> ABC are:</w:t>
      </w:r>
    </w:p>
    <w:p w:rsidR="00F54D09" w:rsidRDefault="00F54D09" w:rsidP="009D119C">
      <w:pPr>
        <w:pStyle w:val="ListParagraph"/>
      </w:pPr>
      <w:r>
        <w:t>G(x,y) = (</w:t>
      </w:r>
      <m:oMath>
        <m:f>
          <m:fPr>
            <m:ctrlPr>
              <w:rPr>
                <w:rFonts w:ascii="Cambria Math" w:hAnsi="Cambria Math"/>
                <w:i/>
              </w:rPr>
            </m:ctrlPr>
          </m:fPr>
          <m:num>
            <m:r>
              <w:rPr>
                <w:rFonts w:ascii="Cambria Math" w:hAnsi="Cambria Math"/>
              </w:rPr>
              <m:t>x1+x2+x3</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y1+y2+y3</m:t>
            </m:r>
          </m:num>
          <m:den>
            <m:r>
              <w:rPr>
                <w:rFonts w:ascii="Cambria Math" w:hAnsi="Cambria Math"/>
              </w:rPr>
              <m:t>3</m:t>
            </m:r>
          </m:den>
        </m:f>
        <m:r>
          <w:rPr>
            <w:rFonts w:ascii="Cambria Math" w:hAnsi="Cambria Math"/>
          </w:rPr>
          <m:t>)</m:t>
        </m:r>
      </m:oMath>
    </w:p>
    <w:p w:rsidR="00081A68" w:rsidRDefault="00081A68" w:rsidP="00CF5768">
      <w:pPr>
        <w:pStyle w:val="ListParagraph"/>
        <w:numPr>
          <w:ilvl w:val="0"/>
          <w:numId w:val="16"/>
        </w:numPr>
      </w:pPr>
      <w:r>
        <w:rPr>
          <w:b/>
        </w:rPr>
        <w:t xml:space="preserve">Incentre of a Triangle: </w:t>
      </w:r>
      <w:r>
        <w:t>Incentre is the point of intersection of three angle bisector of triangle.</w:t>
      </w:r>
    </w:p>
    <w:p w:rsidR="00081A68" w:rsidRPr="00081A68" w:rsidRDefault="00081A68" w:rsidP="00081A68">
      <w:pPr>
        <w:pStyle w:val="ListParagraph"/>
      </w:pPr>
      <w:r>
        <w:rPr>
          <w:noProof/>
        </w:rPr>
        <w:lastRenderedPageBreak/>
        <w:drawing>
          <wp:inline distT="0" distB="0" distL="0" distR="0">
            <wp:extent cx="1585781" cy="1162050"/>
            <wp:effectExtent l="0" t="0" r="0" b="0"/>
            <wp:docPr id="8" name="Picture 8" descr="http://www.askiitians.com/onlinetest/studymaterial_images/1022_Centroid%20incentre%20and%20circum%20centre%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skiitians.com/onlinetest/studymaterial_images/1022_Centroid%20incentre%20and%20circum%20centre%2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6117" cy="1176952"/>
                    </a:xfrm>
                    <a:prstGeom prst="rect">
                      <a:avLst/>
                    </a:prstGeom>
                    <a:noFill/>
                    <a:ln>
                      <a:noFill/>
                    </a:ln>
                  </pic:spPr>
                </pic:pic>
              </a:graphicData>
            </a:graphic>
          </wp:inline>
        </w:drawing>
      </w:r>
    </w:p>
    <w:p w:rsidR="00081A68" w:rsidRDefault="00081A68" w:rsidP="00081A68">
      <w:pPr>
        <w:pStyle w:val="ListParagraph"/>
      </w:pPr>
      <w:r>
        <w:t xml:space="preserve">The co-ordinates of the incentre (x, y) of the </w:t>
      </w:r>
      <m:oMath>
        <m:r>
          <w:rPr>
            <w:rFonts w:ascii="Cambria Math" w:hAnsi="Cambria Math"/>
          </w:rPr>
          <m:t>∆</m:t>
        </m:r>
      </m:oMath>
      <w:r>
        <w:t xml:space="preserve"> ABC with vertices A(x1, y1), B(x2, y2) and C(x3, y3) are </w:t>
      </w:r>
    </w:p>
    <w:p w:rsidR="00081A68" w:rsidRDefault="00081A68" w:rsidP="00081A68">
      <w:pPr>
        <w:pStyle w:val="ListParagraph"/>
      </w:pPr>
      <w:r>
        <w:t>I(x, y)  = (</w:t>
      </w:r>
      <m:oMath>
        <m:f>
          <m:fPr>
            <m:ctrlPr>
              <w:rPr>
                <w:rFonts w:ascii="Cambria Math" w:hAnsi="Cambria Math"/>
                <w:i/>
              </w:rPr>
            </m:ctrlPr>
          </m:fPr>
          <m:num>
            <m:r>
              <w:rPr>
                <w:rFonts w:ascii="Cambria Math" w:hAnsi="Cambria Math"/>
              </w:rPr>
              <m:t>ax1+bx2+cx3</m:t>
            </m:r>
          </m:num>
          <m:den>
            <m:r>
              <w:rPr>
                <w:rFonts w:ascii="Cambria Math" w:hAnsi="Cambria Math"/>
              </w:rPr>
              <m:t>a+b+c</m:t>
            </m:r>
          </m:den>
        </m:f>
        <m:r>
          <w:rPr>
            <w:rFonts w:ascii="Cambria Math" w:hAnsi="Cambria Math"/>
          </w:rPr>
          <m:t xml:space="preserve">, </m:t>
        </m:r>
        <m:f>
          <m:fPr>
            <m:ctrlPr>
              <w:rPr>
                <w:rFonts w:ascii="Cambria Math" w:hAnsi="Cambria Math"/>
                <w:i/>
              </w:rPr>
            </m:ctrlPr>
          </m:fPr>
          <m:num>
            <m:r>
              <w:rPr>
                <w:rFonts w:ascii="Cambria Math" w:hAnsi="Cambria Math"/>
              </w:rPr>
              <m:t>ay1+by2+cy3</m:t>
            </m:r>
          </m:num>
          <m:den>
            <m:r>
              <w:rPr>
                <w:rFonts w:ascii="Cambria Math" w:hAnsi="Cambria Math"/>
              </w:rPr>
              <m:t>a+b+c</m:t>
            </m:r>
          </m:den>
        </m:f>
        <m:r>
          <w:rPr>
            <w:rFonts w:ascii="Cambria Math" w:hAnsi="Cambria Math"/>
          </w:rPr>
          <m:t>)</m:t>
        </m:r>
      </m:oMath>
    </w:p>
    <w:p w:rsidR="00614F97" w:rsidRPr="004B2E19" w:rsidRDefault="004B2E19" w:rsidP="00CF5768">
      <w:pPr>
        <w:pStyle w:val="ListParagraph"/>
        <w:numPr>
          <w:ilvl w:val="0"/>
          <w:numId w:val="16"/>
        </w:numPr>
      </w:pPr>
      <w:r>
        <w:rPr>
          <w:b/>
        </w:rPr>
        <w:t xml:space="preserve">Area of Triangle: </w:t>
      </w:r>
    </w:p>
    <w:p w:rsidR="004B2E19" w:rsidRDefault="004B2E19" w:rsidP="004B2E19">
      <w:pPr>
        <w:pStyle w:val="ListParagraph"/>
      </w:pPr>
      <w:r>
        <w:t>If A(x1, y1), B(x2, y2) and C(x3, y3) are 3 vertices of triangle then:</w:t>
      </w:r>
    </w:p>
    <w:p w:rsidR="004B2E19" w:rsidRDefault="004B2E19" w:rsidP="004B2E19">
      <w:pPr>
        <w:pStyle w:val="ListParagraph"/>
      </w:pPr>
      <w:r>
        <w:t xml:space="preserve">Area of triangle = </w:t>
      </w:r>
      <m:oMath>
        <m:f>
          <m:fPr>
            <m:ctrlPr>
              <w:rPr>
                <w:rFonts w:ascii="Cambria Math" w:hAnsi="Cambria Math"/>
                <w:i/>
              </w:rPr>
            </m:ctrlPr>
          </m:fPr>
          <m:num>
            <m:r>
              <w:rPr>
                <w:rFonts w:ascii="Cambria Math" w:hAnsi="Cambria Math"/>
              </w:rPr>
              <m:t>1</m:t>
            </m:r>
          </m:num>
          <m:den>
            <m:r>
              <w:rPr>
                <w:rFonts w:ascii="Cambria Math" w:hAnsi="Cambria Math"/>
              </w:rPr>
              <m:t>2</m:t>
            </m:r>
          </m:den>
        </m:f>
      </m:oMath>
      <w:r>
        <w:t>[x1(y2 – y3) – x2(y1 – y3) – x3(y1 – y3)]</w:t>
      </w:r>
    </w:p>
    <w:p w:rsidR="004B2E19" w:rsidRDefault="004B2E19" w:rsidP="004B2E19">
      <w:pPr>
        <w:pStyle w:val="ListParagraph"/>
      </w:pPr>
      <w:r>
        <w:t>If the area = 0</w:t>
      </w:r>
      <w:r w:rsidR="00AD7DE3">
        <w:t>, then 3 points are collinear.</w:t>
      </w:r>
    </w:p>
    <w:p w:rsidR="004B2E19" w:rsidRDefault="004B2E19" w:rsidP="004B2E19">
      <w:pPr>
        <w:pStyle w:val="ListParagraph"/>
      </w:pPr>
    </w:p>
    <w:p w:rsidR="00D73513" w:rsidRPr="008A468C" w:rsidRDefault="008A468C" w:rsidP="004B2E19">
      <w:pPr>
        <w:pStyle w:val="ListParagraph"/>
        <w:rPr>
          <w:b/>
        </w:rPr>
      </w:pPr>
      <w:r w:rsidRPr="008A468C">
        <w:rPr>
          <w:b/>
        </w:rPr>
        <w:t>Equation of a line</w:t>
      </w:r>
    </w:p>
    <w:p w:rsidR="00BD1410" w:rsidRDefault="008A468C" w:rsidP="00BD1410">
      <w:pPr>
        <w:pStyle w:val="ListParagraph"/>
      </w:pPr>
      <w:r>
        <w:t>A geometrical condition satisfied by all points P(x,y) on a straight line when expressed in x or y is called equation of a straight line.</w:t>
      </w:r>
    </w:p>
    <w:p w:rsidR="008A468C" w:rsidRDefault="008A468C" w:rsidP="00BD1410">
      <w:pPr>
        <w:pStyle w:val="ListParagraph"/>
        <w:rPr>
          <w:b/>
        </w:rPr>
      </w:pPr>
      <w:r>
        <w:rPr>
          <w:b/>
        </w:rPr>
        <w:t>Inclination of a line</w:t>
      </w:r>
    </w:p>
    <w:p w:rsidR="00335594" w:rsidRDefault="008A468C" w:rsidP="00335594">
      <w:pPr>
        <w:pStyle w:val="ListParagraph"/>
      </w:pPr>
      <w:r>
        <w:t>If a straight line intersects the x-axis, the inclination of the line is defined as the measure of the angle. The slope of a line is the ratio of rate of change of y to rate of change of x. It is defined by ‘m’. Slope of a line joining 2 points</w:t>
      </w:r>
      <w:r w:rsidR="00335594">
        <w:t xml:space="preserve"> A(x1, y1), B(x2, y2)</w:t>
      </w:r>
    </w:p>
    <w:p w:rsidR="00335594" w:rsidRDefault="00335594" w:rsidP="00335594">
      <w:pPr>
        <w:pStyle w:val="ListParagraph"/>
      </w:pPr>
      <w:r>
        <w:t xml:space="preserve">m = </w:t>
      </w:r>
      <m:oMath>
        <m:f>
          <m:fPr>
            <m:ctrlPr>
              <w:rPr>
                <w:rFonts w:ascii="Cambria Math" w:hAnsi="Cambria Math"/>
                <w:i/>
              </w:rPr>
            </m:ctrlPr>
          </m:fPr>
          <m:num>
            <m:r>
              <w:rPr>
                <w:rFonts w:ascii="Cambria Math" w:hAnsi="Cambria Math"/>
              </w:rPr>
              <m:t>y2-y1</m:t>
            </m:r>
          </m:num>
          <m:den>
            <m:r>
              <w:rPr>
                <w:rFonts w:ascii="Cambria Math" w:hAnsi="Cambria Math"/>
              </w:rPr>
              <m:t>x2-x1</m:t>
            </m:r>
          </m:den>
        </m:f>
      </m:oMath>
      <w:r>
        <w:t xml:space="preserve"> =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w:p>
    <w:p w:rsidR="00A30C01" w:rsidRDefault="00A30C01" w:rsidP="00BD1410">
      <w:pPr>
        <w:pStyle w:val="ListParagraph"/>
      </w:pPr>
      <w:r w:rsidRPr="00A30C01">
        <w:t>Two l</w:t>
      </w:r>
      <w:r>
        <w:t>ines whose slopes m1 and m2 are parallel to each other than m1 = m2;</w:t>
      </w:r>
    </w:p>
    <w:p w:rsidR="00A30C01" w:rsidRDefault="00A30C01" w:rsidP="00BD1410">
      <w:pPr>
        <w:pStyle w:val="ListParagraph"/>
      </w:pPr>
      <w:r>
        <w:t>Two lines whose slopes are m1 and m2 are parallel to each other, if and only if m1 X m2 = -1</w:t>
      </w:r>
    </w:p>
    <w:p w:rsidR="00A30C01" w:rsidRPr="00A30C01" w:rsidRDefault="00A30C01" w:rsidP="00BD1410">
      <w:pPr>
        <w:pStyle w:val="ListParagraph"/>
      </w:pPr>
      <w:r>
        <w:t xml:space="preserve">Thus, if the slope of a line is m, the slope of a line perpendicular to it is - </w:t>
      </w:r>
      <m:oMath>
        <m:f>
          <m:fPr>
            <m:ctrlPr>
              <w:rPr>
                <w:rFonts w:ascii="Cambria Math" w:hAnsi="Cambria Math"/>
                <w:i/>
              </w:rPr>
            </m:ctrlPr>
          </m:fPr>
          <m:num>
            <m:r>
              <w:rPr>
                <w:rFonts w:ascii="Cambria Math" w:hAnsi="Cambria Math"/>
              </w:rPr>
              <m:t>1</m:t>
            </m:r>
          </m:num>
          <m:den>
            <m:r>
              <w:rPr>
                <w:rFonts w:ascii="Cambria Math" w:hAnsi="Cambria Math"/>
              </w:rPr>
              <m:t>m</m:t>
            </m:r>
          </m:den>
        </m:f>
      </m:oMath>
    </w:p>
    <w:p w:rsidR="00A30C01" w:rsidRDefault="00A30C01" w:rsidP="00BD1410">
      <w:pPr>
        <w:pStyle w:val="ListParagraph"/>
        <w:rPr>
          <w:b/>
        </w:rPr>
      </w:pPr>
    </w:p>
    <w:p w:rsidR="008A468C" w:rsidRPr="008A468C" w:rsidRDefault="008A468C" w:rsidP="00BD1410">
      <w:pPr>
        <w:pStyle w:val="ListParagraph"/>
        <w:rPr>
          <w:b/>
        </w:rPr>
      </w:pPr>
      <w:r w:rsidRPr="008A468C">
        <w:rPr>
          <w:b/>
        </w:rPr>
        <w:t>Important Points</w:t>
      </w:r>
    </w:p>
    <w:p w:rsidR="00AA0151" w:rsidRPr="008A468C" w:rsidRDefault="008A468C" w:rsidP="00CF5768">
      <w:pPr>
        <w:pStyle w:val="ListParagraph"/>
        <w:numPr>
          <w:ilvl w:val="0"/>
          <w:numId w:val="17"/>
        </w:numPr>
        <w:rPr>
          <w:b/>
        </w:rPr>
      </w:pPr>
      <w:r>
        <w:t>The equation of a line parallel to x axis and at a distance of k units is y = k.</w:t>
      </w:r>
    </w:p>
    <w:p w:rsidR="008A468C" w:rsidRPr="008A468C" w:rsidRDefault="008A468C" w:rsidP="00CF5768">
      <w:pPr>
        <w:pStyle w:val="ListParagraph"/>
        <w:numPr>
          <w:ilvl w:val="0"/>
          <w:numId w:val="17"/>
        </w:numPr>
        <w:rPr>
          <w:b/>
        </w:rPr>
      </w:pPr>
      <w:r>
        <w:t>Equation of x axis is y = 0</w:t>
      </w:r>
    </w:p>
    <w:p w:rsidR="008A468C" w:rsidRPr="008A468C" w:rsidRDefault="008A468C" w:rsidP="00CF5768">
      <w:pPr>
        <w:pStyle w:val="ListParagraph"/>
        <w:numPr>
          <w:ilvl w:val="0"/>
          <w:numId w:val="17"/>
        </w:numPr>
        <w:rPr>
          <w:b/>
        </w:rPr>
      </w:pPr>
      <w:r>
        <w:t>The equation of a line parallel to y axis at a distance of k units below it is  y = -k</w:t>
      </w:r>
    </w:p>
    <w:p w:rsidR="008A468C" w:rsidRPr="00335594" w:rsidRDefault="008A468C" w:rsidP="00CF5768">
      <w:pPr>
        <w:pStyle w:val="ListParagraph"/>
        <w:numPr>
          <w:ilvl w:val="0"/>
          <w:numId w:val="17"/>
        </w:numPr>
        <w:rPr>
          <w:b/>
        </w:rPr>
      </w:pPr>
      <w:r>
        <w:t xml:space="preserve">Equation of y axis is x = 0 </w:t>
      </w:r>
    </w:p>
    <w:p w:rsidR="00335594" w:rsidRPr="00335594" w:rsidRDefault="00335594" w:rsidP="00CF5768">
      <w:pPr>
        <w:pStyle w:val="ListParagraph"/>
        <w:numPr>
          <w:ilvl w:val="0"/>
          <w:numId w:val="17"/>
        </w:numPr>
        <w:rPr>
          <w:b/>
        </w:rPr>
      </w:pPr>
      <w:r>
        <w:t xml:space="preserve">The equation of a straight line passing through the point (x1, y1) and having slope m is </w:t>
      </w:r>
    </w:p>
    <w:p w:rsidR="0040108A" w:rsidRDefault="00335594" w:rsidP="00335594">
      <w:pPr>
        <w:pStyle w:val="ListParagraph"/>
      </w:pPr>
      <w:r>
        <w:t>y – y1 = m(x – x1)</w:t>
      </w:r>
    </w:p>
    <w:p w:rsidR="00335594" w:rsidRPr="0040108A" w:rsidRDefault="0040108A" w:rsidP="00CF5768">
      <w:pPr>
        <w:pStyle w:val="ListParagraph"/>
        <w:numPr>
          <w:ilvl w:val="0"/>
          <w:numId w:val="17"/>
        </w:numPr>
        <w:rPr>
          <w:b/>
        </w:rPr>
      </w:pPr>
      <w:r>
        <w:t>The equation of a straight line passing through the points (x1, y1) and (x2, y2)</w:t>
      </w:r>
    </w:p>
    <w:p w:rsidR="0040108A" w:rsidRDefault="00E62C69" w:rsidP="0040108A">
      <w:pPr>
        <w:pStyle w:val="ListParagraph"/>
      </w:pPr>
      <m:oMath>
        <m:f>
          <m:fPr>
            <m:ctrlPr>
              <w:rPr>
                <w:rFonts w:ascii="Cambria Math" w:hAnsi="Cambria Math"/>
                <w:b/>
                <w:i/>
              </w:rPr>
            </m:ctrlPr>
          </m:fPr>
          <m:num>
            <m:r>
              <m:rPr>
                <m:sty m:val="bi"/>
              </m:rPr>
              <w:rPr>
                <w:rFonts w:ascii="Cambria Math" w:hAnsi="Cambria Math"/>
              </w:rPr>
              <m:t>y-y</m:t>
            </m:r>
            <m:r>
              <m:rPr>
                <m:sty m:val="bi"/>
              </m:rPr>
              <w:rPr>
                <w:rFonts w:ascii="Cambria Math" w:hAnsi="Cambria Math"/>
              </w:rPr>
              <m:t>1</m:t>
            </m:r>
          </m:num>
          <m:den>
            <m:r>
              <m:rPr>
                <m:sty m:val="bi"/>
              </m:rPr>
              <w:rPr>
                <w:rFonts w:ascii="Cambria Math" w:hAnsi="Cambria Math"/>
              </w:rPr>
              <m:t>x-x</m:t>
            </m:r>
            <m:r>
              <m:rPr>
                <m:sty m:val="bi"/>
              </m:rPr>
              <w:rPr>
                <w:rFonts w:ascii="Cambria Math" w:hAnsi="Cambria Math"/>
              </w:rPr>
              <m:t>1</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y</m:t>
            </m:r>
            <m:r>
              <m:rPr>
                <m:sty m:val="bi"/>
              </m:rPr>
              <w:rPr>
                <w:rFonts w:ascii="Cambria Math" w:hAnsi="Cambria Math"/>
              </w:rPr>
              <m:t>1-y</m:t>
            </m:r>
            <m:r>
              <m:rPr>
                <m:sty m:val="bi"/>
              </m:rPr>
              <w:rPr>
                <w:rFonts w:ascii="Cambria Math" w:hAnsi="Cambria Math"/>
              </w:rPr>
              <m:t>2</m:t>
            </m:r>
          </m:num>
          <m:den>
            <m:r>
              <m:rPr>
                <m:sty m:val="bi"/>
              </m:rPr>
              <w:rPr>
                <w:rFonts w:ascii="Cambria Math" w:hAnsi="Cambria Math"/>
              </w:rPr>
              <m:t>x</m:t>
            </m:r>
            <m:r>
              <m:rPr>
                <m:sty m:val="bi"/>
              </m:rPr>
              <w:rPr>
                <w:rFonts w:ascii="Cambria Math" w:hAnsi="Cambria Math"/>
              </w:rPr>
              <m:t>1-x</m:t>
            </m:r>
            <m:r>
              <m:rPr>
                <m:sty m:val="bi"/>
              </m:rPr>
              <w:rPr>
                <w:rFonts w:ascii="Cambria Math" w:hAnsi="Cambria Math"/>
              </w:rPr>
              <m:t>2</m:t>
            </m:r>
          </m:den>
        </m:f>
      </m:oMath>
      <w:r w:rsidR="0040108A">
        <w:rPr>
          <w:b/>
        </w:rPr>
        <w:t xml:space="preserve">  , </w:t>
      </w:r>
      <w:r w:rsidR="0040108A">
        <w:t xml:space="preserve">where x1 </w:t>
      </w:r>
      <m:oMath>
        <m:r>
          <w:rPr>
            <w:rFonts w:ascii="Cambria Math" w:hAnsi="Cambria Math"/>
          </w:rPr>
          <m:t>≠</m:t>
        </m:r>
      </m:oMath>
      <w:r w:rsidR="0040108A">
        <w:t xml:space="preserve"> x2</w:t>
      </w:r>
    </w:p>
    <w:p w:rsidR="0040108A" w:rsidRDefault="0040108A" w:rsidP="00CF5768">
      <w:pPr>
        <w:pStyle w:val="ListParagraph"/>
        <w:numPr>
          <w:ilvl w:val="0"/>
          <w:numId w:val="17"/>
        </w:numPr>
      </w:pPr>
      <w:r>
        <w:t>The equation of a line having slope m and making an intercept c on y – axis is  y = mx + c</w:t>
      </w:r>
    </w:p>
    <w:p w:rsidR="0040108A" w:rsidRDefault="0040108A" w:rsidP="00CF5768">
      <w:pPr>
        <w:pStyle w:val="ListParagraph"/>
        <w:numPr>
          <w:ilvl w:val="0"/>
          <w:numId w:val="17"/>
        </w:numPr>
      </w:pPr>
      <w:r>
        <w:t xml:space="preserve">The equation of a line making intercepts a and b, when a ≠ 0 and b ≠ 0  </w:t>
      </w:r>
      <m:oMath>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 xml:space="preserve">+ </m:t>
        </m:r>
        <m:f>
          <m:fPr>
            <m:ctrlPr>
              <w:rPr>
                <w:rFonts w:ascii="Cambria Math" w:hAnsi="Cambria Math"/>
                <w:i/>
              </w:rPr>
            </m:ctrlPr>
          </m:fPr>
          <m:num>
            <m:r>
              <w:rPr>
                <w:rFonts w:ascii="Cambria Math" w:hAnsi="Cambria Math"/>
              </w:rPr>
              <m:t>y</m:t>
            </m:r>
          </m:num>
          <m:den>
            <m:r>
              <w:rPr>
                <w:rFonts w:ascii="Cambria Math" w:hAnsi="Cambria Math"/>
              </w:rPr>
              <m:t>b</m:t>
            </m:r>
          </m:den>
        </m:f>
        <m:r>
          <w:rPr>
            <w:rFonts w:ascii="Cambria Math" w:hAnsi="Cambria Math"/>
          </w:rPr>
          <m:t>=1</m:t>
        </m:r>
      </m:oMath>
    </w:p>
    <w:p w:rsidR="0040108A" w:rsidRPr="0040108A" w:rsidRDefault="0040108A" w:rsidP="00CF5768">
      <w:pPr>
        <w:pStyle w:val="ListParagraph"/>
        <w:numPr>
          <w:ilvl w:val="0"/>
          <w:numId w:val="17"/>
        </w:numPr>
      </w:pPr>
      <w:r>
        <w:t>If the perpendicular drawn from the origin to a line has inclination α</w:t>
      </w:r>
      <w:r w:rsidR="00CA732B">
        <w:t xml:space="preserve"> and length p, then the equation of the line is x</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ysin</m:t>
            </m:r>
          </m:fName>
          <m:e>
            <m:r>
              <w:rPr>
                <w:rFonts w:ascii="Cambria Math" w:hAnsi="Cambria Math"/>
              </w:rPr>
              <m:t>α</m:t>
            </m:r>
          </m:e>
        </m:func>
        <m:r>
          <w:rPr>
            <w:rFonts w:ascii="Cambria Math" w:hAnsi="Cambria Math"/>
          </w:rPr>
          <m:t>=p</m:t>
        </m:r>
      </m:oMath>
    </w:p>
    <w:p w:rsidR="00CA732B" w:rsidRDefault="00CA732B" w:rsidP="00CF5768">
      <w:pPr>
        <w:pStyle w:val="ListParagraph"/>
        <w:numPr>
          <w:ilvl w:val="0"/>
          <w:numId w:val="17"/>
        </w:numPr>
      </w:pPr>
      <w:r>
        <w:lastRenderedPageBreak/>
        <w:t>The equation of a line passing through a point (x</w:t>
      </w:r>
      <w:r>
        <w:tab/>
        <w:t xml:space="preserve">1, y1) and making an angle of </w:t>
      </w:r>
      <m:oMath>
        <m:r>
          <w:rPr>
            <w:rFonts w:ascii="Cambria Math" w:hAnsi="Cambria Math"/>
          </w:rPr>
          <m:t>θ</m:t>
        </m:r>
      </m:oMath>
      <w:r>
        <w:t xml:space="preserve"> with x axis is </w:t>
      </w:r>
      <m:oMath>
        <m:f>
          <m:fPr>
            <m:ctrlPr>
              <w:rPr>
                <w:rFonts w:ascii="Cambria Math" w:hAnsi="Cambria Math"/>
                <w:i/>
              </w:rPr>
            </m:ctrlPr>
          </m:fPr>
          <m:num>
            <m:r>
              <w:rPr>
                <w:rFonts w:ascii="Cambria Math" w:hAnsi="Cambria Math"/>
              </w:rPr>
              <m:t>x-x1</m:t>
            </m:r>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r>
          <w:rPr>
            <w:rFonts w:ascii="Cambria Math" w:hAnsi="Cambria Math"/>
          </w:rPr>
          <m:t xml:space="preserve">= </m:t>
        </m:r>
        <m:f>
          <m:fPr>
            <m:ctrlPr>
              <w:rPr>
                <w:rFonts w:ascii="Cambria Math" w:hAnsi="Cambria Math"/>
                <w:i/>
              </w:rPr>
            </m:ctrlPr>
          </m:fPr>
          <m:num>
            <m:r>
              <w:rPr>
                <w:rFonts w:ascii="Cambria Math" w:hAnsi="Cambria Math"/>
              </w:rPr>
              <m:t>y-y1</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w:p>
    <w:p w:rsidR="00EA199E" w:rsidRDefault="00EA199E" w:rsidP="00CF5768">
      <w:pPr>
        <w:pStyle w:val="ListParagraph"/>
        <w:numPr>
          <w:ilvl w:val="0"/>
          <w:numId w:val="17"/>
        </w:numPr>
      </w:pPr>
      <w:r>
        <w:t xml:space="preserve">The most general form of an equation is of the form Ax + By + C = 0, always represent a line Slope m  = </w:t>
      </w:r>
      <m:oMath>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 Cofficient of x</m:t>
            </m:r>
          </m:num>
          <m:den>
            <m:r>
              <w:rPr>
                <w:rFonts w:ascii="Cambria Math" w:hAnsi="Cambria Math"/>
              </w:rPr>
              <m:t>Coefficient of y</m:t>
            </m:r>
          </m:den>
        </m:f>
      </m:oMath>
      <w:r>
        <w:t xml:space="preserve">, </w:t>
      </w:r>
    </w:p>
    <w:p w:rsidR="00EA199E" w:rsidRPr="0095749E" w:rsidRDefault="00EA199E" w:rsidP="00EA199E">
      <w:pPr>
        <w:ind w:left="720"/>
      </w:pPr>
      <w:r>
        <w:t xml:space="preserve">x intercept  = </w:t>
      </w:r>
      <m:oMath>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A</m:t>
            </m:r>
          </m:den>
        </m:f>
        <m:r>
          <w:rPr>
            <w:rFonts w:ascii="Cambria Math" w:hAnsi="Cambria Math"/>
          </w:rPr>
          <m:t xml:space="preserve">= - </m:t>
        </m:r>
        <m:f>
          <m:fPr>
            <m:ctrlPr>
              <w:rPr>
                <w:rFonts w:ascii="Cambria Math" w:hAnsi="Cambria Math"/>
                <w:i/>
              </w:rPr>
            </m:ctrlPr>
          </m:fPr>
          <m:num>
            <m:r>
              <w:rPr>
                <w:rFonts w:ascii="Cambria Math" w:hAnsi="Cambria Math"/>
              </w:rPr>
              <m:t xml:space="preserve"> Constant term</m:t>
            </m:r>
          </m:num>
          <m:den>
            <m:r>
              <w:rPr>
                <w:rFonts w:ascii="Cambria Math" w:hAnsi="Cambria Math"/>
              </w:rPr>
              <m:t>Coefficient of x</m:t>
            </m:r>
          </m:den>
        </m:f>
      </m:oMath>
      <w:r>
        <w:t xml:space="preserve">, y intercept  = </w:t>
      </w:r>
      <m:oMath>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B</m:t>
            </m:r>
          </m:den>
        </m:f>
        <m:r>
          <w:rPr>
            <w:rFonts w:ascii="Cambria Math" w:hAnsi="Cambria Math"/>
          </w:rPr>
          <m:t xml:space="preserve">= - </m:t>
        </m:r>
        <m:f>
          <m:fPr>
            <m:ctrlPr>
              <w:rPr>
                <w:rFonts w:ascii="Cambria Math" w:hAnsi="Cambria Math"/>
                <w:i/>
              </w:rPr>
            </m:ctrlPr>
          </m:fPr>
          <m:num>
            <m:r>
              <w:rPr>
                <w:rFonts w:ascii="Cambria Math" w:hAnsi="Cambria Math"/>
              </w:rPr>
              <m:t xml:space="preserve"> Constant term</m:t>
            </m:r>
          </m:num>
          <m:den>
            <m:r>
              <w:rPr>
                <w:rFonts w:ascii="Cambria Math" w:hAnsi="Cambria Math"/>
              </w:rPr>
              <m:t>Coefficient of y</m:t>
            </m:r>
          </m:den>
        </m:f>
      </m:oMath>
    </w:p>
    <w:p w:rsidR="0095749E" w:rsidRDefault="0095749E" w:rsidP="00CF5768">
      <w:pPr>
        <w:pStyle w:val="ListParagraph"/>
        <w:numPr>
          <w:ilvl w:val="0"/>
          <w:numId w:val="17"/>
        </w:numPr>
      </w:pPr>
      <w:r>
        <w:t>If m1 and m2 are the slopes of 2 lines such that m1 X m2 ≠ 1, then tan</w:t>
      </w:r>
      <m:oMath>
        <m:r>
          <w:rPr>
            <w:rFonts w:ascii="Cambria Math" w:hAnsi="Cambria Math"/>
          </w:rPr>
          <m:t xml:space="preserve">θ= </m:t>
        </m:r>
        <m:f>
          <m:fPr>
            <m:ctrlPr>
              <w:rPr>
                <w:rFonts w:ascii="Cambria Math" w:hAnsi="Cambria Math"/>
                <w:i/>
              </w:rPr>
            </m:ctrlPr>
          </m:fPr>
          <m:num>
            <m:r>
              <w:rPr>
                <w:rFonts w:ascii="Cambria Math" w:hAnsi="Cambria Math"/>
              </w:rPr>
              <m:t>m1-m2</m:t>
            </m:r>
          </m:num>
          <m:den>
            <m:r>
              <w:rPr>
                <w:rFonts w:ascii="Cambria Math" w:hAnsi="Cambria Math"/>
              </w:rPr>
              <m:t>1 +m1m2</m:t>
            </m:r>
          </m:den>
        </m:f>
      </m:oMath>
    </w:p>
    <w:p w:rsidR="00A30C01" w:rsidRDefault="00A30C01" w:rsidP="00A30C01">
      <w:pPr>
        <w:pStyle w:val="ListParagraph"/>
      </w:pPr>
      <w:r>
        <w:t xml:space="preserve">The perpendicular distance </w:t>
      </w:r>
    </w:p>
    <w:p w:rsidR="00112367" w:rsidRDefault="00112367" w:rsidP="00A30C01">
      <w:pPr>
        <w:pStyle w:val="ListParagraph"/>
      </w:pPr>
    </w:p>
    <w:p w:rsidR="00112367" w:rsidRDefault="00112367" w:rsidP="00A30C01">
      <w:pPr>
        <w:pStyle w:val="ListParagraph"/>
        <w:rPr>
          <w:b/>
        </w:rPr>
      </w:pPr>
      <w:r>
        <w:rPr>
          <w:b/>
        </w:rPr>
        <w:t>Perpendicular Distance</w:t>
      </w:r>
    </w:p>
    <w:p w:rsidR="00112367" w:rsidRPr="00112367" w:rsidRDefault="00112367" w:rsidP="00CF5768">
      <w:pPr>
        <w:pStyle w:val="ListParagraph"/>
        <w:numPr>
          <w:ilvl w:val="0"/>
          <w:numId w:val="17"/>
        </w:numPr>
        <w:rPr>
          <w:b/>
        </w:rPr>
      </w:pPr>
      <w:r>
        <w:t xml:space="preserve">The perpendicular distance of origin from a line Ax + By + C = 0, is given by </w:t>
      </w:r>
      <m:oMath>
        <m:f>
          <m:fPr>
            <m:ctrlPr>
              <w:rPr>
                <w:rFonts w:ascii="Cambria Math" w:hAnsi="Cambria Math"/>
                <w:i/>
              </w:rPr>
            </m:ctrlPr>
          </m:fPr>
          <m:num>
            <m:r>
              <w:rPr>
                <w:rFonts w:ascii="Cambria Math" w:hAnsi="Cambria Math"/>
              </w:rPr>
              <m:t>C</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den>
        </m:f>
      </m:oMath>
    </w:p>
    <w:p w:rsidR="00112367" w:rsidRPr="00112367" w:rsidRDefault="00112367" w:rsidP="00CF5768">
      <w:pPr>
        <w:pStyle w:val="ListParagraph"/>
        <w:numPr>
          <w:ilvl w:val="0"/>
          <w:numId w:val="17"/>
        </w:numPr>
        <w:rPr>
          <w:b/>
        </w:rPr>
      </w:pPr>
      <w:r>
        <w:t xml:space="preserve">If P(x1 , y1) is any point and Ax + By + C = 0 is a line, then the perpendicular distance of p from line is </w:t>
      </w:r>
      <m:oMath>
        <m:f>
          <m:fPr>
            <m:ctrlPr>
              <w:rPr>
                <w:rFonts w:ascii="Cambria Math" w:hAnsi="Cambria Math"/>
                <w:i/>
              </w:rPr>
            </m:ctrlPr>
          </m:fPr>
          <m:num>
            <m:r>
              <w:rPr>
                <w:rFonts w:ascii="Cambria Math" w:hAnsi="Cambria Math"/>
              </w:rPr>
              <m:t>Ax1+By1+ C</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den>
        </m:f>
      </m:oMath>
    </w:p>
    <w:p w:rsidR="00112367" w:rsidRPr="00112367" w:rsidRDefault="00112367" w:rsidP="00CF5768">
      <w:pPr>
        <w:pStyle w:val="ListParagraph"/>
        <w:numPr>
          <w:ilvl w:val="0"/>
          <w:numId w:val="17"/>
        </w:numPr>
        <w:rPr>
          <w:b/>
        </w:rPr>
      </w:pPr>
      <w:r>
        <w:t xml:space="preserve">Distance between 2 parallel lines Ax + By + C1 = 0 and Ax + By + C2 = 0 is </w:t>
      </w:r>
      <m:oMath>
        <m:f>
          <m:fPr>
            <m:ctrlPr>
              <w:rPr>
                <w:rFonts w:ascii="Cambria Math" w:hAnsi="Cambria Math"/>
                <w:i/>
              </w:rPr>
            </m:ctrlPr>
          </m:fPr>
          <m:num>
            <m:r>
              <w:rPr>
                <w:rFonts w:ascii="Cambria Math" w:hAnsi="Cambria Math"/>
              </w:rPr>
              <m:t xml:space="preserve"> C1-C2</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den>
        </m:f>
      </m:oMath>
    </w:p>
    <w:p w:rsidR="00112367" w:rsidRDefault="00112367" w:rsidP="00112367">
      <w:pPr>
        <w:pStyle w:val="ListParagraph"/>
      </w:pPr>
    </w:p>
    <w:p w:rsidR="00112367" w:rsidRDefault="00112367" w:rsidP="00112367">
      <w:pPr>
        <w:pStyle w:val="ListParagraph"/>
        <w:rPr>
          <w:b/>
        </w:rPr>
      </w:pPr>
      <w:r>
        <w:rPr>
          <w:b/>
        </w:rPr>
        <w:t>Equation of Circle and E</w:t>
      </w:r>
      <w:r w:rsidR="008A4B5C">
        <w:rPr>
          <w:b/>
        </w:rPr>
        <w:t>l</w:t>
      </w:r>
      <w:r>
        <w:rPr>
          <w:b/>
        </w:rPr>
        <w:t>lipse</w:t>
      </w:r>
    </w:p>
    <w:p w:rsidR="00112367" w:rsidRPr="008A4B5C" w:rsidRDefault="00112367" w:rsidP="00CF5768">
      <w:pPr>
        <w:pStyle w:val="ListParagraph"/>
        <w:numPr>
          <w:ilvl w:val="0"/>
          <w:numId w:val="17"/>
        </w:numPr>
        <w:rPr>
          <w:b/>
        </w:rPr>
      </w:pPr>
      <w:r>
        <w:rPr>
          <w:b/>
        </w:rPr>
        <w:t xml:space="preserve">Equation of a circle: </w:t>
      </w:r>
      <w:r>
        <w:t xml:space="preserve">If P(x, y) be any point on the circle whose center is C(h, k) and  radius is r. The equation of circle is given by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x-h</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y-k</m:t>
                    </m:r>
                  </m:e>
                </m:d>
              </m:e>
              <m:sup>
                <m:r>
                  <w:rPr>
                    <w:rFonts w:ascii="Cambria Math" w:hAnsi="Cambria Math"/>
                  </w:rPr>
                  <m:t>2</m:t>
                </m:r>
              </m:sup>
            </m:sSup>
          </m:e>
        </m:rad>
      </m:oMath>
      <w:r w:rsidR="008A4B5C">
        <w:t xml:space="preserve"> = r.</w:t>
      </w:r>
    </w:p>
    <w:p w:rsidR="008A4B5C" w:rsidRDefault="008A4B5C" w:rsidP="008A4B5C">
      <w:pPr>
        <w:pStyle w:val="ListParagraph"/>
      </w:pPr>
      <w:r>
        <w:t xml:space="preserve">When center is origin then equation is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=r</m:t>
        </m:r>
      </m:oMath>
    </w:p>
    <w:p w:rsidR="008A4B5C" w:rsidRDefault="008A4B5C" w:rsidP="008A4B5C">
      <w:pPr>
        <w:pStyle w:val="ListParagraph"/>
      </w:pPr>
      <w:r>
        <w:t xml:space="preserve">The general form a circle with center as origin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+2gx+2fy+c=0</m:t>
        </m:r>
      </m:oMath>
      <w:r>
        <w:t>.</w:t>
      </w:r>
    </w:p>
    <w:p w:rsidR="008A4B5C" w:rsidRDefault="008A4B5C" w:rsidP="00CF5768">
      <w:pPr>
        <w:pStyle w:val="ListParagraph"/>
        <w:numPr>
          <w:ilvl w:val="0"/>
          <w:numId w:val="17"/>
        </w:numPr>
      </w:pPr>
      <w:r>
        <w:rPr>
          <w:b/>
        </w:rPr>
        <w:t xml:space="preserve">Equation of Ellipse: </w:t>
      </w:r>
      <w:r>
        <w:t>An ellipse is the locus of a point, which moves such that the ratio ‘e’ of its distance from a fixed point and a fixed straight line is a constant and e</w:t>
      </w:r>
      <m:oMath>
        <m:r>
          <w:rPr>
            <w:rFonts w:ascii="Cambria Math" w:hAnsi="Cambria Math"/>
          </w:rPr>
          <m:t>≤1</m:t>
        </m:r>
      </m:oMath>
    </w:p>
    <w:p w:rsidR="008A4B5C" w:rsidRDefault="008A4B5C" w:rsidP="008A4B5C">
      <w:pPr>
        <w:pStyle w:val="ListParagraph"/>
      </w:pPr>
      <w:r>
        <w:t xml:space="preserve">The equation of an ellipse in the standard form is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oMath>
      <w:r>
        <w:t xml:space="preserve"> = 1, where a and b are the lengths of the major and minor axis of ellipse.</w:t>
      </w:r>
    </w:p>
    <w:p w:rsidR="008A4B5C" w:rsidRDefault="008A4B5C" w:rsidP="008A4B5C">
      <w:pPr>
        <w:pStyle w:val="ListParagraph"/>
      </w:pPr>
    </w:p>
    <w:p w:rsidR="008A4B5C" w:rsidRDefault="008A4B5C" w:rsidP="008A4B5C">
      <w:pPr>
        <w:pStyle w:val="ListParagraph"/>
      </w:pPr>
      <w:r>
        <w:rPr>
          <w:noProof/>
        </w:rPr>
        <w:drawing>
          <wp:inline distT="0" distB="0" distL="0" distR="0">
            <wp:extent cx="1400175" cy="1400175"/>
            <wp:effectExtent l="0" t="0" r="0" b="0"/>
            <wp:docPr id="9" name="Picture 9" descr="http://hotmath.com/hotmath_help/topics/ellipse/ellipse-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tmath.com/hotmath_help/topics/ellipse/ellipse-image0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r>
        <w:t xml:space="preserve"> </w:t>
      </w:r>
    </w:p>
    <w:p w:rsidR="008A4B5C" w:rsidRDefault="008A4B5C" w:rsidP="008A4B5C">
      <w:pPr>
        <w:pStyle w:val="ListParagraph"/>
      </w:pPr>
      <w:r>
        <w:t>Area of ellipse = π (ab)</w:t>
      </w:r>
    </w:p>
    <w:p w:rsidR="008A4B5C" w:rsidRDefault="008A4B5C" w:rsidP="008A4B5C">
      <w:pPr>
        <w:pStyle w:val="ListParagraph"/>
      </w:pPr>
      <w:r>
        <w:t>Perimeter = π (a + b)</w:t>
      </w:r>
    </w:p>
    <w:p w:rsidR="008A4B5C" w:rsidRDefault="008A4B5C" w:rsidP="008A4B5C">
      <w:pPr>
        <w:pStyle w:val="ListParagraph"/>
      </w:pPr>
      <w:r>
        <w:t>If a = b ellipse is circle.</w:t>
      </w:r>
    </w:p>
    <w:p w:rsidR="008A4B5C" w:rsidRPr="008A4B5C" w:rsidRDefault="008A4B5C" w:rsidP="008A4B5C">
      <w:pPr>
        <w:pStyle w:val="ListParagraph"/>
      </w:pPr>
    </w:p>
    <w:p w:rsidR="008A4B5C" w:rsidRPr="008A4B5C" w:rsidRDefault="008A4B5C" w:rsidP="008A4B5C">
      <w:pPr>
        <w:ind w:left="360"/>
        <w:rPr>
          <w:b/>
        </w:rPr>
      </w:pPr>
    </w:p>
    <w:p w:rsidR="0095749E" w:rsidRDefault="00210FB3" w:rsidP="00210FB3">
      <w:pPr>
        <w:ind w:left="360"/>
        <w:jc w:val="center"/>
        <w:rPr>
          <w:b/>
        </w:rPr>
      </w:pPr>
      <w:r>
        <w:rPr>
          <w:b/>
        </w:rPr>
        <w:lastRenderedPageBreak/>
        <w:t>Triangles</w:t>
      </w:r>
    </w:p>
    <w:p w:rsidR="00210FB3" w:rsidRDefault="00210FB3" w:rsidP="00210FB3">
      <w:pPr>
        <w:ind w:left="360"/>
      </w:pPr>
      <w:r>
        <w:t>The plane figure bounded by the union of 3 lines, which join 3 non – collinear points, is called a triangle. It is denoted by symbol</w:t>
      </w:r>
      <m:oMath>
        <m:r>
          <w:rPr>
            <w:rFonts w:ascii="Cambria Math" w:hAnsi="Cambria Math"/>
          </w:rPr>
          <m:t xml:space="preserve"> ∆</m:t>
        </m:r>
      </m:oMath>
      <w:r>
        <w:t>.</w:t>
      </w:r>
    </w:p>
    <w:p w:rsidR="00B92672" w:rsidRDefault="00B92672" w:rsidP="00210FB3">
      <w:pPr>
        <w:ind w:left="360"/>
      </w:pPr>
      <w:r w:rsidRPr="0065707E">
        <w:rPr>
          <w:b/>
        </w:rPr>
        <w:t>Properties of Triangle</w:t>
      </w:r>
      <w:r>
        <w:t>:</w:t>
      </w:r>
    </w:p>
    <w:p w:rsidR="00B92672" w:rsidRDefault="00B92672" w:rsidP="00210FB3">
      <w:pPr>
        <w:ind w:left="360"/>
      </w:pPr>
      <w:r>
        <w:rPr>
          <w:noProof/>
        </w:rPr>
        <w:drawing>
          <wp:inline distT="0" distB="0" distL="0" distR="0">
            <wp:extent cx="1885950" cy="1181100"/>
            <wp:effectExtent l="0" t="0" r="0" b="0"/>
            <wp:docPr id="6" name="Picture 6" descr="http://www.mathopenref.com/images/triangle/nam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thopenref.com/images/triangle/names.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5950" cy="1181100"/>
                    </a:xfrm>
                    <a:prstGeom prst="rect">
                      <a:avLst/>
                    </a:prstGeom>
                    <a:noFill/>
                    <a:ln>
                      <a:noFill/>
                    </a:ln>
                  </pic:spPr>
                </pic:pic>
              </a:graphicData>
            </a:graphic>
          </wp:inline>
        </w:drawing>
      </w:r>
    </w:p>
    <w:p w:rsidR="00B92672" w:rsidRDefault="00B92672" w:rsidP="00B92672">
      <w:pPr>
        <w:pStyle w:val="ListParagraph"/>
        <w:numPr>
          <w:ilvl w:val="0"/>
          <w:numId w:val="19"/>
        </w:numPr>
      </w:pPr>
      <w:r>
        <w:t>The sum of interior angles of a triangle is 180</w:t>
      </w:r>
      <m:oMath>
        <m:r>
          <w:rPr>
            <w:rFonts w:ascii="Cambria Math" w:hAnsi="Cambria Math"/>
          </w:rPr>
          <m:t>°</m:t>
        </m:r>
      </m:oMath>
      <w:r w:rsidR="0017144C">
        <w:t>.</w:t>
      </w:r>
    </w:p>
    <w:p w:rsidR="0017144C" w:rsidRDefault="0017144C" w:rsidP="00B92672">
      <w:pPr>
        <w:pStyle w:val="ListParagraph"/>
        <w:numPr>
          <w:ilvl w:val="0"/>
          <w:numId w:val="19"/>
        </w:numPr>
      </w:pPr>
      <w:r>
        <w:t>The sum of an interior angle and the adjacent exterior angle is 180</w:t>
      </w:r>
      <m:oMath>
        <m:r>
          <w:rPr>
            <w:rFonts w:ascii="Cambria Math" w:hAnsi="Cambria Math"/>
          </w:rPr>
          <m:t>°</m:t>
        </m:r>
      </m:oMath>
      <w:r>
        <w:t>.</w:t>
      </w:r>
    </w:p>
    <w:p w:rsidR="0017144C" w:rsidRDefault="0017144C" w:rsidP="00B92672">
      <w:pPr>
        <w:pStyle w:val="ListParagraph"/>
        <w:numPr>
          <w:ilvl w:val="0"/>
          <w:numId w:val="19"/>
        </w:numPr>
      </w:pPr>
      <w:r>
        <w:t>Two exterior angles having same vertex are congruent.</w:t>
      </w:r>
    </w:p>
    <w:p w:rsidR="001A4CF4" w:rsidRDefault="001A4CF4" w:rsidP="00B92672">
      <w:pPr>
        <w:pStyle w:val="ListParagraph"/>
        <w:numPr>
          <w:ilvl w:val="0"/>
          <w:numId w:val="19"/>
        </w:numPr>
      </w:pPr>
      <w:r>
        <w:t xml:space="preserve">The sum of lengths of any 2 sides of a triangle is always greater than the third side. In </w:t>
      </w:r>
      <m:oMath>
        <m:r>
          <w:rPr>
            <w:rFonts w:ascii="Cambria Math" w:hAnsi="Cambria Math"/>
          </w:rPr>
          <m:t>∆</m:t>
        </m:r>
      </m:oMath>
      <w:r>
        <w:t>ABC a + b &gt; c ; b + c &gt; a ; a + c &gt; b</w:t>
      </w:r>
    </w:p>
    <w:p w:rsidR="001A4CF4" w:rsidRDefault="001A4CF4" w:rsidP="00B92672">
      <w:pPr>
        <w:pStyle w:val="ListParagraph"/>
        <w:numPr>
          <w:ilvl w:val="0"/>
          <w:numId w:val="19"/>
        </w:numPr>
      </w:pPr>
      <w:r>
        <w:t>The difference of any 2 sides is always less than the 3</w:t>
      </w:r>
      <w:r w:rsidRPr="001A4CF4">
        <w:rPr>
          <w:vertAlign w:val="superscript"/>
        </w:rPr>
        <w:t>rd</w:t>
      </w:r>
      <w:r>
        <w:t xml:space="preserve"> side.</w:t>
      </w:r>
    </w:p>
    <w:p w:rsidR="001A4CF4" w:rsidRDefault="001A4CF4" w:rsidP="001A4CF4">
      <w:pPr>
        <w:pStyle w:val="ListParagraph"/>
      </w:pPr>
      <w:r>
        <w:t xml:space="preserve"> In </w:t>
      </w:r>
      <m:oMath>
        <m:r>
          <w:rPr>
            <w:rFonts w:ascii="Cambria Math" w:hAnsi="Cambria Math"/>
          </w:rPr>
          <m:t>∆</m:t>
        </m:r>
      </m:oMath>
      <w:r>
        <w:t xml:space="preserve"> ABC a – b &lt; </w:t>
      </w:r>
      <w:r w:rsidR="0065707E">
        <w:t>c;</w:t>
      </w:r>
      <w:r>
        <w:t xml:space="preserve"> b – c &lt; </w:t>
      </w:r>
      <w:r w:rsidR="0065707E">
        <w:t>a;</w:t>
      </w:r>
      <w:r>
        <w:t xml:space="preserve"> a – c &lt; b</w:t>
      </w:r>
    </w:p>
    <w:p w:rsidR="0065707E" w:rsidRDefault="0065707E" w:rsidP="001A4CF4">
      <w:pPr>
        <w:pStyle w:val="ListParagraph"/>
        <w:numPr>
          <w:ilvl w:val="0"/>
          <w:numId w:val="19"/>
        </w:numPr>
      </w:pPr>
      <w:r>
        <w:t>A triangle will have at least 2 acute angles.</w:t>
      </w:r>
    </w:p>
    <w:p w:rsidR="00F82839" w:rsidRDefault="00F82839" w:rsidP="00F82839">
      <w:pPr>
        <w:ind w:left="360"/>
        <w:rPr>
          <w:b/>
        </w:rPr>
      </w:pPr>
      <w:r>
        <w:rPr>
          <w:b/>
        </w:rPr>
        <w:t>Types of Triangles:</w:t>
      </w:r>
    </w:p>
    <w:p w:rsidR="00F82839" w:rsidRDefault="00F82839" w:rsidP="00F82839">
      <w:pPr>
        <w:ind w:left="360"/>
      </w:pPr>
      <w:r>
        <w:t>With regard to their sides, triangles are of 3 types</w:t>
      </w:r>
    </w:p>
    <w:tbl>
      <w:tblPr>
        <w:tblStyle w:val="TableGrid"/>
        <w:tblW w:w="0" w:type="auto"/>
        <w:tblInd w:w="360" w:type="dxa"/>
        <w:tblLook w:val="04A0" w:firstRow="1" w:lastRow="0" w:firstColumn="1" w:lastColumn="0" w:noHBand="0" w:noVBand="1"/>
      </w:tblPr>
      <w:tblGrid>
        <w:gridCol w:w="2091"/>
        <w:gridCol w:w="2877"/>
      </w:tblGrid>
      <w:tr w:rsidR="00606082" w:rsidTr="00A24443">
        <w:tc>
          <w:tcPr>
            <w:tcW w:w="2091" w:type="dxa"/>
          </w:tcPr>
          <w:p w:rsidR="00606082" w:rsidRDefault="00606082" w:rsidP="00F82839">
            <w:r>
              <w:rPr>
                <w:rFonts w:ascii="Verdana" w:hAnsi="Verdana"/>
                <w:noProof/>
                <w:color w:val="000000"/>
                <w:sz w:val="23"/>
                <w:szCs w:val="23"/>
              </w:rPr>
              <w:drawing>
                <wp:inline distT="0" distB="0" distL="0" distR="0" wp14:anchorId="394DFB83" wp14:editId="7FB6B5AA">
                  <wp:extent cx="1133475" cy="800989"/>
                  <wp:effectExtent l="0" t="0" r="0" b="0"/>
                  <wp:docPr id="148" name="Picture 148" descr="Equilateral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uilateral Triang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0132" cy="805693"/>
                          </a:xfrm>
                          <a:prstGeom prst="rect">
                            <a:avLst/>
                          </a:prstGeom>
                          <a:noFill/>
                          <a:ln>
                            <a:noFill/>
                          </a:ln>
                        </pic:spPr>
                      </pic:pic>
                    </a:graphicData>
                  </a:graphic>
                </wp:inline>
              </w:drawing>
            </w:r>
          </w:p>
        </w:tc>
        <w:tc>
          <w:tcPr>
            <w:tcW w:w="2877" w:type="dxa"/>
          </w:tcPr>
          <w:p w:rsidR="00606082" w:rsidRPr="00606082" w:rsidRDefault="00606082" w:rsidP="00606082">
            <w:pPr>
              <w:pStyle w:val="NoSpacing"/>
              <w:rPr>
                <w:b/>
                <w:sz w:val="27"/>
                <w:szCs w:val="27"/>
              </w:rPr>
            </w:pPr>
            <w:r w:rsidRPr="00606082">
              <w:rPr>
                <w:b/>
              </w:rPr>
              <w:t>Equilateral Triangle</w:t>
            </w:r>
          </w:p>
          <w:p w:rsidR="00606082" w:rsidRDefault="00606082" w:rsidP="00606082">
            <w:r>
              <w:rPr>
                <w:color w:val="000000"/>
                <w:sz w:val="23"/>
                <w:szCs w:val="23"/>
              </w:rPr>
              <w:t>Three</w:t>
            </w:r>
            <w:r>
              <w:rPr>
                <w:rStyle w:val="apple-converted-space"/>
                <w:rFonts w:ascii="Verdana" w:hAnsi="Verdana"/>
                <w:color w:val="000000"/>
                <w:sz w:val="23"/>
                <w:szCs w:val="23"/>
              </w:rPr>
              <w:t> </w:t>
            </w:r>
            <w:r>
              <w:rPr>
                <w:color w:val="000000"/>
                <w:sz w:val="23"/>
                <w:szCs w:val="23"/>
              </w:rPr>
              <w:t>equal sides</w:t>
            </w:r>
            <w:r>
              <w:rPr>
                <w:rStyle w:val="apple-converted-space"/>
                <w:rFonts w:ascii="Verdana" w:hAnsi="Verdana"/>
                <w:color w:val="000000"/>
                <w:sz w:val="23"/>
                <w:szCs w:val="23"/>
              </w:rPr>
              <w:t> </w:t>
            </w:r>
            <w:r>
              <w:rPr>
                <w:color w:val="000000"/>
                <w:sz w:val="23"/>
                <w:szCs w:val="23"/>
              </w:rPr>
              <w:br/>
              <w:t>Three</w:t>
            </w:r>
            <w:r>
              <w:rPr>
                <w:rStyle w:val="apple-converted-space"/>
                <w:rFonts w:ascii="Verdana" w:hAnsi="Verdana"/>
                <w:color w:val="000000"/>
                <w:sz w:val="23"/>
                <w:szCs w:val="23"/>
              </w:rPr>
              <w:t> </w:t>
            </w:r>
            <w:r>
              <w:rPr>
                <w:color w:val="000000"/>
                <w:sz w:val="23"/>
                <w:szCs w:val="23"/>
              </w:rPr>
              <w:t>equal angles, always 60°</w:t>
            </w:r>
          </w:p>
        </w:tc>
      </w:tr>
      <w:tr w:rsidR="00606082" w:rsidTr="00A24443">
        <w:tc>
          <w:tcPr>
            <w:tcW w:w="2091" w:type="dxa"/>
          </w:tcPr>
          <w:p w:rsidR="00606082" w:rsidRDefault="00606082" w:rsidP="00F82839">
            <w:r>
              <w:rPr>
                <w:rFonts w:ascii="Verdana" w:hAnsi="Verdana"/>
                <w:noProof/>
                <w:color w:val="000000"/>
                <w:sz w:val="23"/>
                <w:szCs w:val="23"/>
              </w:rPr>
              <w:drawing>
                <wp:inline distT="0" distB="0" distL="0" distR="0" wp14:anchorId="6071A428" wp14:editId="02B36CF9">
                  <wp:extent cx="882824" cy="752475"/>
                  <wp:effectExtent l="0" t="0" r="0" b="0"/>
                  <wp:docPr id="141" name="Picture 141" descr="Isosceles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sosceles Triang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2294" cy="760547"/>
                          </a:xfrm>
                          <a:prstGeom prst="rect">
                            <a:avLst/>
                          </a:prstGeom>
                          <a:noFill/>
                          <a:ln>
                            <a:noFill/>
                          </a:ln>
                        </pic:spPr>
                      </pic:pic>
                    </a:graphicData>
                  </a:graphic>
                </wp:inline>
              </w:drawing>
            </w:r>
          </w:p>
        </w:tc>
        <w:tc>
          <w:tcPr>
            <w:tcW w:w="2877" w:type="dxa"/>
          </w:tcPr>
          <w:p w:rsidR="00606082" w:rsidRPr="00606082" w:rsidRDefault="00606082" w:rsidP="00606082">
            <w:pPr>
              <w:pStyle w:val="NoSpacing"/>
              <w:rPr>
                <w:b/>
              </w:rPr>
            </w:pPr>
            <w:r w:rsidRPr="00606082">
              <w:rPr>
                <w:b/>
              </w:rPr>
              <w:t>Isosceles Triangle</w:t>
            </w:r>
          </w:p>
          <w:p w:rsidR="00606082" w:rsidRPr="00606082" w:rsidRDefault="00606082" w:rsidP="00606082">
            <w:r>
              <w:rPr>
                <w:color w:val="000000"/>
                <w:sz w:val="23"/>
                <w:szCs w:val="23"/>
              </w:rPr>
              <w:t>Two</w:t>
            </w:r>
            <w:r>
              <w:rPr>
                <w:rStyle w:val="apple-converted-space"/>
                <w:rFonts w:ascii="Verdana" w:hAnsi="Verdana"/>
                <w:color w:val="000000"/>
                <w:sz w:val="23"/>
                <w:szCs w:val="23"/>
              </w:rPr>
              <w:t> </w:t>
            </w:r>
            <w:r>
              <w:rPr>
                <w:color w:val="000000"/>
                <w:sz w:val="23"/>
                <w:szCs w:val="23"/>
              </w:rPr>
              <w:t>equal sides</w:t>
            </w:r>
            <w:r>
              <w:rPr>
                <w:rStyle w:val="apple-converted-space"/>
                <w:rFonts w:ascii="Verdana" w:hAnsi="Verdana"/>
                <w:color w:val="000000"/>
                <w:sz w:val="23"/>
                <w:szCs w:val="23"/>
              </w:rPr>
              <w:t> </w:t>
            </w:r>
            <w:r>
              <w:rPr>
                <w:color w:val="000000"/>
                <w:sz w:val="23"/>
                <w:szCs w:val="23"/>
              </w:rPr>
              <w:br/>
              <w:t>Two</w:t>
            </w:r>
            <w:r>
              <w:rPr>
                <w:rStyle w:val="apple-converted-space"/>
                <w:rFonts w:ascii="Verdana" w:hAnsi="Verdana"/>
                <w:color w:val="000000"/>
                <w:sz w:val="23"/>
                <w:szCs w:val="23"/>
              </w:rPr>
              <w:t> </w:t>
            </w:r>
            <w:r>
              <w:rPr>
                <w:color w:val="000000"/>
                <w:sz w:val="23"/>
                <w:szCs w:val="23"/>
              </w:rPr>
              <w:t>equal angles</w:t>
            </w:r>
          </w:p>
        </w:tc>
      </w:tr>
      <w:tr w:rsidR="00606082" w:rsidTr="00A24443">
        <w:tc>
          <w:tcPr>
            <w:tcW w:w="2091" w:type="dxa"/>
          </w:tcPr>
          <w:p w:rsidR="00606082" w:rsidRDefault="00606082" w:rsidP="00F82839">
            <w:r>
              <w:t xml:space="preserve">       </w:t>
            </w:r>
            <w:r>
              <w:rPr>
                <w:rFonts w:ascii="Verdana" w:hAnsi="Verdana"/>
                <w:noProof/>
                <w:color w:val="000000"/>
                <w:sz w:val="23"/>
                <w:szCs w:val="23"/>
              </w:rPr>
              <w:drawing>
                <wp:inline distT="0" distB="0" distL="0" distR="0" wp14:anchorId="322D299F" wp14:editId="09A27FF2">
                  <wp:extent cx="1190625" cy="600075"/>
                  <wp:effectExtent l="0" t="0" r="0" b="0"/>
                  <wp:docPr id="10" name="Picture 10" descr="Scalene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lene Triang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0625" cy="600075"/>
                          </a:xfrm>
                          <a:prstGeom prst="rect">
                            <a:avLst/>
                          </a:prstGeom>
                          <a:noFill/>
                          <a:ln>
                            <a:noFill/>
                          </a:ln>
                        </pic:spPr>
                      </pic:pic>
                    </a:graphicData>
                  </a:graphic>
                </wp:inline>
              </w:drawing>
            </w:r>
          </w:p>
        </w:tc>
        <w:tc>
          <w:tcPr>
            <w:tcW w:w="2877" w:type="dxa"/>
          </w:tcPr>
          <w:p w:rsidR="00606082" w:rsidRPr="00606082" w:rsidRDefault="00606082" w:rsidP="00606082">
            <w:pPr>
              <w:pStyle w:val="NoSpacing"/>
              <w:rPr>
                <w:b/>
                <w:sz w:val="27"/>
                <w:szCs w:val="27"/>
              </w:rPr>
            </w:pPr>
            <w:r w:rsidRPr="00606082">
              <w:rPr>
                <w:b/>
              </w:rPr>
              <w:t>Scalene Triangle</w:t>
            </w:r>
          </w:p>
          <w:p w:rsidR="00606082" w:rsidRDefault="00606082" w:rsidP="00606082">
            <w:pPr>
              <w:pStyle w:val="NoSpacing"/>
            </w:pPr>
            <w:r>
              <w:rPr>
                <w:color w:val="000000"/>
                <w:sz w:val="23"/>
                <w:szCs w:val="23"/>
              </w:rPr>
              <w:t>No</w:t>
            </w:r>
            <w:r>
              <w:rPr>
                <w:rStyle w:val="apple-converted-space"/>
                <w:rFonts w:ascii="Verdana" w:hAnsi="Verdana"/>
                <w:color w:val="000000"/>
                <w:sz w:val="23"/>
                <w:szCs w:val="23"/>
              </w:rPr>
              <w:t> </w:t>
            </w:r>
            <w:r>
              <w:rPr>
                <w:color w:val="000000"/>
                <w:sz w:val="23"/>
                <w:szCs w:val="23"/>
              </w:rPr>
              <w:t>equal sides</w:t>
            </w:r>
            <w:r>
              <w:rPr>
                <w:rStyle w:val="apple-converted-space"/>
                <w:rFonts w:ascii="Verdana" w:hAnsi="Verdana"/>
                <w:color w:val="000000"/>
                <w:sz w:val="23"/>
                <w:szCs w:val="23"/>
              </w:rPr>
              <w:t> </w:t>
            </w:r>
            <w:r>
              <w:rPr>
                <w:color w:val="000000"/>
                <w:sz w:val="23"/>
                <w:szCs w:val="23"/>
              </w:rPr>
              <w:br/>
              <w:t>No</w:t>
            </w:r>
            <w:r>
              <w:rPr>
                <w:rStyle w:val="apple-converted-space"/>
                <w:rFonts w:ascii="Verdana" w:hAnsi="Verdana"/>
                <w:color w:val="000000"/>
                <w:sz w:val="23"/>
                <w:szCs w:val="23"/>
              </w:rPr>
              <w:t> </w:t>
            </w:r>
            <w:r>
              <w:rPr>
                <w:color w:val="000000"/>
                <w:sz w:val="23"/>
                <w:szCs w:val="23"/>
              </w:rPr>
              <w:t>equal angles</w:t>
            </w:r>
          </w:p>
        </w:tc>
      </w:tr>
    </w:tbl>
    <w:p w:rsidR="00606082" w:rsidRDefault="00606082" w:rsidP="00F82839">
      <w:pPr>
        <w:ind w:left="360"/>
      </w:pPr>
    </w:p>
    <w:p w:rsidR="00F82839" w:rsidRDefault="00F82839" w:rsidP="00F82839">
      <w:pPr>
        <w:ind w:left="360"/>
      </w:pPr>
      <w:r>
        <w:t>With regard to angles, triangles are of three types:</w:t>
      </w:r>
    </w:p>
    <w:tbl>
      <w:tblPr>
        <w:tblStyle w:val="TableGrid"/>
        <w:tblW w:w="0" w:type="auto"/>
        <w:tblInd w:w="360" w:type="dxa"/>
        <w:tblLook w:val="04A0" w:firstRow="1" w:lastRow="0" w:firstColumn="1" w:lastColumn="0" w:noHBand="0" w:noVBand="1"/>
      </w:tblPr>
      <w:tblGrid>
        <w:gridCol w:w="2106"/>
        <w:gridCol w:w="2877"/>
      </w:tblGrid>
      <w:tr w:rsidR="00A24443" w:rsidTr="00A24443">
        <w:tc>
          <w:tcPr>
            <w:tcW w:w="2091" w:type="dxa"/>
          </w:tcPr>
          <w:p w:rsidR="00A24443" w:rsidRDefault="00A24443" w:rsidP="00F82839">
            <w:r>
              <w:rPr>
                <w:rFonts w:ascii="Verdana" w:hAnsi="Verdana"/>
                <w:noProof/>
                <w:color w:val="000000"/>
                <w:sz w:val="23"/>
                <w:szCs w:val="23"/>
              </w:rPr>
              <w:lastRenderedPageBreak/>
              <w:drawing>
                <wp:inline distT="0" distB="0" distL="0" distR="0" wp14:anchorId="00D18677" wp14:editId="012022B4">
                  <wp:extent cx="1190625" cy="650875"/>
                  <wp:effectExtent l="0" t="0" r="0" b="0"/>
                  <wp:docPr id="145" name="Picture 145" descr="Acute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ute Triang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8363" cy="655105"/>
                          </a:xfrm>
                          <a:prstGeom prst="rect">
                            <a:avLst/>
                          </a:prstGeom>
                          <a:noFill/>
                          <a:ln>
                            <a:noFill/>
                          </a:ln>
                        </pic:spPr>
                      </pic:pic>
                    </a:graphicData>
                  </a:graphic>
                </wp:inline>
              </w:drawing>
            </w:r>
          </w:p>
        </w:tc>
        <w:tc>
          <w:tcPr>
            <w:tcW w:w="2877" w:type="dxa"/>
          </w:tcPr>
          <w:p w:rsidR="00A24443" w:rsidRPr="00A24443" w:rsidRDefault="00A24443" w:rsidP="00A24443">
            <w:pPr>
              <w:pStyle w:val="NoSpacing"/>
              <w:rPr>
                <w:b/>
                <w:sz w:val="27"/>
                <w:szCs w:val="27"/>
              </w:rPr>
            </w:pPr>
            <w:r w:rsidRPr="00A24443">
              <w:rPr>
                <w:b/>
              </w:rPr>
              <w:t>Acute Triangle</w:t>
            </w:r>
          </w:p>
          <w:p w:rsidR="00A24443" w:rsidRDefault="00A24443" w:rsidP="00A24443">
            <w:pPr>
              <w:pStyle w:val="NoSpacing"/>
            </w:pPr>
            <w:r>
              <w:rPr>
                <w:color w:val="000000"/>
                <w:sz w:val="23"/>
                <w:szCs w:val="23"/>
              </w:rPr>
              <w:t>All angles are less than 90°</w:t>
            </w:r>
          </w:p>
        </w:tc>
      </w:tr>
      <w:tr w:rsidR="00A24443" w:rsidTr="00A24443">
        <w:tc>
          <w:tcPr>
            <w:tcW w:w="2091" w:type="dxa"/>
          </w:tcPr>
          <w:p w:rsidR="00A24443" w:rsidRDefault="00A24443" w:rsidP="00F82839">
            <w:r>
              <w:rPr>
                <w:rFonts w:ascii="Verdana" w:hAnsi="Verdana"/>
                <w:noProof/>
                <w:color w:val="000000"/>
                <w:sz w:val="23"/>
                <w:szCs w:val="23"/>
              </w:rPr>
              <w:drawing>
                <wp:inline distT="0" distB="0" distL="0" distR="0" wp14:anchorId="6020F678" wp14:editId="6B9C44BD">
                  <wp:extent cx="1200150" cy="600075"/>
                  <wp:effectExtent l="0" t="0" r="0" b="0"/>
                  <wp:docPr id="144" name="Picture 144" descr="Right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ght Triang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00150" cy="600075"/>
                          </a:xfrm>
                          <a:prstGeom prst="rect">
                            <a:avLst/>
                          </a:prstGeom>
                          <a:noFill/>
                          <a:ln>
                            <a:noFill/>
                          </a:ln>
                        </pic:spPr>
                      </pic:pic>
                    </a:graphicData>
                  </a:graphic>
                </wp:inline>
              </w:drawing>
            </w:r>
          </w:p>
        </w:tc>
        <w:tc>
          <w:tcPr>
            <w:tcW w:w="2877" w:type="dxa"/>
          </w:tcPr>
          <w:p w:rsidR="00A24443" w:rsidRPr="00A24443" w:rsidRDefault="00A24443" w:rsidP="00A24443">
            <w:pPr>
              <w:pStyle w:val="NoSpacing"/>
              <w:rPr>
                <w:b/>
                <w:sz w:val="27"/>
                <w:szCs w:val="27"/>
              </w:rPr>
            </w:pPr>
            <w:r w:rsidRPr="00A24443">
              <w:rPr>
                <w:b/>
              </w:rPr>
              <w:t>Right Triangle</w:t>
            </w:r>
          </w:p>
          <w:p w:rsidR="00A24443" w:rsidRDefault="00A24443" w:rsidP="00A24443">
            <w:pPr>
              <w:pStyle w:val="NoSpacing"/>
            </w:pPr>
            <w:r>
              <w:rPr>
                <w:color w:val="000000"/>
                <w:sz w:val="23"/>
                <w:szCs w:val="23"/>
              </w:rPr>
              <w:t>Has a right angle (90°)</w:t>
            </w:r>
          </w:p>
        </w:tc>
      </w:tr>
      <w:tr w:rsidR="00A24443" w:rsidTr="00A24443">
        <w:tc>
          <w:tcPr>
            <w:tcW w:w="2091" w:type="dxa"/>
          </w:tcPr>
          <w:p w:rsidR="00A24443" w:rsidRDefault="00A24443" w:rsidP="00F82839">
            <w:r>
              <w:rPr>
                <w:rFonts w:ascii="Verdana" w:hAnsi="Verdana"/>
                <w:noProof/>
                <w:color w:val="000000"/>
                <w:sz w:val="23"/>
                <w:szCs w:val="23"/>
              </w:rPr>
              <w:drawing>
                <wp:inline distT="0" distB="0" distL="0" distR="0" wp14:anchorId="302BE0B0" wp14:editId="1E57889F">
                  <wp:extent cx="1133475" cy="528955"/>
                  <wp:effectExtent l="0" t="0" r="0" b="0"/>
                  <wp:docPr id="143" name="Picture 143" descr="Obtuse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btuse Triang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3893" cy="529150"/>
                          </a:xfrm>
                          <a:prstGeom prst="rect">
                            <a:avLst/>
                          </a:prstGeom>
                          <a:noFill/>
                          <a:ln>
                            <a:noFill/>
                          </a:ln>
                        </pic:spPr>
                      </pic:pic>
                    </a:graphicData>
                  </a:graphic>
                </wp:inline>
              </w:drawing>
            </w:r>
          </w:p>
        </w:tc>
        <w:tc>
          <w:tcPr>
            <w:tcW w:w="2877" w:type="dxa"/>
          </w:tcPr>
          <w:p w:rsidR="00A24443" w:rsidRPr="00A24443" w:rsidRDefault="00A24443" w:rsidP="00A24443">
            <w:pPr>
              <w:pStyle w:val="NoSpacing"/>
              <w:rPr>
                <w:b/>
                <w:sz w:val="27"/>
                <w:szCs w:val="27"/>
              </w:rPr>
            </w:pPr>
            <w:r w:rsidRPr="00A24443">
              <w:rPr>
                <w:b/>
              </w:rPr>
              <w:t>Obtuse Triangle</w:t>
            </w:r>
          </w:p>
          <w:p w:rsidR="00A24443" w:rsidRDefault="00A24443" w:rsidP="00A24443">
            <w:pPr>
              <w:pStyle w:val="NoSpacing"/>
            </w:pPr>
            <w:r>
              <w:rPr>
                <w:color w:val="000000"/>
                <w:sz w:val="23"/>
                <w:szCs w:val="23"/>
              </w:rPr>
              <w:t>Has an angle more than 90°</w:t>
            </w:r>
          </w:p>
        </w:tc>
      </w:tr>
    </w:tbl>
    <w:p w:rsidR="001A4CF4" w:rsidRDefault="001A4CF4" w:rsidP="00606082"/>
    <w:p w:rsidR="00071C6E" w:rsidRPr="00071C6E" w:rsidRDefault="00071C6E" w:rsidP="00606082">
      <w:pPr>
        <w:rPr>
          <w:b/>
        </w:rPr>
      </w:pPr>
      <w:r>
        <w:rPr>
          <w:b/>
        </w:rPr>
        <w:t>Similarity of Triangles</w:t>
      </w:r>
    </w:p>
    <w:p w:rsidR="00606082" w:rsidRDefault="00606082" w:rsidP="00606082">
      <w:pPr>
        <w:pStyle w:val="NormalWeb"/>
        <w:shd w:val="clear" w:color="auto" w:fill="FFFFFF"/>
        <w:spacing w:line="324" w:lineRule="atLeast"/>
        <w:rPr>
          <w:rFonts w:ascii="Verdana" w:hAnsi="Verdana"/>
          <w:color w:val="000000"/>
          <w:sz w:val="21"/>
          <w:szCs w:val="21"/>
        </w:rPr>
      </w:pPr>
      <w:r>
        <w:rPr>
          <w:rFonts w:ascii="Verdana" w:hAnsi="Verdana"/>
          <w:noProof/>
          <w:color w:val="000000"/>
          <w:sz w:val="21"/>
          <w:szCs w:val="21"/>
        </w:rPr>
        <w:drawing>
          <wp:inline distT="0" distB="0" distL="0" distR="0">
            <wp:extent cx="2924175" cy="1485295"/>
            <wp:effectExtent l="0" t="0" r="0" b="0"/>
            <wp:docPr id="147" name="Picture 147" descr="http://www.platinumgmat.com/global/images/study_guide/triangles5.gif?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latinumgmat.com/global/images/study_guide/triangles5.gif?v=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9797" cy="1493230"/>
                    </a:xfrm>
                    <a:prstGeom prst="rect">
                      <a:avLst/>
                    </a:prstGeom>
                    <a:noFill/>
                    <a:ln>
                      <a:noFill/>
                    </a:ln>
                  </pic:spPr>
                </pic:pic>
              </a:graphicData>
            </a:graphic>
          </wp:inline>
        </w:drawing>
      </w:r>
    </w:p>
    <w:p w:rsidR="00606082" w:rsidRDefault="00606082" w:rsidP="00606082">
      <w:pPr>
        <w:pStyle w:val="Heading3"/>
        <w:shd w:val="clear" w:color="auto" w:fill="FFFFFF"/>
        <w:spacing w:before="240" w:after="240" w:line="324" w:lineRule="atLeast"/>
        <w:rPr>
          <w:rFonts w:ascii="Verdana" w:hAnsi="Verdana"/>
          <w:color w:val="3A543A"/>
          <w:sz w:val="25"/>
          <w:szCs w:val="25"/>
        </w:rPr>
      </w:pPr>
      <w:bookmarkStart w:id="0" w:name="when-similar"/>
      <w:bookmarkEnd w:id="0"/>
      <w:r>
        <w:rPr>
          <w:rFonts w:ascii="Verdana" w:hAnsi="Verdana"/>
          <w:color w:val="3A543A"/>
          <w:sz w:val="25"/>
          <w:szCs w:val="25"/>
        </w:rPr>
        <w:t>When Are Triangles Similar?</w:t>
      </w:r>
    </w:p>
    <w:p w:rsidR="00606082" w:rsidRDefault="00606082" w:rsidP="00606082">
      <w:pPr>
        <w:pStyle w:val="NormalWeb"/>
        <w:shd w:val="clear" w:color="auto" w:fill="FFFFFF"/>
        <w:spacing w:line="324" w:lineRule="atLeast"/>
        <w:rPr>
          <w:rFonts w:ascii="Verdana" w:hAnsi="Verdana"/>
          <w:color w:val="000000"/>
          <w:sz w:val="21"/>
          <w:szCs w:val="21"/>
        </w:rPr>
      </w:pPr>
      <w:r>
        <w:rPr>
          <w:rFonts w:ascii="Verdana" w:hAnsi="Verdana"/>
          <w:color w:val="000000"/>
          <w:sz w:val="21"/>
          <w:szCs w:val="21"/>
        </w:rPr>
        <w:t>Two triangles are similar if any one of the following three possible scenarios is met:</w:t>
      </w:r>
    </w:p>
    <w:p w:rsidR="00606082" w:rsidRDefault="00606082" w:rsidP="00606082">
      <w:pPr>
        <w:numPr>
          <w:ilvl w:val="0"/>
          <w:numId w:val="20"/>
        </w:numPr>
        <w:shd w:val="clear" w:color="auto" w:fill="FFFFFF"/>
        <w:spacing w:before="100" w:beforeAutospacing="1" w:after="100" w:afterAutospacing="1" w:line="324" w:lineRule="atLeast"/>
        <w:rPr>
          <w:rFonts w:ascii="Verdana" w:hAnsi="Verdana"/>
          <w:color w:val="000000"/>
          <w:sz w:val="21"/>
          <w:szCs w:val="21"/>
        </w:rPr>
      </w:pPr>
      <w:r>
        <w:rPr>
          <w:rFonts w:ascii="Verdana" w:hAnsi="Verdana"/>
          <w:color w:val="000000"/>
          <w:sz w:val="21"/>
          <w:szCs w:val="21"/>
        </w:rPr>
        <w:t>AAA [Angle Angle Angle] - The corresponding angles of each triangle have the same measurement.</w:t>
      </w:r>
      <w:r>
        <w:rPr>
          <w:rFonts w:ascii="Verdana" w:hAnsi="Verdana"/>
          <w:color w:val="000000"/>
          <w:sz w:val="21"/>
          <w:szCs w:val="21"/>
        </w:rPr>
        <w:br/>
        <w:t>In other words, the above triangles are similar if:</w:t>
      </w:r>
      <w:r>
        <w:rPr>
          <w:rFonts w:ascii="Verdana" w:hAnsi="Verdana"/>
          <w:color w:val="000000"/>
          <w:sz w:val="21"/>
          <w:szCs w:val="21"/>
        </w:rPr>
        <w:br/>
        <w:t>Angle L = Angle O; Angle N = Angle Q; Angle M = Angle P</w:t>
      </w:r>
    </w:p>
    <w:p w:rsidR="00606082" w:rsidRDefault="00606082" w:rsidP="00606082">
      <w:pPr>
        <w:numPr>
          <w:ilvl w:val="0"/>
          <w:numId w:val="20"/>
        </w:numPr>
        <w:shd w:val="clear" w:color="auto" w:fill="FFFFFF"/>
        <w:spacing w:before="100" w:beforeAutospacing="1" w:after="100" w:afterAutospacing="1" w:line="324" w:lineRule="atLeast"/>
        <w:rPr>
          <w:rFonts w:ascii="Verdana" w:hAnsi="Verdana"/>
          <w:color w:val="000000"/>
          <w:sz w:val="21"/>
          <w:szCs w:val="21"/>
        </w:rPr>
      </w:pPr>
      <w:r>
        <w:rPr>
          <w:rFonts w:ascii="Verdana" w:hAnsi="Verdana"/>
          <w:color w:val="000000"/>
          <w:sz w:val="21"/>
          <w:szCs w:val="21"/>
        </w:rPr>
        <w:t>SAS [Side Angle Side] - An angle in one triangle is the same measurement as an angle in the other triangle and the two sides containing these angles have the same ratio.</w:t>
      </w:r>
      <w:r>
        <w:rPr>
          <w:rFonts w:ascii="Verdana" w:hAnsi="Verdana"/>
          <w:color w:val="000000"/>
          <w:sz w:val="21"/>
          <w:szCs w:val="21"/>
        </w:rPr>
        <w:br/>
        <w:t>In other words, the above triangles are similar if:</w:t>
      </w:r>
      <w:r>
        <w:rPr>
          <w:rFonts w:ascii="Verdana" w:hAnsi="Verdana"/>
          <w:color w:val="000000"/>
          <w:sz w:val="21"/>
          <w:szCs w:val="21"/>
        </w:rPr>
        <w:br/>
        <w:t>Angle L = Angle O;</w:t>
      </w:r>
      <w:r>
        <w:rPr>
          <w:rStyle w:val="apple-converted-space"/>
          <w:rFonts w:ascii="Verdana" w:hAnsi="Verdana"/>
          <w:color w:val="000000"/>
          <w:sz w:val="21"/>
          <w:szCs w:val="21"/>
        </w:rPr>
        <w:t> </w:t>
      </w:r>
      <w:r>
        <w:rPr>
          <w:rFonts w:ascii="Verdana" w:hAnsi="Verdana"/>
          <w:color w:val="000000"/>
          <w:sz w:val="21"/>
          <w:szCs w:val="21"/>
          <w:vertAlign w:val="superscript"/>
        </w:rPr>
        <w:t>Side LM</w:t>
      </w:r>
      <w:r>
        <w:rPr>
          <w:rFonts w:ascii="Verdana" w:hAnsi="Verdana"/>
          <w:color w:val="000000"/>
          <w:sz w:val="21"/>
          <w:szCs w:val="21"/>
        </w:rPr>
        <w:t>/</w:t>
      </w:r>
      <w:r>
        <w:rPr>
          <w:rFonts w:ascii="Verdana" w:hAnsi="Verdana"/>
          <w:color w:val="000000"/>
          <w:sz w:val="21"/>
          <w:szCs w:val="21"/>
          <w:vertAlign w:val="subscript"/>
        </w:rPr>
        <w:t>Side OP</w:t>
      </w:r>
      <w:r>
        <w:rPr>
          <w:rStyle w:val="apple-converted-space"/>
          <w:rFonts w:ascii="Verdana" w:hAnsi="Verdana"/>
          <w:color w:val="000000"/>
          <w:sz w:val="21"/>
          <w:szCs w:val="21"/>
        </w:rPr>
        <w:t> </w:t>
      </w:r>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vertAlign w:val="superscript"/>
        </w:rPr>
        <w:t>Side LN</w:t>
      </w:r>
      <w:r>
        <w:rPr>
          <w:rFonts w:ascii="Verdana" w:hAnsi="Verdana"/>
          <w:color w:val="000000"/>
          <w:sz w:val="21"/>
          <w:szCs w:val="21"/>
        </w:rPr>
        <w:t>/</w:t>
      </w:r>
      <w:r>
        <w:rPr>
          <w:rFonts w:ascii="Verdana" w:hAnsi="Verdana"/>
          <w:color w:val="000000"/>
          <w:sz w:val="21"/>
          <w:szCs w:val="21"/>
          <w:vertAlign w:val="subscript"/>
        </w:rPr>
        <w:t>Side OQ</w:t>
      </w:r>
      <w:r>
        <w:rPr>
          <w:rFonts w:ascii="Verdana" w:hAnsi="Verdana"/>
          <w:color w:val="000000"/>
          <w:sz w:val="21"/>
          <w:szCs w:val="21"/>
        </w:rPr>
        <w:br/>
        <w:t>Note: Any other combination of side, angle, side also proves similarity.</w:t>
      </w:r>
    </w:p>
    <w:p w:rsidR="00606082" w:rsidRDefault="00606082" w:rsidP="00606082">
      <w:pPr>
        <w:numPr>
          <w:ilvl w:val="0"/>
          <w:numId w:val="20"/>
        </w:numPr>
        <w:shd w:val="clear" w:color="auto" w:fill="FFFFFF"/>
        <w:spacing w:before="100" w:beforeAutospacing="1" w:after="100" w:afterAutospacing="1" w:line="324" w:lineRule="atLeast"/>
        <w:rPr>
          <w:rFonts w:ascii="Verdana" w:hAnsi="Verdana"/>
          <w:color w:val="000000"/>
          <w:sz w:val="21"/>
          <w:szCs w:val="21"/>
        </w:rPr>
      </w:pPr>
      <w:r>
        <w:rPr>
          <w:rFonts w:ascii="Verdana" w:hAnsi="Verdana"/>
          <w:color w:val="000000"/>
          <w:sz w:val="21"/>
          <w:szCs w:val="21"/>
        </w:rPr>
        <w:t>SSS [Side Side Side] - Each pair of corresponding sides have the same ratio.</w:t>
      </w:r>
      <w:r>
        <w:rPr>
          <w:rFonts w:ascii="Verdana" w:hAnsi="Verdana"/>
          <w:color w:val="000000"/>
          <w:sz w:val="21"/>
          <w:szCs w:val="21"/>
        </w:rPr>
        <w:br/>
        <w:t>In other words, the above triangles are similar if:</w:t>
      </w:r>
      <w:r>
        <w:rPr>
          <w:rFonts w:ascii="Verdana" w:hAnsi="Verdana"/>
          <w:color w:val="000000"/>
          <w:sz w:val="21"/>
          <w:szCs w:val="21"/>
        </w:rPr>
        <w:br/>
      </w:r>
      <w:r>
        <w:rPr>
          <w:rFonts w:ascii="Verdana" w:hAnsi="Verdana"/>
          <w:color w:val="000000"/>
          <w:sz w:val="21"/>
          <w:szCs w:val="21"/>
          <w:vertAlign w:val="superscript"/>
        </w:rPr>
        <w:t>Side LM</w:t>
      </w:r>
      <w:r>
        <w:rPr>
          <w:rFonts w:ascii="Verdana" w:hAnsi="Verdana"/>
          <w:color w:val="000000"/>
          <w:sz w:val="21"/>
          <w:szCs w:val="21"/>
        </w:rPr>
        <w:t>/</w:t>
      </w:r>
      <w:r>
        <w:rPr>
          <w:rFonts w:ascii="Verdana" w:hAnsi="Verdana"/>
          <w:color w:val="000000"/>
          <w:sz w:val="21"/>
          <w:szCs w:val="21"/>
          <w:vertAlign w:val="subscript"/>
        </w:rPr>
        <w:t>Side OP</w:t>
      </w:r>
      <w:r>
        <w:rPr>
          <w:rStyle w:val="apple-converted-space"/>
          <w:rFonts w:ascii="Verdana" w:hAnsi="Verdana"/>
          <w:color w:val="000000"/>
          <w:sz w:val="21"/>
          <w:szCs w:val="21"/>
        </w:rPr>
        <w:t> </w:t>
      </w:r>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vertAlign w:val="superscript"/>
        </w:rPr>
        <w:t>Side LN</w:t>
      </w:r>
      <w:r>
        <w:rPr>
          <w:rFonts w:ascii="Verdana" w:hAnsi="Verdana"/>
          <w:color w:val="000000"/>
          <w:sz w:val="21"/>
          <w:szCs w:val="21"/>
        </w:rPr>
        <w:t>/</w:t>
      </w:r>
      <w:r>
        <w:rPr>
          <w:rFonts w:ascii="Verdana" w:hAnsi="Verdana"/>
          <w:color w:val="000000"/>
          <w:sz w:val="21"/>
          <w:szCs w:val="21"/>
          <w:vertAlign w:val="subscript"/>
        </w:rPr>
        <w:t>Side OQ</w:t>
      </w:r>
      <w:r>
        <w:rPr>
          <w:rStyle w:val="apple-converted-space"/>
          <w:rFonts w:ascii="Verdana" w:hAnsi="Verdana"/>
          <w:color w:val="000000"/>
          <w:sz w:val="21"/>
          <w:szCs w:val="21"/>
        </w:rPr>
        <w:t> </w:t>
      </w:r>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vertAlign w:val="superscript"/>
        </w:rPr>
        <w:t>Side MN</w:t>
      </w:r>
      <w:r>
        <w:rPr>
          <w:rFonts w:ascii="Verdana" w:hAnsi="Verdana"/>
          <w:color w:val="000000"/>
          <w:sz w:val="21"/>
          <w:szCs w:val="21"/>
        </w:rPr>
        <w:t>/</w:t>
      </w:r>
      <w:r>
        <w:rPr>
          <w:rFonts w:ascii="Verdana" w:hAnsi="Verdana"/>
          <w:color w:val="000000"/>
          <w:sz w:val="21"/>
          <w:szCs w:val="21"/>
          <w:vertAlign w:val="subscript"/>
        </w:rPr>
        <w:t>Side PQ</w:t>
      </w:r>
    </w:p>
    <w:p w:rsidR="00606082" w:rsidRDefault="00606082" w:rsidP="00606082">
      <w:pPr>
        <w:pStyle w:val="Heading3"/>
        <w:shd w:val="clear" w:color="auto" w:fill="FFFFFF"/>
        <w:spacing w:before="240" w:after="240" w:line="324" w:lineRule="atLeast"/>
        <w:rPr>
          <w:rFonts w:ascii="Verdana" w:hAnsi="Verdana"/>
          <w:color w:val="3A543A"/>
          <w:sz w:val="25"/>
          <w:szCs w:val="25"/>
        </w:rPr>
      </w:pPr>
      <w:bookmarkStart w:id="1" w:name="properties-similar"/>
      <w:bookmarkEnd w:id="1"/>
      <w:r>
        <w:rPr>
          <w:rFonts w:ascii="Verdana" w:hAnsi="Verdana"/>
          <w:color w:val="3A543A"/>
          <w:sz w:val="25"/>
          <w:szCs w:val="25"/>
        </w:rPr>
        <w:lastRenderedPageBreak/>
        <w:t>Properties of Similar Triangles</w:t>
      </w:r>
    </w:p>
    <w:p w:rsidR="00606082" w:rsidRDefault="00606082" w:rsidP="00606082">
      <w:pPr>
        <w:numPr>
          <w:ilvl w:val="0"/>
          <w:numId w:val="21"/>
        </w:numPr>
        <w:shd w:val="clear" w:color="auto" w:fill="FFFFFF"/>
        <w:spacing w:before="100" w:beforeAutospacing="1" w:after="100" w:afterAutospacing="1" w:line="324" w:lineRule="atLeast"/>
        <w:rPr>
          <w:rFonts w:ascii="Verdana" w:hAnsi="Verdana"/>
          <w:color w:val="000000"/>
          <w:sz w:val="21"/>
          <w:szCs w:val="21"/>
        </w:rPr>
      </w:pPr>
      <w:r>
        <w:rPr>
          <w:rFonts w:ascii="Verdana" w:hAnsi="Verdana"/>
          <w:color w:val="000000"/>
          <w:sz w:val="21"/>
          <w:szCs w:val="21"/>
        </w:rPr>
        <w:t>Corresponding angles are the same measurement.</w:t>
      </w:r>
    </w:p>
    <w:p w:rsidR="00606082" w:rsidRDefault="00606082" w:rsidP="00606082">
      <w:pPr>
        <w:numPr>
          <w:ilvl w:val="0"/>
          <w:numId w:val="21"/>
        </w:numPr>
        <w:shd w:val="clear" w:color="auto" w:fill="FFFFFF"/>
        <w:spacing w:before="100" w:beforeAutospacing="1" w:after="100" w:afterAutospacing="1" w:line="324" w:lineRule="atLeast"/>
        <w:rPr>
          <w:rFonts w:ascii="Verdana" w:hAnsi="Verdana"/>
          <w:color w:val="000000"/>
          <w:sz w:val="21"/>
          <w:szCs w:val="21"/>
        </w:rPr>
      </w:pPr>
      <w:r>
        <w:rPr>
          <w:rFonts w:ascii="Verdana" w:hAnsi="Verdana"/>
          <w:color w:val="000000"/>
          <w:sz w:val="21"/>
          <w:szCs w:val="21"/>
        </w:rPr>
        <w:t>The perimeter of each triangle is in the same ratio as the sides.</w:t>
      </w:r>
    </w:p>
    <w:p w:rsidR="00606082" w:rsidRDefault="00606082" w:rsidP="00606082">
      <w:pPr>
        <w:numPr>
          <w:ilvl w:val="0"/>
          <w:numId w:val="21"/>
        </w:numPr>
        <w:shd w:val="clear" w:color="auto" w:fill="FFFFFF"/>
        <w:spacing w:before="100" w:beforeAutospacing="1" w:after="100" w:afterAutospacing="1" w:line="324" w:lineRule="atLeast"/>
        <w:rPr>
          <w:rFonts w:ascii="Verdana" w:hAnsi="Verdana"/>
          <w:color w:val="000000"/>
          <w:sz w:val="21"/>
          <w:szCs w:val="21"/>
        </w:rPr>
      </w:pPr>
      <w:r>
        <w:rPr>
          <w:rFonts w:ascii="Verdana" w:hAnsi="Verdana"/>
          <w:color w:val="000000"/>
          <w:sz w:val="21"/>
          <w:szCs w:val="21"/>
        </w:rPr>
        <w:t>Corresponding sides are all in the same proportion.</w:t>
      </w:r>
    </w:p>
    <w:p w:rsidR="00071C6E" w:rsidRDefault="00071C6E" w:rsidP="00606082">
      <w:pPr>
        <w:numPr>
          <w:ilvl w:val="0"/>
          <w:numId w:val="21"/>
        </w:numPr>
        <w:shd w:val="clear" w:color="auto" w:fill="FFFFFF"/>
        <w:spacing w:before="100" w:beforeAutospacing="1" w:after="100" w:afterAutospacing="1" w:line="324" w:lineRule="atLeast"/>
        <w:rPr>
          <w:rFonts w:ascii="Verdana" w:hAnsi="Verdana"/>
          <w:color w:val="000000"/>
          <w:sz w:val="21"/>
          <w:szCs w:val="21"/>
        </w:rPr>
      </w:pPr>
      <w:r>
        <w:rPr>
          <w:rFonts w:ascii="Verdana" w:hAnsi="Verdana"/>
          <w:color w:val="000000"/>
          <w:sz w:val="21"/>
          <w:szCs w:val="21"/>
        </w:rPr>
        <w:t>The triangles on each side of the altitude drawn from the vertex of the right angle to the hypotenuse are similar to the original triangle and to each other</w:t>
      </w:r>
      <w:r w:rsidR="00624499">
        <w:rPr>
          <w:rFonts w:ascii="Verdana" w:hAnsi="Verdana"/>
          <w:color w:val="000000"/>
          <w:sz w:val="21"/>
          <w:szCs w:val="21"/>
        </w:rPr>
        <w:t>.</w:t>
      </w:r>
    </w:p>
    <w:p w:rsidR="00606082" w:rsidRPr="00071C6E" w:rsidRDefault="00071C6E" w:rsidP="00606082">
      <w:pPr>
        <w:pStyle w:val="Heading2"/>
        <w:shd w:val="clear" w:color="auto" w:fill="FFFFFF"/>
        <w:spacing w:before="360" w:beforeAutospacing="0" w:after="240" w:afterAutospacing="0" w:line="324" w:lineRule="atLeast"/>
        <w:ind w:right="120"/>
        <w:rPr>
          <w:rFonts w:asciiTheme="minorHAnsi" w:eastAsiaTheme="minorEastAsia" w:hAnsiTheme="minorHAnsi" w:cstheme="minorBidi"/>
          <w:bCs w:val="0"/>
          <w:sz w:val="22"/>
          <w:szCs w:val="22"/>
        </w:rPr>
      </w:pPr>
      <w:bookmarkStart w:id="2" w:name="congruent-triangles"/>
      <w:bookmarkEnd w:id="2"/>
      <w:r w:rsidRPr="00071C6E">
        <w:rPr>
          <w:rFonts w:asciiTheme="minorHAnsi" w:eastAsiaTheme="minorEastAsia" w:hAnsiTheme="minorHAnsi" w:cstheme="minorBidi"/>
          <w:bCs w:val="0"/>
          <w:sz w:val="22"/>
          <w:szCs w:val="22"/>
        </w:rPr>
        <w:t>Congruency of</w:t>
      </w:r>
      <w:r w:rsidR="00606082" w:rsidRPr="00071C6E">
        <w:rPr>
          <w:rFonts w:asciiTheme="minorHAnsi" w:eastAsiaTheme="minorEastAsia" w:hAnsiTheme="minorHAnsi" w:cstheme="minorBidi"/>
          <w:bCs w:val="0"/>
          <w:sz w:val="22"/>
          <w:szCs w:val="22"/>
        </w:rPr>
        <w:t xml:space="preserve"> Triangles</w:t>
      </w:r>
    </w:p>
    <w:p w:rsidR="00606082" w:rsidRDefault="00606082" w:rsidP="00606082">
      <w:pPr>
        <w:pStyle w:val="NormalWeb"/>
        <w:shd w:val="clear" w:color="auto" w:fill="FFFFFF"/>
        <w:spacing w:line="324" w:lineRule="atLeast"/>
        <w:rPr>
          <w:rFonts w:ascii="Verdana" w:hAnsi="Verdana"/>
          <w:color w:val="000000"/>
          <w:sz w:val="21"/>
          <w:szCs w:val="21"/>
        </w:rPr>
      </w:pPr>
      <w:r>
        <w:rPr>
          <w:rFonts w:ascii="Verdana" w:hAnsi="Verdana"/>
          <w:noProof/>
          <w:color w:val="000000"/>
          <w:sz w:val="21"/>
          <w:szCs w:val="21"/>
        </w:rPr>
        <w:drawing>
          <wp:inline distT="0" distB="0" distL="0" distR="0">
            <wp:extent cx="2582093" cy="904875"/>
            <wp:effectExtent l="0" t="0" r="0" b="0"/>
            <wp:docPr id="146" name="Picture 146" descr="http://www.platinumgmat.com/global/images/study_guide/triangles6.gif?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latinumgmat.com/global/images/study_guide/triangles6.gif?v=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1948" cy="915338"/>
                    </a:xfrm>
                    <a:prstGeom prst="rect">
                      <a:avLst/>
                    </a:prstGeom>
                    <a:noFill/>
                    <a:ln>
                      <a:noFill/>
                    </a:ln>
                  </pic:spPr>
                </pic:pic>
              </a:graphicData>
            </a:graphic>
          </wp:inline>
        </w:drawing>
      </w:r>
    </w:p>
    <w:p w:rsidR="00606082" w:rsidRDefault="00606082" w:rsidP="00606082">
      <w:pPr>
        <w:pStyle w:val="Heading3"/>
        <w:shd w:val="clear" w:color="auto" w:fill="FFFFFF"/>
        <w:spacing w:before="240" w:after="240" w:line="324" w:lineRule="atLeast"/>
        <w:rPr>
          <w:rFonts w:ascii="Verdana" w:hAnsi="Verdana"/>
          <w:color w:val="3A543A"/>
          <w:sz w:val="25"/>
          <w:szCs w:val="25"/>
        </w:rPr>
      </w:pPr>
      <w:bookmarkStart w:id="3" w:name="when-congruent"/>
      <w:bookmarkEnd w:id="3"/>
      <w:r>
        <w:rPr>
          <w:rFonts w:ascii="Verdana" w:hAnsi="Verdana"/>
          <w:color w:val="3A543A"/>
          <w:sz w:val="25"/>
          <w:szCs w:val="25"/>
        </w:rPr>
        <w:t>When Are Triangles Congruent?</w:t>
      </w:r>
    </w:p>
    <w:p w:rsidR="00606082" w:rsidRDefault="00606082" w:rsidP="00606082">
      <w:pPr>
        <w:pStyle w:val="NormalWeb"/>
        <w:shd w:val="clear" w:color="auto" w:fill="FFFFFF"/>
        <w:spacing w:line="324" w:lineRule="atLeast"/>
        <w:rPr>
          <w:rFonts w:ascii="Verdana" w:hAnsi="Verdana"/>
          <w:color w:val="000000"/>
          <w:sz w:val="21"/>
          <w:szCs w:val="21"/>
        </w:rPr>
      </w:pPr>
      <w:r>
        <w:rPr>
          <w:rFonts w:ascii="Verdana" w:hAnsi="Verdana"/>
          <w:color w:val="000000"/>
          <w:sz w:val="21"/>
          <w:szCs w:val="21"/>
        </w:rPr>
        <w:t>Two triangles are congruent if any one of the following three possible scenarios is met:</w:t>
      </w:r>
    </w:p>
    <w:p w:rsidR="00606082" w:rsidRDefault="00606082" w:rsidP="00606082">
      <w:pPr>
        <w:numPr>
          <w:ilvl w:val="0"/>
          <w:numId w:val="22"/>
        </w:numPr>
        <w:shd w:val="clear" w:color="auto" w:fill="FFFFFF"/>
        <w:spacing w:before="100" w:beforeAutospacing="1" w:after="100" w:afterAutospacing="1" w:line="324" w:lineRule="atLeast"/>
        <w:rPr>
          <w:rFonts w:ascii="Verdana" w:hAnsi="Verdana"/>
          <w:color w:val="000000"/>
          <w:sz w:val="21"/>
          <w:szCs w:val="21"/>
        </w:rPr>
      </w:pPr>
      <w:r>
        <w:rPr>
          <w:rFonts w:ascii="Verdana" w:hAnsi="Verdana"/>
          <w:color w:val="000000"/>
          <w:sz w:val="21"/>
          <w:szCs w:val="21"/>
        </w:rPr>
        <w:t>SAS [Side Angle Side] - Two pairs of corresponding sides are equal and the corresponding angle between the sides is equal.</w:t>
      </w:r>
      <w:r>
        <w:rPr>
          <w:rFonts w:ascii="Verdana" w:hAnsi="Verdana"/>
          <w:color w:val="000000"/>
          <w:sz w:val="21"/>
          <w:szCs w:val="21"/>
        </w:rPr>
        <w:br/>
        <w:t>In other words, the above triangles are congruent if:</w:t>
      </w:r>
      <w:r>
        <w:rPr>
          <w:rFonts w:ascii="Verdana" w:hAnsi="Verdana"/>
          <w:color w:val="000000"/>
          <w:sz w:val="21"/>
          <w:szCs w:val="21"/>
        </w:rPr>
        <w:br/>
        <w:t>Side SW = Side UV; Angle W = Angle V; Side WR = Side VT</w:t>
      </w:r>
      <w:r>
        <w:rPr>
          <w:rFonts w:ascii="Verdana" w:hAnsi="Verdana"/>
          <w:color w:val="000000"/>
          <w:sz w:val="21"/>
          <w:szCs w:val="21"/>
        </w:rPr>
        <w:br/>
        <w:t>Note: Any other combination of side, angle, side also proves congruence.</w:t>
      </w:r>
    </w:p>
    <w:p w:rsidR="00606082" w:rsidRDefault="00606082" w:rsidP="00606082">
      <w:pPr>
        <w:numPr>
          <w:ilvl w:val="0"/>
          <w:numId w:val="22"/>
        </w:numPr>
        <w:shd w:val="clear" w:color="auto" w:fill="FFFFFF"/>
        <w:spacing w:before="100" w:beforeAutospacing="1" w:after="100" w:afterAutospacing="1" w:line="324" w:lineRule="atLeast"/>
        <w:rPr>
          <w:rFonts w:ascii="Verdana" w:hAnsi="Verdana"/>
          <w:color w:val="000000"/>
          <w:sz w:val="21"/>
          <w:szCs w:val="21"/>
        </w:rPr>
      </w:pPr>
      <w:r>
        <w:rPr>
          <w:rFonts w:ascii="Verdana" w:hAnsi="Verdana"/>
          <w:color w:val="000000"/>
          <w:sz w:val="21"/>
          <w:szCs w:val="21"/>
        </w:rPr>
        <w:t>ASA [Angle Side Angle] - Two pairs of corresponding angles are equal and the corresponding side between them is equal.</w:t>
      </w:r>
      <w:r>
        <w:rPr>
          <w:rFonts w:ascii="Verdana" w:hAnsi="Verdana"/>
          <w:color w:val="000000"/>
          <w:sz w:val="21"/>
          <w:szCs w:val="21"/>
        </w:rPr>
        <w:br/>
        <w:t>In other words, the above triangles are congruent if:</w:t>
      </w:r>
      <w:r>
        <w:rPr>
          <w:rFonts w:ascii="Verdana" w:hAnsi="Verdana"/>
          <w:color w:val="000000"/>
          <w:sz w:val="21"/>
          <w:szCs w:val="21"/>
        </w:rPr>
        <w:br/>
        <w:t>Angle R = Angle T; Side RW = Side TV; Angle W = Angle V</w:t>
      </w:r>
      <w:r>
        <w:rPr>
          <w:rFonts w:ascii="Verdana" w:hAnsi="Verdana"/>
          <w:color w:val="000000"/>
          <w:sz w:val="21"/>
          <w:szCs w:val="21"/>
        </w:rPr>
        <w:br/>
        <w:t>Note: Any other combination of angle, side, angle also proves congruence.</w:t>
      </w:r>
    </w:p>
    <w:p w:rsidR="00606082" w:rsidRDefault="00606082" w:rsidP="00606082">
      <w:pPr>
        <w:numPr>
          <w:ilvl w:val="0"/>
          <w:numId w:val="22"/>
        </w:numPr>
        <w:shd w:val="clear" w:color="auto" w:fill="FFFFFF"/>
        <w:spacing w:before="100" w:beforeAutospacing="1" w:after="100" w:afterAutospacing="1" w:line="324" w:lineRule="atLeast"/>
        <w:rPr>
          <w:rFonts w:ascii="Verdana" w:hAnsi="Verdana"/>
          <w:color w:val="000000"/>
          <w:sz w:val="21"/>
          <w:szCs w:val="21"/>
        </w:rPr>
      </w:pPr>
      <w:r>
        <w:rPr>
          <w:rFonts w:ascii="Verdana" w:hAnsi="Verdana"/>
          <w:color w:val="000000"/>
          <w:sz w:val="21"/>
          <w:szCs w:val="21"/>
        </w:rPr>
        <w:t>SSS [Side Side Side] - All three pairs of corresponding sides are equal.</w:t>
      </w:r>
      <w:r>
        <w:rPr>
          <w:rFonts w:ascii="Verdana" w:hAnsi="Verdana"/>
          <w:color w:val="000000"/>
          <w:sz w:val="21"/>
          <w:szCs w:val="21"/>
        </w:rPr>
        <w:br/>
        <w:t>In other words, the above triangles are congruent if:</w:t>
      </w:r>
      <w:r>
        <w:rPr>
          <w:rFonts w:ascii="Verdana" w:hAnsi="Verdana"/>
          <w:color w:val="000000"/>
          <w:sz w:val="21"/>
          <w:szCs w:val="21"/>
        </w:rPr>
        <w:br/>
        <w:t>Side RS = Side TU; = Side RW = Side TV; Side SW = Side UV</w:t>
      </w:r>
    </w:p>
    <w:p w:rsidR="00606082" w:rsidRDefault="00606082" w:rsidP="00606082">
      <w:pPr>
        <w:pStyle w:val="Heading3"/>
        <w:shd w:val="clear" w:color="auto" w:fill="FFFFFF"/>
        <w:spacing w:before="240" w:after="240" w:line="324" w:lineRule="atLeast"/>
        <w:rPr>
          <w:rFonts w:ascii="Verdana" w:hAnsi="Verdana"/>
          <w:color w:val="3A543A"/>
          <w:sz w:val="25"/>
          <w:szCs w:val="25"/>
        </w:rPr>
      </w:pPr>
      <w:bookmarkStart w:id="4" w:name="properties-congruent"/>
      <w:bookmarkEnd w:id="4"/>
      <w:r>
        <w:rPr>
          <w:rFonts w:ascii="Verdana" w:hAnsi="Verdana"/>
          <w:color w:val="3A543A"/>
          <w:sz w:val="25"/>
          <w:szCs w:val="25"/>
        </w:rPr>
        <w:t>Properties of Congruent Triangles</w:t>
      </w:r>
    </w:p>
    <w:p w:rsidR="00606082" w:rsidRDefault="00606082" w:rsidP="00606082">
      <w:pPr>
        <w:numPr>
          <w:ilvl w:val="0"/>
          <w:numId w:val="23"/>
        </w:numPr>
        <w:shd w:val="clear" w:color="auto" w:fill="FFFFFF"/>
        <w:spacing w:before="100" w:beforeAutospacing="1" w:after="100" w:afterAutospacing="1" w:line="324" w:lineRule="atLeast"/>
        <w:rPr>
          <w:rFonts w:ascii="Verdana" w:hAnsi="Verdana"/>
          <w:color w:val="000000"/>
          <w:sz w:val="21"/>
          <w:szCs w:val="21"/>
        </w:rPr>
      </w:pPr>
      <w:r>
        <w:rPr>
          <w:rFonts w:ascii="Verdana" w:hAnsi="Verdana"/>
          <w:color w:val="000000"/>
          <w:sz w:val="21"/>
          <w:szCs w:val="21"/>
        </w:rPr>
        <w:t>Corresponding angles have the same measurement.</w:t>
      </w:r>
    </w:p>
    <w:p w:rsidR="00606082" w:rsidRDefault="00606082" w:rsidP="00606082">
      <w:pPr>
        <w:numPr>
          <w:ilvl w:val="0"/>
          <w:numId w:val="23"/>
        </w:numPr>
        <w:shd w:val="clear" w:color="auto" w:fill="FFFFFF"/>
        <w:spacing w:before="100" w:beforeAutospacing="1" w:after="100" w:afterAutospacing="1" w:line="324" w:lineRule="atLeast"/>
        <w:rPr>
          <w:rFonts w:ascii="Verdana" w:hAnsi="Verdana"/>
          <w:color w:val="000000"/>
          <w:sz w:val="21"/>
          <w:szCs w:val="21"/>
        </w:rPr>
      </w:pPr>
      <w:r>
        <w:rPr>
          <w:rFonts w:ascii="Verdana" w:hAnsi="Verdana"/>
          <w:color w:val="000000"/>
          <w:sz w:val="21"/>
          <w:szCs w:val="21"/>
        </w:rPr>
        <w:t>Corresponding sides have the same measurement.</w:t>
      </w:r>
    </w:p>
    <w:p w:rsidR="00210FB3" w:rsidRDefault="002B25A3" w:rsidP="00624499">
      <w:pPr>
        <w:ind w:left="360"/>
        <w:rPr>
          <w:b/>
        </w:rPr>
      </w:pPr>
      <w:r>
        <w:rPr>
          <w:b/>
        </w:rPr>
        <w:t>Triangle Based Theorems:</w:t>
      </w:r>
    </w:p>
    <w:p w:rsidR="002B25A3" w:rsidRPr="002B25A3" w:rsidRDefault="002B25A3" w:rsidP="002B25A3">
      <w:pPr>
        <w:pStyle w:val="ListParagraph"/>
        <w:numPr>
          <w:ilvl w:val="0"/>
          <w:numId w:val="17"/>
        </w:numPr>
        <w:rPr>
          <w:b/>
        </w:rPr>
      </w:pPr>
      <w:r>
        <w:rPr>
          <w:b/>
        </w:rPr>
        <w:lastRenderedPageBreak/>
        <w:t xml:space="preserve">Pythagoras Theorem: </w:t>
      </w:r>
      <w:r>
        <w:t>In a right-angled triangle, the square of the hypotenuse is equal to the sum of the squares of the other 2 sides.</w:t>
      </w:r>
    </w:p>
    <w:p w:rsidR="002B25A3" w:rsidRPr="002B25A3" w:rsidRDefault="002B25A3" w:rsidP="002B25A3">
      <w:pPr>
        <w:pStyle w:val="ListParagraph"/>
        <w:rPr>
          <w:b/>
        </w:rPr>
      </w:pPr>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+B</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2</m:t>
            </m:r>
          </m:sup>
        </m:sSup>
      </m:oMath>
      <w:r>
        <w:rPr>
          <w:b/>
        </w:rPr>
        <w:t xml:space="preserve"> </w:t>
      </w:r>
    </w:p>
    <w:p w:rsidR="002B25A3" w:rsidRPr="002B25A3" w:rsidRDefault="002B25A3" w:rsidP="002B25A3">
      <w:pPr>
        <w:pStyle w:val="ListParagraph"/>
        <w:rPr>
          <w:b/>
        </w:rPr>
      </w:pPr>
      <w:r>
        <w:rPr>
          <w:noProof/>
        </w:rPr>
        <w:drawing>
          <wp:inline distT="0" distB="0" distL="0" distR="0">
            <wp:extent cx="1485900" cy="972340"/>
            <wp:effectExtent l="0" t="0" r="0" b="0"/>
            <wp:docPr id="152" name="Picture 152" descr="http://mathematiques4.free.fr/exercices/cosinus2_fichier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athematiques4.free.fr/exercices/cosinus2_fichiers/image01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1777" cy="982730"/>
                    </a:xfrm>
                    <a:prstGeom prst="rect">
                      <a:avLst/>
                    </a:prstGeom>
                    <a:noFill/>
                    <a:ln>
                      <a:noFill/>
                    </a:ln>
                  </pic:spPr>
                </pic:pic>
              </a:graphicData>
            </a:graphic>
          </wp:inline>
        </w:drawing>
      </w:r>
    </w:p>
    <w:p w:rsidR="00C00C2B" w:rsidRPr="00C00C2B" w:rsidRDefault="00C00C2B" w:rsidP="00C00C2B">
      <w:pPr>
        <w:pStyle w:val="NoSpacing"/>
        <w:ind w:firstLine="720"/>
      </w:pPr>
      <w:r>
        <w:t xml:space="preserve">In an “Obtuse angle triangle”, </w:t>
      </w:r>
      <m:oMath>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&lt;A</m:t>
        </m:r>
        <m:sSup>
          <m:sSupPr>
            <m:ctrlPr>
              <w:rPr>
                <w:rFonts w:ascii="Cambria Math" w:hAnsi="Cambria Math"/>
                <w:i/>
              </w:rPr>
            </m:ctrlPr>
          </m:sSupPr>
          <m:e>
            <m:r>
              <w:rPr>
                <w:rFonts w:ascii="Cambria Math" w:hAnsi="Cambria Math"/>
              </w:rPr>
              <m:t>C</m:t>
            </m:r>
          </m:e>
          <m:sup>
            <m:r>
              <w:rPr>
                <w:rFonts w:ascii="Cambria Math" w:hAnsi="Cambria Math"/>
              </w:rPr>
              <m:t>2</m:t>
            </m:r>
          </m:sup>
        </m:sSup>
      </m:oMath>
    </w:p>
    <w:p w:rsidR="00210FB3" w:rsidRDefault="00C00C2B" w:rsidP="00C00C2B">
      <w:pPr>
        <w:pStyle w:val="NoSpacing"/>
        <w:ind w:firstLine="720"/>
      </w:pPr>
      <w:r>
        <w:t xml:space="preserve">In an “Acute angle triangle”, </w:t>
      </w:r>
      <m:oMath>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&lt;A</m:t>
        </m:r>
        <m:sSup>
          <m:sSupPr>
            <m:ctrlPr>
              <w:rPr>
                <w:rFonts w:ascii="Cambria Math" w:hAnsi="Cambria Math"/>
                <w:i/>
              </w:rPr>
            </m:ctrlPr>
          </m:sSupPr>
          <m:e>
            <m:r>
              <w:rPr>
                <w:rFonts w:ascii="Cambria Math" w:hAnsi="Cambria Math"/>
              </w:rPr>
              <m:t>C</m:t>
            </m:r>
          </m:e>
          <m:sup>
            <m:r>
              <w:rPr>
                <w:rFonts w:ascii="Cambria Math" w:hAnsi="Cambria Math"/>
              </w:rPr>
              <m:t>2</m:t>
            </m:r>
          </m:sup>
        </m:sSup>
      </m:oMath>
    </w:p>
    <w:p w:rsidR="00C00C2B" w:rsidRDefault="00C00C2B" w:rsidP="00C00C2B">
      <w:pPr>
        <w:pStyle w:val="NoSpacing"/>
        <w:ind w:firstLine="720"/>
      </w:pPr>
    </w:p>
    <w:p w:rsidR="00C00C2B" w:rsidRDefault="00C00C2B" w:rsidP="00C00C2B">
      <w:pPr>
        <w:pStyle w:val="ListParagraph"/>
        <w:numPr>
          <w:ilvl w:val="0"/>
          <w:numId w:val="17"/>
        </w:numPr>
      </w:pPr>
      <w:r>
        <w:rPr>
          <w:b/>
        </w:rPr>
        <w:t xml:space="preserve">Midpoint Theorem: </w:t>
      </w:r>
      <w:r>
        <w:t>The segment joining the midpoints of any 2 sides of triangle is parallel to the third side and is half of the third side.</w:t>
      </w:r>
    </w:p>
    <w:p w:rsidR="00C00C2B" w:rsidRDefault="00C00C2B" w:rsidP="00C00C2B">
      <w:pPr>
        <w:pStyle w:val="ListParagraph"/>
        <w:rPr>
          <w:b/>
        </w:rPr>
      </w:pPr>
      <w:r>
        <w:rPr>
          <w:noProof/>
        </w:rPr>
        <w:drawing>
          <wp:inline distT="0" distB="0" distL="0" distR="0">
            <wp:extent cx="1563296" cy="1143000"/>
            <wp:effectExtent l="0" t="0" r="0" b="0"/>
            <wp:docPr id="153" name="Picture 153" descr="http://www.activemath.org/workshops/MathUI/07/proceedings/Narboux-Geoproof-MathUI07_fichiers/midp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activemath.org/workshops/MathUI/07/proceedings/Narboux-Geoproof-MathUI07_fichiers/midpoin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76743" cy="1152832"/>
                    </a:xfrm>
                    <a:prstGeom prst="rect">
                      <a:avLst/>
                    </a:prstGeom>
                    <a:noFill/>
                    <a:ln>
                      <a:noFill/>
                    </a:ln>
                  </pic:spPr>
                </pic:pic>
              </a:graphicData>
            </a:graphic>
          </wp:inline>
        </w:drawing>
      </w:r>
      <w:r>
        <w:rPr>
          <w:b/>
        </w:rPr>
        <w:t xml:space="preserve"> </w:t>
      </w:r>
    </w:p>
    <w:p w:rsidR="00C00C2B" w:rsidRDefault="00C00C2B" w:rsidP="00C00C2B">
      <w:pPr>
        <w:pStyle w:val="ListParagraph"/>
      </w:pPr>
      <w:r>
        <w:t xml:space="preserve">If AD = DB, AE = EC, then DE is parallel to BC and DE = </w:t>
      </w:r>
      <m:oMath>
        <m:f>
          <m:fPr>
            <m:ctrlPr>
              <w:rPr>
                <w:rFonts w:ascii="Cambria Math" w:hAnsi="Cambria Math"/>
                <w:i/>
              </w:rPr>
            </m:ctrlPr>
          </m:fPr>
          <m:num>
            <m:r>
              <w:rPr>
                <w:rFonts w:ascii="Cambria Math" w:hAnsi="Cambria Math"/>
              </w:rPr>
              <m:t>1</m:t>
            </m:r>
          </m:num>
          <m:den>
            <m:r>
              <w:rPr>
                <w:rFonts w:ascii="Cambria Math" w:hAnsi="Cambria Math"/>
              </w:rPr>
              <m:t>2</m:t>
            </m:r>
          </m:den>
        </m:f>
      </m:oMath>
      <w:r>
        <w:t>BC</w:t>
      </w:r>
    </w:p>
    <w:p w:rsidR="00C00C2B" w:rsidRDefault="00C00C2B" w:rsidP="00BD041F">
      <w:pPr>
        <w:pStyle w:val="ListParagraph"/>
        <w:numPr>
          <w:ilvl w:val="0"/>
          <w:numId w:val="17"/>
        </w:numPr>
      </w:pPr>
      <w:r>
        <w:rPr>
          <w:b/>
        </w:rPr>
        <w:t xml:space="preserve">Basic Proportionality Theorem: </w:t>
      </w:r>
      <w:r>
        <w:t>If a line is drawn parallel to one side of a triangle and intersects other sides in 2 distinct points, then the other sides are divided in the same ratio by it.</w:t>
      </w:r>
      <w:bookmarkStart w:id="5" w:name="_GoBack"/>
      <w:bookmarkEnd w:id="5"/>
    </w:p>
    <w:p w:rsidR="005839C6" w:rsidRDefault="005839C6" w:rsidP="00C00C2B">
      <w:pPr>
        <w:pStyle w:val="ListParagraph"/>
      </w:pPr>
      <w:r>
        <w:rPr>
          <w:noProof/>
        </w:rPr>
        <w:drawing>
          <wp:inline distT="0" distB="0" distL="0" distR="0">
            <wp:extent cx="1371326" cy="956930"/>
            <wp:effectExtent l="0" t="0" r="0" b="0"/>
            <wp:docPr id="155" name="Picture 155" descr="https://encrypted-tbn1.gstatic.com/images?q=tbn:ANd9GcSZTMe1qZzJoHoHl6kdzVywiPOv-KxbGwAB2JVSLU3LcUt5o1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encrypted-tbn1.gstatic.com/images?q=tbn:ANd9GcSZTMe1qZzJoHoHl6kdzVywiPOv-KxbGwAB2JVSLU3LcUt5o1kB"/>
                    <pic:cNvPicPr>
                      <a:picLocks noChangeAspect="1" noChangeArrowheads="1"/>
                    </pic:cNvPicPr>
                  </pic:nvPicPr>
                  <pic:blipFill rotWithShape="1">
                    <a:blip r:embed="rId31">
                      <a:extLst>
                        <a:ext uri="{28A0092B-C50C-407E-A947-70E740481C1C}">
                          <a14:useLocalDpi xmlns:a14="http://schemas.microsoft.com/office/drawing/2010/main" val="0"/>
                        </a:ext>
                      </a:extLst>
                    </a:blip>
                    <a:srcRect t="14057" b="11510"/>
                    <a:stretch/>
                  </pic:blipFill>
                  <pic:spPr bwMode="auto">
                    <a:xfrm>
                      <a:off x="0" y="0"/>
                      <a:ext cx="1371600" cy="957121"/>
                    </a:xfrm>
                    <a:prstGeom prst="rect">
                      <a:avLst/>
                    </a:prstGeom>
                    <a:noFill/>
                    <a:ln>
                      <a:noFill/>
                    </a:ln>
                    <a:extLst>
                      <a:ext uri="{53640926-AAD7-44D8-BBD7-CCE9431645EC}">
                        <a14:shadowObscured xmlns:a14="http://schemas.microsoft.com/office/drawing/2010/main"/>
                      </a:ext>
                    </a:extLst>
                  </pic:spPr>
                </pic:pic>
              </a:graphicData>
            </a:graphic>
          </wp:inline>
        </w:drawing>
      </w:r>
    </w:p>
    <w:p w:rsidR="005839C6" w:rsidRDefault="005839C6" w:rsidP="00C00C2B">
      <w:pPr>
        <w:pStyle w:val="ListParagraph"/>
      </w:pPr>
      <w:r>
        <w:t xml:space="preserve">If DE is parallel to BC, then </w:t>
      </w:r>
      <m:oMath>
        <m:f>
          <m:fPr>
            <m:ctrlPr>
              <w:rPr>
                <w:rFonts w:ascii="Cambria Math" w:hAnsi="Cambria Math"/>
                <w:i/>
              </w:rPr>
            </m:ctrlPr>
          </m:fPr>
          <m:num>
            <m:r>
              <w:rPr>
                <w:rFonts w:ascii="Cambria Math" w:hAnsi="Cambria Math"/>
              </w:rPr>
              <m:t>AD</m:t>
            </m:r>
          </m:num>
          <m:den>
            <m:r>
              <w:rPr>
                <w:rFonts w:ascii="Cambria Math" w:hAnsi="Cambria Math"/>
              </w:rPr>
              <m:t>DB</m:t>
            </m:r>
          </m:den>
        </m:f>
        <m:r>
          <w:rPr>
            <w:rFonts w:ascii="Cambria Math" w:hAnsi="Cambria Math"/>
          </w:rPr>
          <m:t xml:space="preserve">= </m:t>
        </m:r>
        <m:f>
          <m:fPr>
            <m:ctrlPr>
              <w:rPr>
                <w:rFonts w:ascii="Cambria Math" w:hAnsi="Cambria Math"/>
                <w:i/>
              </w:rPr>
            </m:ctrlPr>
          </m:fPr>
          <m:num>
            <m:r>
              <w:rPr>
                <w:rFonts w:ascii="Cambria Math" w:hAnsi="Cambria Math"/>
              </w:rPr>
              <m:t>AE</m:t>
            </m:r>
          </m:num>
          <m:den>
            <m:r>
              <w:rPr>
                <w:rFonts w:ascii="Cambria Math" w:hAnsi="Cambria Math"/>
              </w:rPr>
              <m:t>EC</m:t>
            </m:r>
          </m:den>
        </m:f>
      </m:oMath>
    </w:p>
    <w:p w:rsidR="005839C6" w:rsidRDefault="005839C6" w:rsidP="005839C6">
      <w:pPr>
        <w:pStyle w:val="ListParagraph"/>
        <w:numPr>
          <w:ilvl w:val="0"/>
          <w:numId w:val="17"/>
        </w:numPr>
      </w:pPr>
      <w:r>
        <w:rPr>
          <w:b/>
        </w:rPr>
        <w:t xml:space="preserve">Interior Angle Bisector Theorem: </w:t>
      </w:r>
      <w:r>
        <w:t xml:space="preserve">The angle bisector of any angle of a triangle divides the </w:t>
      </w:r>
      <w:r w:rsidR="004A5A25">
        <w:t>side opposite to the angle in the ratio of the remaining two sides.</w:t>
      </w:r>
    </w:p>
    <w:p w:rsidR="004A5A25" w:rsidRPr="00C00C2B" w:rsidRDefault="004A5A25" w:rsidP="004A5A25">
      <w:pPr>
        <w:pStyle w:val="ListParagraph"/>
      </w:pPr>
      <w:r>
        <w:rPr>
          <w:noProof/>
        </w:rPr>
        <w:drawing>
          <wp:inline distT="0" distB="0" distL="0" distR="0">
            <wp:extent cx="1371601" cy="1114425"/>
            <wp:effectExtent l="0" t="0" r="0" b="0"/>
            <wp:docPr id="156" name="Picture 156" descr="http://upload.wikimedia.org/wikipedia/commons/thumb/d/d1/Triangle_ABC_with_bisector_AD.svg/240px-Triangle_ABC_with_bisector_A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pload.wikimedia.org/wikipedia/commons/thumb/d/d1/Triangle_ABC_with_bisector_AD.svg/240px-Triangle_ABC_with_bisector_AD.sv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83298" cy="1123929"/>
                    </a:xfrm>
                    <a:prstGeom prst="rect">
                      <a:avLst/>
                    </a:prstGeom>
                    <a:noFill/>
                    <a:ln>
                      <a:noFill/>
                    </a:ln>
                  </pic:spPr>
                </pic:pic>
              </a:graphicData>
            </a:graphic>
          </wp:inline>
        </w:drawing>
      </w:r>
    </w:p>
    <w:p w:rsidR="00210FB3" w:rsidRPr="00E84774" w:rsidRDefault="004A5A25" w:rsidP="004A5A25">
      <w:pPr>
        <w:ind w:left="360"/>
      </w:pPr>
      <w:r>
        <w:t xml:space="preserve">In </w:t>
      </w:r>
      <m:oMath>
        <m:r>
          <w:rPr>
            <w:rFonts w:ascii="Cambria Math" w:hAnsi="Cambria Math"/>
          </w:rPr>
          <m:t>∆</m:t>
        </m:r>
      </m:oMath>
      <w:r>
        <w:t xml:space="preserve"> ABC</w:t>
      </w:r>
      <w:r w:rsidR="002F5206">
        <w:t>, if AD</w:t>
      </w:r>
      <w:r>
        <w:t xml:space="preserve"> is the angle</w:t>
      </w:r>
      <w:r w:rsidR="002F5206">
        <w:t xml:space="preserve"> bisector of </w:t>
      </w:r>
      <m:oMath>
        <m:r>
          <w:rPr>
            <w:rFonts w:ascii="Cambria Math" w:hAnsi="Cambria Math"/>
          </w:rPr>
          <m:t>∠</m:t>
        </m:r>
      </m:oMath>
      <w:r>
        <w:t xml:space="preserve"> </w:t>
      </w:r>
      <w:r w:rsidR="002F5206">
        <w:t xml:space="preserve">BAC, then, </w:t>
      </w:r>
      <m:oMath>
        <m:f>
          <m:fPr>
            <m:ctrlPr>
              <w:rPr>
                <w:rFonts w:ascii="Cambria Math" w:hAnsi="Cambria Math"/>
                <w:i/>
              </w:rPr>
            </m:ctrlPr>
          </m:fPr>
          <m:num>
            <m:r>
              <w:rPr>
                <w:rFonts w:ascii="Cambria Math" w:hAnsi="Cambria Math"/>
              </w:rPr>
              <m:t>AB</m:t>
            </m:r>
          </m:num>
          <m:den>
            <m:r>
              <w:rPr>
                <w:rFonts w:ascii="Cambria Math" w:hAnsi="Cambria Math"/>
              </w:rPr>
              <m:t>AC</m:t>
            </m:r>
          </m:den>
        </m:f>
        <m:r>
          <w:rPr>
            <w:rFonts w:ascii="Cambria Math" w:hAnsi="Cambria Math"/>
          </w:rPr>
          <m:t xml:space="preserve">= </m:t>
        </m:r>
        <m:f>
          <m:fPr>
            <m:ctrlPr>
              <w:rPr>
                <w:rFonts w:ascii="Cambria Math" w:hAnsi="Cambria Math"/>
                <w:i/>
              </w:rPr>
            </m:ctrlPr>
          </m:fPr>
          <m:num>
            <m:r>
              <w:rPr>
                <w:rFonts w:ascii="Cambria Math" w:hAnsi="Cambria Math"/>
              </w:rPr>
              <m:t>BC</m:t>
            </m:r>
          </m:num>
          <m:den>
            <m:r>
              <w:rPr>
                <w:rFonts w:ascii="Cambria Math" w:hAnsi="Cambria Math"/>
              </w:rPr>
              <m:t>CD</m:t>
            </m:r>
          </m:den>
        </m:f>
      </m:oMath>
    </w:p>
    <w:p w:rsidR="00E84774" w:rsidRPr="00E84774" w:rsidRDefault="00E84774" w:rsidP="00E84774">
      <w:pPr>
        <w:pStyle w:val="ListParagraph"/>
        <w:numPr>
          <w:ilvl w:val="0"/>
          <w:numId w:val="17"/>
        </w:numPr>
        <w:rPr>
          <w:b/>
        </w:rPr>
      </w:pPr>
      <w:r>
        <w:rPr>
          <w:b/>
        </w:rPr>
        <w:t xml:space="preserve">Exterior Angle Bisector Theorem: </w:t>
      </w:r>
      <w:r>
        <w:t>The angle bisector of any exterior angle of a triangle divides the side opposite to the angle (externally) in the ratio of the remaining two sides.</w:t>
      </w:r>
    </w:p>
    <w:p w:rsidR="00E84774" w:rsidRDefault="00181EFB" w:rsidP="00181EFB">
      <w:pPr>
        <w:pStyle w:val="ListParagraph"/>
        <w:rPr>
          <w:b/>
        </w:rPr>
      </w:pPr>
      <w:r>
        <w:rPr>
          <w:noProof/>
        </w:rPr>
        <w:lastRenderedPageBreak/>
        <w:drawing>
          <wp:inline distT="0" distB="0" distL="0" distR="0">
            <wp:extent cx="2651166" cy="1343025"/>
            <wp:effectExtent l="0" t="0" r="0" b="0"/>
            <wp:docPr id="157" name="Picture 157" descr="http://jwilson.coe.uga.edu/EMT668/EMAT6680.F99/Romano/essay2/image18.gif%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jwilson.coe.uga.edu/EMT668/EMAT6680.F99/Romano/essay2/image18.gif%20cop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4534" cy="1349797"/>
                    </a:xfrm>
                    <a:prstGeom prst="rect">
                      <a:avLst/>
                    </a:prstGeom>
                    <a:noFill/>
                    <a:ln>
                      <a:noFill/>
                    </a:ln>
                  </pic:spPr>
                </pic:pic>
              </a:graphicData>
            </a:graphic>
          </wp:inline>
        </w:drawing>
      </w:r>
    </w:p>
    <w:p w:rsidR="00181EFB" w:rsidRDefault="00181EFB" w:rsidP="00181EFB">
      <w:pPr>
        <w:pStyle w:val="ListParagraph"/>
      </w:pPr>
      <w:r>
        <w:t xml:space="preserve">In </w:t>
      </w:r>
      <m:oMath>
        <m:r>
          <w:rPr>
            <w:rFonts w:ascii="Cambria Math" w:hAnsi="Cambria Math"/>
          </w:rPr>
          <m:t>∆</m:t>
        </m:r>
      </m:oMath>
      <w:r>
        <w:t xml:space="preserve"> ABC, </w:t>
      </w:r>
      <w:r>
        <w:softHyphen/>
      </w:r>
      <w:r>
        <w:softHyphen/>
      </w:r>
      <w:r>
        <w:softHyphen/>
      </w:r>
      <w:r>
        <w:softHyphen/>
      </w:r>
      <w:r>
        <w:softHyphen/>
      </w:r>
      <w:r>
        <w:softHyphen/>
      </w:r>
      <w:r>
        <w:softHyphen/>
        <w:t xml:space="preserve">CD is the exterior angle bisector, Here, </w:t>
      </w:r>
      <m:oMath>
        <m:f>
          <m:fPr>
            <m:ctrlPr>
              <w:rPr>
                <w:rFonts w:ascii="Cambria Math" w:hAnsi="Cambria Math"/>
                <w:i/>
              </w:rPr>
            </m:ctrlPr>
          </m:fPr>
          <m:num>
            <m:r>
              <w:rPr>
                <w:rFonts w:ascii="Cambria Math" w:hAnsi="Cambria Math"/>
              </w:rPr>
              <m:t>CA</m:t>
            </m:r>
          </m:num>
          <m:den>
            <m:r>
              <w:rPr>
                <w:rFonts w:ascii="Cambria Math" w:hAnsi="Cambria Math"/>
              </w:rPr>
              <m:t>CB</m:t>
            </m:r>
          </m:den>
        </m:f>
        <m:r>
          <w:rPr>
            <w:rFonts w:ascii="Cambria Math" w:hAnsi="Cambria Math"/>
          </w:rPr>
          <m:t xml:space="preserve">= </m:t>
        </m:r>
        <m:f>
          <m:fPr>
            <m:ctrlPr>
              <w:rPr>
                <w:rFonts w:ascii="Cambria Math" w:hAnsi="Cambria Math"/>
                <w:i/>
              </w:rPr>
            </m:ctrlPr>
          </m:fPr>
          <m:num>
            <m:r>
              <w:rPr>
                <w:rFonts w:ascii="Cambria Math" w:hAnsi="Cambria Math"/>
              </w:rPr>
              <m:t>BD</m:t>
            </m:r>
          </m:num>
          <m:den>
            <m:r>
              <w:rPr>
                <w:rFonts w:ascii="Cambria Math" w:hAnsi="Cambria Math"/>
              </w:rPr>
              <m:t>CD</m:t>
            </m:r>
          </m:den>
        </m:f>
      </m:oMath>
    </w:p>
    <w:p w:rsidR="00355AF9" w:rsidRPr="00BD041F" w:rsidRDefault="00355AF9" w:rsidP="00355AF9">
      <w:pPr>
        <w:pStyle w:val="ListParagraph"/>
        <w:numPr>
          <w:ilvl w:val="0"/>
          <w:numId w:val="17"/>
        </w:numPr>
        <w:rPr>
          <w:b/>
        </w:rPr>
      </w:pPr>
      <w:r>
        <w:rPr>
          <w:b/>
        </w:rPr>
        <w:t xml:space="preserve">Appollonius Theorem: </w:t>
      </w:r>
      <w:r>
        <w:t>The sum of squares of any two sides of a triangle is equal to twice the sum of the square of the median to the third side and square of half the third side:</w:t>
      </w:r>
    </w:p>
    <w:p w:rsidR="00BD041F" w:rsidRPr="00355AF9" w:rsidRDefault="00BD041F" w:rsidP="00BD041F">
      <w:pPr>
        <w:pStyle w:val="ListParagraph"/>
        <w:rPr>
          <w:b/>
        </w:rPr>
      </w:pPr>
      <w:r>
        <w:rPr>
          <w:noProof/>
        </w:rPr>
        <w:drawing>
          <wp:inline distT="0" distB="0" distL="0" distR="0">
            <wp:extent cx="2073349" cy="1169279"/>
            <wp:effectExtent l="0" t="0" r="0" b="0"/>
            <wp:docPr id="142" name="Picture 142" descr="https://encrypted-tbn2.gstatic.com/images?q=tbn:ANd9GcQ_4pIY_03Mr-Zicyus3Tmf_d2Ky7lXqu7XayLJpvWQOUklaDqy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2.gstatic.com/images?q=tbn:ANd9GcQ_4pIY_03Mr-Zicyus3Tmf_d2Ky7lXqu7XayLJpvWQOUklaDqy0w"/>
                    <pic:cNvPicPr>
                      <a:picLocks noChangeAspect="1" noChangeArrowheads="1"/>
                    </pic:cNvPicPr>
                  </pic:nvPicPr>
                  <pic:blipFill rotWithShape="1">
                    <a:blip r:embed="rId34">
                      <a:extLst>
                        <a:ext uri="{28A0092B-C50C-407E-A947-70E740481C1C}">
                          <a14:useLocalDpi xmlns:a14="http://schemas.microsoft.com/office/drawing/2010/main" val="0"/>
                        </a:ext>
                      </a:extLst>
                    </a:blip>
                    <a:srcRect t="6410" r="2447" b="23103"/>
                    <a:stretch/>
                  </pic:blipFill>
                  <pic:spPr bwMode="auto">
                    <a:xfrm>
                      <a:off x="0" y="0"/>
                      <a:ext cx="2082852" cy="1174638"/>
                    </a:xfrm>
                    <a:prstGeom prst="rect">
                      <a:avLst/>
                    </a:prstGeom>
                    <a:noFill/>
                    <a:ln>
                      <a:noFill/>
                    </a:ln>
                    <a:extLst>
                      <a:ext uri="{53640926-AAD7-44D8-BBD7-CCE9431645EC}">
                        <a14:shadowObscured xmlns:a14="http://schemas.microsoft.com/office/drawing/2010/main"/>
                      </a:ext>
                    </a:extLst>
                  </pic:spPr>
                </pic:pic>
              </a:graphicData>
            </a:graphic>
          </wp:inline>
        </w:drawing>
      </w:r>
    </w:p>
    <w:p w:rsidR="00355AF9" w:rsidRDefault="00355AF9" w:rsidP="00355AF9">
      <w:pPr>
        <w:pStyle w:val="ListParagraph"/>
        <w:rPr>
          <w:b/>
        </w:rPr>
      </w:pPr>
    </w:p>
    <w:p w:rsidR="00355AF9" w:rsidRPr="00E84774" w:rsidRDefault="00355AF9" w:rsidP="00355AF9">
      <w:pPr>
        <w:pStyle w:val="ListParagraph"/>
        <w:rPr>
          <w:b/>
        </w:rPr>
      </w:pPr>
      <w:r>
        <w:rPr>
          <w:b/>
        </w:rPr>
        <w:t xml:space="preserve">AD is the median of </w:t>
      </w:r>
      <m:oMath>
        <m:r>
          <w:rPr>
            <w:rFonts w:ascii="Cambria Math" w:hAnsi="Cambria Math"/>
          </w:rPr>
          <m:t>∆</m:t>
        </m:r>
      </m:oMath>
      <w:r>
        <w:t xml:space="preserve"> ABC. </w:t>
      </w:r>
      <m:oMath>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Default="00210FB3" w:rsidP="00210FB3">
      <w:pPr>
        <w:ind w:left="360"/>
        <w:jc w:val="center"/>
      </w:pPr>
    </w:p>
    <w:p w:rsidR="00210FB3" w:rsidRPr="0095749E" w:rsidRDefault="00210FB3" w:rsidP="00210FB3">
      <w:pPr>
        <w:ind w:left="360"/>
        <w:jc w:val="center"/>
      </w:pPr>
    </w:p>
    <w:p w:rsidR="00D80641" w:rsidRDefault="00D80641" w:rsidP="00D80641">
      <w:pPr>
        <w:pStyle w:val="NormalWeb"/>
        <w:rPr>
          <w:color w:val="000000"/>
          <w:sz w:val="27"/>
          <w:szCs w:val="27"/>
        </w:rPr>
      </w:pPr>
      <w:r>
        <w:rPr>
          <w:color w:val="000000"/>
          <w:sz w:val="27"/>
          <w:szCs w:val="27"/>
        </w:rPr>
        <w:t>Here we will assume that you are familiar with angles and how they are measured, in particular with</w:t>
      </w:r>
      <w:r>
        <w:rPr>
          <w:rStyle w:val="apple-converted-space"/>
          <w:color w:val="000000"/>
          <w:sz w:val="27"/>
          <w:szCs w:val="27"/>
        </w:rPr>
        <w:t> </w:t>
      </w:r>
      <w:r>
        <w:rPr>
          <w:i/>
          <w:iCs/>
          <w:color w:val="000000"/>
          <w:sz w:val="27"/>
          <w:szCs w:val="27"/>
        </w:rPr>
        <w:t>radians</w:t>
      </w:r>
      <w:r>
        <w:rPr>
          <w:color w:val="000000"/>
          <w:sz w:val="27"/>
          <w:szCs w:val="27"/>
        </w:rPr>
        <w:t>. If you are not sure, you can have a look at</w:t>
      </w:r>
      <w:r>
        <w:rPr>
          <w:rStyle w:val="apple-converted-space"/>
          <w:color w:val="000000"/>
          <w:sz w:val="27"/>
          <w:szCs w:val="27"/>
        </w:rPr>
        <w:t> </w:t>
      </w:r>
      <w:hyperlink r:id="rId35" w:tgtFrame="frame3" w:history="1">
        <w:r>
          <w:rPr>
            <w:rStyle w:val="Hyperlink"/>
            <w:sz w:val="27"/>
            <w:szCs w:val="27"/>
          </w:rPr>
          <w:t>this note</w:t>
        </w:r>
      </w:hyperlink>
      <w:r>
        <w:rPr>
          <w:color w:val="000000"/>
          <w:sz w:val="27"/>
          <w:szCs w:val="27"/>
        </w:rPr>
        <w:t>.</w:t>
      </w:r>
    </w:p>
    <w:p w:rsidR="00D80641" w:rsidRDefault="00D80641" w:rsidP="00D80641">
      <w:pPr>
        <w:pStyle w:val="NormalWeb"/>
        <w:rPr>
          <w:color w:val="000000"/>
          <w:sz w:val="27"/>
          <w:szCs w:val="27"/>
        </w:rPr>
      </w:pPr>
      <w:r>
        <w:rPr>
          <w:color w:val="000000"/>
          <w:sz w:val="27"/>
          <w:szCs w:val="27"/>
        </w:rPr>
        <w:t>There are several ways to define trigonometric functions. We will briefly recall two of them, based on geometric ideas. Then we will look at</w:t>
      </w:r>
      <w:r>
        <w:rPr>
          <w:rStyle w:val="apple-converted-space"/>
          <w:color w:val="000000"/>
          <w:sz w:val="27"/>
          <w:szCs w:val="27"/>
        </w:rPr>
        <w:t> </w:t>
      </w:r>
      <w:hyperlink r:id="rId36" w:anchor="1" w:tgtFrame="_self" w:history="1">
        <w:r>
          <w:rPr>
            <w:rStyle w:val="Hyperlink"/>
            <w:sz w:val="27"/>
            <w:szCs w:val="27"/>
          </w:rPr>
          <w:t>properties</w:t>
        </w:r>
      </w:hyperlink>
      <w:r>
        <w:rPr>
          <w:rStyle w:val="apple-converted-space"/>
          <w:color w:val="000000"/>
          <w:sz w:val="27"/>
          <w:szCs w:val="27"/>
        </w:rPr>
        <w:t> </w:t>
      </w:r>
      <w:r>
        <w:rPr>
          <w:color w:val="000000"/>
          <w:sz w:val="27"/>
          <w:szCs w:val="27"/>
        </w:rPr>
        <w:t>of trigonometric functions, recall some</w:t>
      </w:r>
      <w:r>
        <w:rPr>
          <w:rStyle w:val="apple-converted-space"/>
          <w:color w:val="000000"/>
          <w:sz w:val="27"/>
          <w:szCs w:val="27"/>
        </w:rPr>
        <w:t> </w:t>
      </w:r>
      <w:hyperlink r:id="rId37" w:anchor="2" w:tgtFrame="_self" w:history="1">
        <w:r>
          <w:rPr>
            <w:rStyle w:val="Hyperlink"/>
            <w:sz w:val="27"/>
            <w:szCs w:val="27"/>
          </w:rPr>
          <w:t>trig identities</w:t>
        </w:r>
      </w:hyperlink>
      <w:r>
        <w:rPr>
          <w:color w:val="000000"/>
          <w:sz w:val="27"/>
          <w:szCs w:val="27"/>
        </w:rPr>
        <w:t>, try to make some sense of their</w:t>
      </w:r>
      <w:r>
        <w:rPr>
          <w:rStyle w:val="apple-converted-space"/>
          <w:color w:val="000000"/>
          <w:sz w:val="27"/>
          <w:szCs w:val="27"/>
        </w:rPr>
        <w:t> </w:t>
      </w:r>
      <w:hyperlink r:id="rId38" w:anchor="3" w:tgtFrame="_self" w:history="1">
        <w:r>
          <w:rPr>
            <w:rStyle w:val="Hyperlink"/>
            <w:sz w:val="27"/>
            <w:szCs w:val="27"/>
          </w:rPr>
          <w:t>inverses</w:t>
        </w:r>
      </w:hyperlink>
      <w:r>
        <w:rPr>
          <w:rStyle w:val="apple-converted-space"/>
          <w:color w:val="000000"/>
          <w:sz w:val="27"/>
          <w:szCs w:val="27"/>
        </w:rPr>
        <w:t> </w:t>
      </w:r>
      <w:r>
        <w:rPr>
          <w:color w:val="000000"/>
          <w:sz w:val="27"/>
          <w:szCs w:val="27"/>
        </w:rPr>
        <w:t>and conclude with a brief note concerning</w:t>
      </w:r>
      <w:r>
        <w:rPr>
          <w:rStyle w:val="apple-converted-space"/>
          <w:color w:val="000000"/>
          <w:sz w:val="27"/>
          <w:szCs w:val="27"/>
        </w:rPr>
        <w:t> </w:t>
      </w:r>
      <w:hyperlink r:id="rId39" w:anchor="4" w:tgtFrame="_self" w:history="1">
        <w:r>
          <w:rPr>
            <w:rStyle w:val="Hyperlink"/>
            <w:sz w:val="27"/>
            <w:szCs w:val="27"/>
          </w:rPr>
          <w:t>secant</w:t>
        </w:r>
      </w:hyperlink>
      <w:r>
        <w:rPr>
          <w:rStyle w:val="apple-converted-space"/>
          <w:color w:val="000000"/>
          <w:sz w:val="27"/>
          <w:szCs w:val="27"/>
        </w:rPr>
        <w:t> </w:t>
      </w:r>
      <w:r>
        <w:rPr>
          <w:color w:val="000000"/>
          <w:sz w:val="27"/>
          <w:szCs w:val="27"/>
        </w:rPr>
        <w:t>and cosecant.</w:t>
      </w:r>
    </w:p>
    <w:p w:rsidR="00D80641" w:rsidRDefault="00D80641" w:rsidP="00D80641">
      <w:pPr>
        <w:pStyle w:val="Heading2"/>
        <w:rPr>
          <w:color w:val="000000"/>
        </w:rPr>
      </w:pPr>
      <w:r>
        <w:rPr>
          <w:color w:val="000000"/>
        </w:rPr>
        <w:t>Geometric definitions</w:t>
      </w:r>
    </w:p>
    <w:p w:rsidR="00D80641" w:rsidRDefault="00D80641" w:rsidP="00D80641">
      <w:pPr>
        <w:pStyle w:val="NormalWeb"/>
        <w:rPr>
          <w:color w:val="000000"/>
          <w:sz w:val="27"/>
          <w:szCs w:val="27"/>
        </w:rPr>
      </w:pPr>
      <w:r>
        <w:rPr>
          <w:b/>
          <w:bCs/>
          <w:color w:val="000000"/>
          <w:sz w:val="27"/>
          <w:szCs w:val="27"/>
        </w:rPr>
        <w:t>Unit cirlce.</w:t>
      </w:r>
      <w:r>
        <w:rPr>
          <w:rStyle w:val="apple-converted-space"/>
          <w:color w:val="000000"/>
          <w:sz w:val="27"/>
          <w:szCs w:val="27"/>
        </w:rPr>
        <w:t> </w:t>
      </w:r>
      <w:r>
        <w:rPr>
          <w:color w:val="000000"/>
          <w:sz w:val="27"/>
          <w:szCs w:val="27"/>
        </w:rPr>
        <w:t>Let</w:t>
      </w:r>
      <w:r>
        <w:rPr>
          <w:rStyle w:val="apple-converted-space"/>
          <w:color w:val="000000"/>
          <w:sz w:val="27"/>
          <w:szCs w:val="27"/>
        </w:rPr>
        <w:t> </w:t>
      </w:r>
      <w:r>
        <w:rPr>
          <w:noProof/>
          <w:color w:val="000000"/>
          <w:sz w:val="27"/>
          <w:szCs w:val="27"/>
        </w:rPr>
        <w:drawing>
          <wp:inline distT="0" distB="0" distL="0" distR="0">
            <wp:extent cx="85725" cy="76200"/>
            <wp:effectExtent l="0" t="0" r="0" b="0"/>
            <wp:docPr id="140" name="Picture 140" descr="http://math.feld.cvut.cz/mt/pics/pic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ath.feld.cvut.cz/mt/pics/picc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be any angle. Consider a unit circle in the plain and the ray going from the origin at the angle</w:t>
      </w:r>
      <w:r>
        <w:rPr>
          <w:rStyle w:val="apple-converted-space"/>
          <w:color w:val="000000"/>
          <w:sz w:val="27"/>
          <w:szCs w:val="27"/>
        </w:rPr>
        <w:t> </w:t>
      </w:r>
      <w:r>
        <w:rPr>
          <w:noProof/>
          <w:color w:val="000000"/>
          <w:sz w:val="27"/>
          <w:szCs w:val="27"/>
        </w:rPr>
        <w:drawing>
          <wp:inline distT="0" distB="0" distL="0" distR="0">
            <wp:extent cx="85725" cy="76200"/>
            <wp:effectExtent l="0" t="0" r="0" b="0"/>
            <wp:docPr id="139" name="Picture 139" descr="http://math.feld.cvut.cz/mt/pics/pic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ath.feld.cvut.cz/mt/pics/picc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color w:val="000000"/>
          <w:sz w:val="27"/>
          <w:szCs w:val="27"/>
        </w:rPr>
        <w:t>. Let (</w:t>
      </w:r>
      <w:r>
        <w:rPr>
          <w:i/>
          <w:iCs/>
          <w:color w:val="000000"/>
          <w:sz w:val="27"/>
          <w:szCs w:val="27"/>
        </w:rPr>
        <w:t>x</w:t>
      </w:r>
      <w:r>
        <w:rPr>
          <w:color w:val="000000"/>
          <w:sz w:val="27"/>
          <w:szCs w:val="27"/>
        </w:rPr>
        <w:t>,</w:t>
      </w:r>
      <w:r>
        <w:rPr>
          <w:i/>
          <w:iCs/>
          <w:color w:val="000000"/>
          <w:sz w:val="27"/>
          <w:szCs w:val="27"/>
        </w:rPr>
        <w:t>y</w:t>
      </w:r>
      <w:r>
        <w:rPr>
          <w:color w:val="000000"/>
          <w:sz w:val="27"/>
          <w:szCs w:val="27"/>
        </w:rPr>
        <w:t>) be the coordinates of the intersection of the ray and the unit circle. We then define</w:t>
      </w:r>
    </w:p>
    <w:p w:rsidR="00D80641" w:rsidRDefault="00D80641" w:rsidP="00D80641">
      <w:pPr>
        <w:pStyle w:val="NormalWeb"/>
        <w:jc w:val="center"/>
        <w:rPr>
          <w:color w:val="000000"/>
          <w:sz w:val="27"/>
          <w:szCs w:val="27"/>
        </w:rPr>
      </w:pPr>
      <w:r>
        <w:rPr>
          <w:noProof/>
          <w:color w:val="000000"/>
          <w:sz w:val="27"/>
          <w:szCs w:val="27"/>
        </w:rPr>
        <w:lastRenderedPageBreak/>
        <w:drawing>
          <wp:inline distT="0" distB="0" distL="0" distR="0">
            <wp:extent cx="4648200" cy="2105025"/>
            <wp:effectExtent l="0" t="0" r="0" b="0"/>
            <wp:docPr id="138" name="Picture 138" descr="http://math.feld.cvut.cz/mt/txtb/4/gifa4/pe3ba4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ath.feld.cvut.cz/mt/txtb/4/gifa4/pe3ba4ea.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48200" cy="2105025"/>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t>Of course, some definitions do not make sense if</w:t>
      </w:r>
      <w:r>
        <w:rPr>
          <w:rStyle w:val="apple-converted-space"/>
          <w:color w:val="000000"/>
          <w:sz w:val="27"/>
          <w:szCs w:val="27"/>
        </w:rPr>
        <w:t> </w:t>
      </w:r>
      <w:r>
        <w:rPr>
          <w:i/>
          <w:iCs/>
          <w:color w:val="000000"/>
          <w:sz w:val="27"/>
          <w:szCs w:val="27"/>
        </w:rPr>
        <w:t>x</w:t>
      </w:r>
      <w:r>
        <w:rPr>
          <w:color w:val="000000"/>
          <w:sz w:val="27"/>
          <w:szCs w:val="27"/>
        </w:rPr>
        <w:t> = 0, resp.</w:t>
      </w:r>
      <w:r>
        <w:rPr>
          <w:rStyle w:val="apple-converted-space"/>
          <w:color w:val="000000"/>
          <w:sz w:val="27"/>
          <w:szCs w:val="27"/>
        </w:rPr>
        <w:t> </w:t>
      </w:r>
      <w:r>
        <w:rPr>
          <w:i/>
          <w:iCs/>
          <w:color w:val="000000"/>
          <w:sz w:val="27"/>
          <w:szCs w:val="27"/>
        </w:rPr>
        <w:t>y</w:t>
      </w:r>
      <w:r>
        <w:rPr>
          <w:color w:val="000000"/>
          <w:sz w:val="27"/>
          <w:szCs w:val="27"/>
        </w:rPr>
        <w:t> = 0.</w:t>
      </w:r>
    </w:p>
    <w:p w:rsidR="00D80641" w:rsidRDefault="00D80641" w:rsidP="00D80641">
      <w:pPr>
        <w:pStyle w:val="NormalWeb"/>
        <w:rPr>
          <w:color w:val="000000"/>
          <w:sz w:val="27"/>
          <w:szCs w:val="27"/>
        </w:rPr>
      </w:pPr>
      <w:r>
        <w:rPr>
          <w:color w:val="000000"/>
          <w:sz w:val="27"/>
          <w:szCs w:val="27"/>
        </w:rPr>
        <w:t>Clearly we then have</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3429000" cy="952500"/>
            <wp:effectExtent l="0" t="0" r="0" b="0"/>
            <wp:docPr id="137" name="Picture 137" descr="http://math.feld.cvut.cz/mt/txtb/4/gifa4/pe3ba4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ath.feld.cvut.cz/mt/txtb/4/gifa4/pe3ba4eb.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29000" cy="952500"/>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t>The functions sec(</w:t>
      </w:r>
      <w:r>
        <w:rPr>
          <w:noProof/>
          <w:color w:val="000000"/>
          <w:sz w:val="27"/>
          <w:szCs w:val="27"/>
        </w:rPr>
        <w:drawing>
          <wp:inline distT="0" distB="0" distL="0" distR="0">
            <wp:extent cx="85725" cy="76200"/>
            <wp:effectExtent l="0" t="0" r="0" b="0"/>
            <wp:docPr id="136" name="Picture 136" descr="http://math.feld.cvut.cz/mt/pics/pic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ath.feld.cvut.cz/mt/pics/picc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color w:val="000000"/>
          <w:sz w:val="27"/>
          <w:szCs w:val="27"/>
        </w:rPr>
        <w:t>) (secant) and csc(</w:t>
      </w:r>
      <w:r>
        <w:rPr>
          <w:noProof/>
          <w:color w:val="000000"/>
          <w:sz w:val="27"/>
          <w:szCs w:val="27"/>
        </w:rPr>
        <w:drawing>
          <wp:inline distT="0" distB="0" distL="0" distR="0">
            <wp:extent cx="85725" cy="76200"/>
            <wp:effectExtent l="0" t="0" r="0" b="0"/>
            <wp:docPr id="135" name="Picture 135" descr="http://math.feld.cvut.cz/mt/pics/pic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ath.feld.cvut.cz/mt/pics/picc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color w:val="000000"/>
          <w:sz w:val="27"/>
          <w:szCs w:val="27"/>
        </w:rPr>
        <w:t>) (cosecant) used to be very popular in the old days when people still had to calculate things by themselves, since they simplified calculations with trig functions. Today they are mostly forgotten and we include them here for the sake of completeness. We will return to them at the end of this section.</w:t>
      </w:r>
    </w:p>
    <w:p w:rsidR="00D80641" w:rsidRDefault="00D80641" w:rsidP="00D80641">
      <w:pPr>
        <w:pStyle w:val="NormalWeb"/>
        <w:rPr>
          <w:color w:val="000000"/>
          <w:sz w:val="27"/>
          <w:szCs w:val="27"/>
        </w:rPr>
      </w:pPr>
      <w:r>
        <w:rPr>
          <w:color w:val="000000"/>
          <w:sz w:val="27"/>
          <w:szCs w:val="27"/>
        </w:rPr>
        <w:t>Note that when defined like this, all these functions are 2</w:t>
      </w:r>
      <w:r>
        <w:rPr>
          <w:noProof/>
          <w:color w:val="000000"/>
          <w:sz w:val="27"/>
          <w:szCs w:val="27"/>
        </w:rPr>
        <w:drawing>
          <wp:inline distT="0" distB="0" distL="0" distR="0">
            <wp:extent cx="104775" cy="85725"/>
            <wp:effectExtent l="0" t="0" r="0" b="0"/>
            <wp:docPr id="134" name="Picture 134"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-periodic, under closer inspection tangent and cotangent are</w:t>
      </w:r>
      <w:r>
        <w:rPr>
          <w:rStyle w:val="apple-converted-space"/>
          <w:color w:val="000000"/>
          <w:sz w:val="27"/>
          <w:szCs w:val="27"/>
        </w:rPr>
        <w:t> </w:t>
      </w:r>
      <w:r>
        <w:rPr>
          <w:noProof/>
          <w:color w:val="000000"/>
          <w:sz w:val="27"/>
          <w:szCs w:val="27"/>
        </w:rPr>
        <w:drawing>
          <wp:inline distT="0" distB="0" distL="0" distR="0">
            <wp:extent cx="104775" cy="85725"/>
            <wp:effectExtent l="0" t="0" r="0" b="0"/>
            <wp:docPr id="133" name="Picture 133"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-periodic.</w:t>
      </w:r>
    </w:p>
    <w:p w:rsidR="00D80641" w:rsidRDefault="00D80641" w:rsidP="00D80641">
      <w:pPr>
        <w:pStyle w:val="NormalWeb"/>
        <w:rPr>
          <w:color w:val="000000"/>
          <w:sz w:val="27"/>
          <w:szCs w:val="27"/>
        </w:rPr>
      </w:pPr>
      <w:r>
        <w:rPr>
          <w:b/>
          <w:bCs/>
          <w:color w:val="000000"/>
          <w:sz w:val="27"/>
          <w:szCs w:val="27"/>
        </w:rPr>
        <w:t>Right-angle triangle.</w:t>
      </w:r>
      <w:r>
        <w:rPr>
          <w:rStyle w:val="apple-converted-space"/>
          <w:color w:val="000000"/>
          <w:sz w:val="27"/>
          <w:szCs w:val="27"/>
        </w:rPr>
        <w:t> </w:t>
      </w:r>
      <w:r>
        <w:rPr>
          <w:color w:val="000000"/>
          <w:sz w:val="27"/>
          <w:szCs w:val="27"/>
        </w:rPr>
        <w:t>Let</w:t>
      </w:r>
      <w:r>
        <w:rPr>
          <w:rStyle w:val="apple-converted-space"/>
          <w:color w:val="000000"/>
          <w:sz w:val="27"/>
          <w:szCs w:val="27"/>
        </w:rPr>
        <w:t> </w:t>
      </w:r>
      <w:r>
        <w:rPr>
          <w:noProof/>
          <w:color w:val="000000"/>
          <w:sz w:val="27"/>
          <w:szCs w:val="27"/>
        </w:rPr>
        <w:drawing>
          <wp:inline distT="0" distB="0" distL="0" distR="0">
            <wp:extent cx="85725" cy="76200"/>
            <wp:effectExtent l="0" t="0" r="0" b="0"/>
            <wp:docPr id="132" name="Picture 132" descr="http://math.feld.cvut.cz/mt/pics/pic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ath.feld.cvut.cz/mt/pics/picc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be an angle from the interval (0,</w:t>
      </w:r>
      <w:r>
        <w:rPr>
          <w:noProof/>
          <w:color w:val="000000"/>
          <w:sz w:val="27"/>
          <w:szCs w:val="27"/>
        </w:rPr>
        <w:drawing>
          <wp:inline distT="0" distB="0" distL="0" distR="0">
            <wp:extent cx="104775" cy="85725"/>
            <wp:effectExtent l="0" t="0" r="0" b="0"/>
            <wp:docPr id="131" name="Picture 131"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 Consider an arbitrary right-angle triangle with another angle equal to</w:t>
      </w:r>
      <w:r>
        <w:rPr>
          <w:rStyle w:val="apple-converted-space"/>
          <w:color w:val="000000"/>
          <w:sz w:val="27"/>
          <w:szCs w:val="27"/>
        </w:rPr>
        <w:t> </w:t>
      </w:r>
      <w:r>
        <w:rPr>
          <w:noProof/>
          <w:color w:val="000000"/>
          <w:sz w:val="27"/>
          <w:szCs w:val="27"/>
        </w:rPr>
        <w:drawing>
          <wp:inline distT="0" distB="0" distL="0" distR="0">
            <wp:extent cx="85725" cy="76200"/>
            <wp:effectExtent l="0" t="0" r="0" b="0"/>
            <wp:docPr id="130" name="Picture 130" descr="http://math.feld.cvut.cz/mt/pics/pic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ath.feld.cvut.cz/mt/pics/picc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color w:val="000000"/>
          <w:sz w:val="27"/>
          <w:szCs w:val="27"/>
        </w:rPr>
        <w:t>. We then have the folowing definitions:</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5619750" cy="1343025"/>
            <wp:effectExtent l="0" t="0" r="0" b="0"/>
            <wp:docPr id="129" name="Picture 129" descr="http://math.feld.cvut.cz/mt/txtb/4/gifa4/pe3ba4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ath.feld.cvut.cz/mt/txtb/4/gifa4/pe3ba4ec.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9750" cy="1343025"/>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lastRenderedPageBreak/>
        <w:t>These functions are connected by the same formulas as above. How do we extend these definitions to any angle</w:t>
      </w:r>
      <w:r>
        <w:rPr>
          <w:rStyle w:val="apple-converted-space"/>
          <w:color w:val="000000"/>
          <w:sz w:val="27"/>
          <w:szCs w:val="27"/>
        </w:rPr>
        <w:t> </w:t>
      </w:r>
      <w:r>
        <w:rPr>
          <w:noProof/>
          <w:color w:val="000000"/>
          <w:sz w:val="27"/>
          <w:szCs w:val="27"/>
        </w:rPr>
        <w:drawing>
          <wp:inline distT="0" distB="0" distL="0" distR="0">
            <wp:extent cx="85725" cy="76200"/>
            <wp:effectExtent l="0" t="0" r="0" b="0"/>
            <wp:docPr id="128" name="Picture 128" descr="http://math.feld.cvut.cz/mt/pics/pic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ath.feld.cvut.cz/mt/pics/picc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color w:val="000000"/>
          <w:sz w:val="27"/>
          <w:szCs w:val="27"/>
        </w:rPr>
        <w:t>? First we define sin(0) = 0, cos(0) = 1, sin(</w:t>
      </w:r>
      <w:r>
        <w:rPr>
          <w:noProof/>
          <w:color w:val="000000"/>
          <w:sz w:val="27"/>
          <w:szCs w:val="27"/>
        </w:rPr>
        <w:drawing>
          <wp:inline distT="0" distB="0" distL="0" distR="0">
            <wp:extent cx="104775" cy="85725"/>
            <wp:effectExtent l="0" t="0" r="0" b="0"/>
            <wp:docPr id="127" name="Picture 127"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 = 1, cos(</w:t>
      </w:r>
      <w:r>
        <w:rPr>
          <w:noProof/>
          <w:color w:val="000000"/>
          <w:sz w:val="27"/>
          <w:szCs w:val="27"/>
        </w:rPr>
        <w:drawing>
          <wp:inline distT="0" distB="0" distL="0" distR="0">
            <wp:extent cx="104775" cy="85725"/>
            <wp:effectExtent l="0" t="0" r="0" b="0"/>
            <wp:docPr id="126" name="Picture 126"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 = 0.</w:t>
      </w:r>
    </w:p>
    <w:p w:rsidR="00D80641" w:rsidRDefault="00D80641" w:rsidP="00D80641">
      <w:pPr>
        <w:pStyle w:val="NormalWeb"/>
        <w:rPr>
          <w:color w:val="000000"/>
          <w:sz w:val="27"/>
          <w:szCs w:val="27"/>
        </w:rPr>
      </w:pPr>
      <w:r>
        <w:rPr>
          <w:color w:val="000000"/>
          <w:sz w:val="27"/>
          <w:szCs w:val="27"/>
        </w:rPr>
        <w:t>For</w:t>
      </w:r>
      <w:r>
        <w:rPr>
          <w:rStyle w:val="apple-converted-space"/>
          <w:color w:val="000000"/>
          <w:sz w:val="27"/>
          <w:szCs w:val="27"/>
        </w:rPr>
        <w:t> </w:t>
      </w:r>
      <w:r>
        <w:rPr>
          <w:noProof/>
          <w:color w:val="000000"/>
          <w:sz w:val="27"/>
          <w:szCs w:val="27"/>
        </w:rPr>
        <w:drawing>
          <wp:inline distT="0" distB="0" distL="0" distR="0">
            <wp:extent cx="85725" cy="76200"/>
            <wp:effectExtent l="0" t="0" r="0" b="0"/>
            <wp:docPr id="125" name="Picture 125" descr="http://math.feld.cvut.cz/mt/pics/pic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ath.feld.cvut.cz/mt/pics/picc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from [</w:t>
      </w:r>
      <w:r>
        <w:rPr>
          <w:noProof/>
          <w:color w:val="000000"/>
          <w:sz w:val="27"/>
          <w:szCs w:val="27"/>
        </w:rPr>
        <w:drawing>
          <wp:inline distT="0" distB="0" distL="0" distR="0">
            <wp:extent cx="104775" cy="85725"/>
            <wp:effectExtent l="0" t="0" r="0" b="0"/>
            <wp:docPr id="124" name="Picture 124"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w:t>
      </w:r>
      <w:r>
        <w:rPr>
          <w:noProof/>
          <w:color w:val="000000"/>
          <w:sz w:val="27"/>
          <w:szCs w:val="27"/>
        </w:rPr>
        <w:drawing>
          <wp:inline distT="0" distB="0" distL="0" distR="0">
            <wp:extent cx="104775" cy="85725"/>
            <wp:effectExtent l="0" t="0" r="0" b="0"/>
            <wp:docPr id="123" name="Picture 123"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we define sin(</w:t>
      </w:r>
      <w:r>
        <w:rPr>
          <w:noProof/>
          <w:color w:val="000000"/>
          <w:sz w:val="27"/>
          <w:szCs w:val="27"/>
        </w:rPr>
        <w:drawing>
          <wp:inline distT="0" distB="0" distL="0" distR="0">
            <wp:extent cx="85725" cy="76200"/>
            <wp:effectExtent l="0" t="0" r="0" b="0"/>
            <wp:docPr id="122" name="Picture 122" descr="http://math.feld.cvut.cz/mt/pics/pic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ath.feld.cvut.cz/mt/pics/picc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color w:val="000000"/>
          <w:sz w:val="27"/>
          <w:szCs w:val="27"/>
        </w:rPr>
        <w:t>) = sin(</w:t>
      </w:r>
      <w:r>
        <w:rPr>
          <w:noProof/>
          <w:color w:val="000000"/>
          <w:sz w:val="27"/>
          <w:szCs w:val="27"/>
        </w:rPr>
        <w:drawing>
          <wp:inline distT="0" distB="0" distL="0" distR="0">
            <wp:extent cx="104775" cy="85725"/>
            <wp:effectExtent l="0" t="0" r="0" b="0"/>
            <wp:docPr id="121" name="Picture 121"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w:t>
      </w:r>
      <w:r>
        <w:rPr>
          <w:noProof/>
          <w:color w:val="000000"/>
          <w:sz w:val="27"/>
          <w:szCs w:val="27"/>
        </w:rPr>
        <w:drawing>
          <wp:inline distT="0" distB="0" distL="0" distR="0">
            <wp:extent cx="85725" cy="76200"/>
            <wp:effectExtent l="0" t="0" r="0" b="0"/>
            <wp:docPr id="120" name="Picture 120" descr="http://math.feld.cvut.cz/mt/pics/pic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ath.feld.cvut.cz/mt/pics/picc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color w:val="000000"/>
          <w:sz w:val="27"/>
          <w:szCs w:val="27"/>
        </w:rPr>
        <w:t>) and cos(</w:t>
      </w:r>
      <w:r>
        <w:rPr>
          <w:noProof/>
          <w:color w:val="000000"/>
          <w:sz w:val="27"/>
          <w:szCs w:val="27"/>
        </w:rPr>
        <w:drawing>
          <wp:inline distT="0" distB="0" distL="0" distR="0">
            <wp:extent cx="85725" cy="76200"/>
            <wp:effectExtent l="0" t="0" r="0" b="0"/>
            <wp:docPr id="119" name="Picture 119" descr="http://math.feld.cvut.cz/mt/pics/pic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ath.feld.cvut.cz/mt/pics/picc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color w:val="000000"/>
          <w:sz w:val="27"/>
          <w:szCs w:val="27"/>
        </w:rPr>
        <w:t>) = -cos(</w:t>
      </w:r>
      <w:r>
        <w:rPr>
          <w:noProof/>
          <w:color w:val="000000"/>
          <w:sz w:val="27"/>
          <w:szCs w:val="27"/>
        </w:rPr>
        <w:drawing>
          <wp:inline distT="0" distB="0" distL="0" distR="0">
            <wp:extent cx="104775" cy="85725"/>
            <wp:effectExtent l="0" t="0" r="0" b="0"/>
            <wp:docPr id="118" name="Picture 118"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w:t>
      </w:r>
      <w:r>
        <w:rPr>
          <w:noProof/>
          <w:color w:val="000000"/>
          <w:sz w:val="27"/>
          <w:szCs w:val="27"/>
        </w:rPr>
        <w:drawing>
          <wp:inline distT="0" distB="0" distL="0" distR="0">
            <wp:extent cx="85725" cy="76200"/>
            <wp:effectExtent l="0" t="0" r="0" b="0"/>
            <wp:docPr id="117" name="Picture 117" descr="http://math.feld.cvut.cz/mt/pics/pic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math.feld.cvut.cz/mt/pics/picc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color w:val="000000"/>
          <w:sz w:val="27"/>
          <w:szCs w:val="27"/>
        </w:rPr>
        <w:t>).</w:t>
      </w:r>
    </w:p>
    <w:p w:rsidR="00D80641" w:rsidRDefault="00D80641" w:rsidP="00D80641">
      <w:pPr>
        <w:pStyle w:val="NormalWeb"/>
        <w:rPr>
          <w:color w:val="000000"/>
          <w:sz w:val="27"/>
          <w:szCs w:val="27"/>
        </w:rPr>
      </w:pPr>
      <w:r>
        <w:rPr>
          <w:color w:val="000000"/>
          <w:sz w:val="27"/>
          <w:szCs w:val="27"/>
        </w:rPr>
        <w:t>For</w:t>
      </w:r>
      <w:r>
        <w:rPr>
          <w:rStyle w:val="apple-converted-space"/>
          <w:color w:val="000000"/>
          <w:sz w:val="27"/>
          <w:szCs w:val="27"/>
        </w:rPr>
        <w:t> </w:t>
      </w:r>
      <w:r>
        <w:rPr>
          <w:noProof/>
          <w:color w:val="000000"/>
          <w:sz w:val="27"/>
          <w:szCs w:val="27"/>
        </w:rPr>
        <w:drawing>
          <wp:inline distT="0" distB="0" distL="0" distR="0">
            <wp:extent cx="85725" cy="76200"/>
            <wp:effectExtent l="0" t="0" r="0" b="0"/>
            <wp:docPr id="116" name="Picture 116" descr="http://math.feld.cvut.cz/mt/pics/pic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math.feld.cvut.cz/mt/pics/picc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from [</w:t>
      </w:r>
      <w:r>
        <w:rPr>
          <w:noProof/>
          <w:color w:val="000000"/>
          <w:sz w:val="27"/>
          <w:szCs w:val="27"/>
        </w:rPr>
        <w:drawing>
          <wp:inline distT="0" distB="0" distL="0" distR="0">
            <wp:extent cx="104775" cy="85725"/>
            <wp:effectExtent l="0" t="0" r="0" b="0"/>
            <wp:docPr id="115" name="Picture 115"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w:t>
      </w:r>
      <w:r>
        <w:rPr>
          <w:noProof/>
          <w:color w:val="000000"/>
          <w:sz w:val="27"/>
          <w:szCs w:val="27"/>
        </w:rPr>
        <w:drawing>
          <wp:inline distT="0" distB="0" distL="0" distR="0">
            <wp:extent cx="104775" cy="85725"/>
            <wp:effectExtent l="0" t="0" r="0" b="0"/>
            <wp:docPr id="114" name="Picture 114"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we define sin(</w:t>
      </w:r>
      <w:r>
        <w:rPr>
          <w:noProof/>
          <w:color w:val="000000"/>
          <w:sz w:val="27"/>
          <w:szCs w:val="27"/>
        </w:rPr>
        <w:drawing>
          <wp:inline distT="0" distB="0" distL="0" distR="0">
            <wp:extent cx="85725" cy="76200"/>
            <wp:effectExtent l="0" t="0" r="0" b="0"/>
            <wp:docPr id="113" name="Picture 113" descr="http://math.feld.cvut.cz/mt/pics/pic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math.feld.cvut.cz/mt/pics/picc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color w:val="000000"/>
          <w:sz w:val="27"/>
          <w:szCs w:val="27"/>
        </w:rPr>
        <w:t>) = -sin(</w:t>
      </w:r>
      <w:r>
        <w:rPr>
          <w:noProof/>
          <w:color w:val="000000"/>
          <w:sz w:val="27"/>
          <w:szCs w:val="27"/>
        </w:rPr>
        <w:drawing>
          <wp:inline distT="0" distB="0" distL="0" distR="0">
            <wp:extent cx="85725" cy="76200"/>
            <wp:effectExtent l="0" t="0" r="0" b="0"/>
            <wp:docPr id="112" name="Picture 112" descr="http://math.feld.cvut.cz/mt/pics/pic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math.feld.cvut.cz/mt/pics/picc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color w:val="000000"/>
          <w:sz w:val="27"/>
          <w:szCs w:val="27"/>
        </w:rPr>
        <w:t> - </w:t>
      </w:r>
      <w:r>
        <w:rPr>
          <w:noProof/>
          <w:color w:val="000000"/>
          <w:sz w:val="27"/>
          <w:szCs w:val="27"/>
        </w:rPr>
        <w:drawing>
          <wp:inline distT="0" distB="0" distL="0" distR="0">
            <wp:extent cx="104775" cy="85725"/>
            <wp:effectExtent l="0" t="0" r="0" b="0"/>
            <wp:docPr id="111" name="Picture 111"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and cos(</w:t>
      </w:r>
      <w:r>
        <w:rPr>
          <w:noProof/>
          <w:color w:val="000000"/>
          <w:sz w:val="27"/>
          <w:szCs w:val="27"/>
        </w:rPr>
        <w:drawing>
          <wp:inline distT="0" distB="0" distL="0" distR="0">
            <wp:extent cx="85725" cy="76200"/>
            <wp:effectExtent l="0" t="0" r="0" b="0"/>
            <wp:docPr id="110" name="Picture 110" descr="http://math.feld.cvut.cz/mt/pics/pic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math.feld.cvut.cz/mt/pics/picc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color w:val="000000"/>
          <w:sz w:val="27"/>
          <w:szCs w:val="27"/>
        </w:rPr>
        <w:t>) = -cos(2</w:t>
      </w:r>
      <w:r>
        <w:rPr>
          <w:noProof/>
          <w:color w:val="000000"/>
          <w:sz w:val="27"/>
          <w:szCs w:val="27"/>
        </w:rPr>
        <w:drawing>
          <wp:inline distT="0" distB="0" distL="0" distR="0">
            <wp:extent cx="104775" cy="85725"/>
            <wp:effectExtent l="0" t="0" r="0" b="0"/>
            <wp:docPr id="109" name="Picture 109"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w:t>
      </w:r>
      <w:r>
        <w:rPr>
          <w:noProof/>
          <w:color w:val="000000"/>
          <w:sz w:val="27"/>
          <w:szCs w:val="27"/>
        </w:rPr>
        <w:drawing>
          <wp:inline distT="0" distB="0" distL="0" distR="0">
            <wp:extent cx="85725" cy="76200"/>
            <wp:effectExtent l="0" t="0" r="0" b="0"/>
            <wp:docPr id="108" name="Picture 108" descr="http://math.feld.cvut.cz/mt/pics/pic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math.feld.cvut.cz/mt/pics/piccal.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color w:val="000000"/>
          <w:sz w:val="27"/>
          <w:szCs w:val="27"/>
        </w:rPr>
        <w:t>).</w:t>
      </w:r>
    </w:p>
    <w:p w:rsidR="00D80641" w:rsidRDefault="00D80641" w:rsidP="00D80641">
      <w:pPr>
        <w:pStyle w:val="NormalWeb"/>
        <w:rPr>
          <w:color w:val="000000"/>
          <w:sz w:val="27"/>
          <w:szCs w:val="27"/>
        </w:rPr>
      </w:pPr>
      <w:r>
        <w:rPr>
          <w:color w:val="000000"/>
          <w:sz w:val="27"/>
          <w:szCs w:val="27"/>
        </w:rPr>
        <w:t>Thus we get sine and cosine on [0,2</w:t>
      </w:r>
      <w:r>
        <w:rPr>
          <w:noProof/>
          <w:color w:val="000000"/>
          <w:sz w:val="27"/>
          <w:szCs w:val="27"/>
        </w:rPr>
        <w:drawing>
          <wp:inline distT="0" distB="0" distL="0" distR="0">
            <wp:extent cx="104775" cy="85725"/>
            <wp:effectExtent l="0" t="0" r="0" b="0"/>
            <wp:docPr id="107" name="Picture 107"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then we extend them to all angles by repeating this basic period. The other functions can be all defined using sine and cosine and the above formulas.</w:t>
      </w:r>
    </w:p>
    <w:p w:rsidR="00D80641" w:rsidRDefault="00D80641" w:rsidP="00D80641">
      <w:pPr>
        <w:pStyle w:val="NormalWeb"/>
        <w:rPr>
          <w:color w:val="000000"/>
          <w:sz w:val="27"/>
          <w:szCs w:val="27"/>
        </w:rPr>
      </w:pPr>
      <w:r>
        <w:rPr>
          <w:color w:val="000000"/>
          <w:sz w:val="27"/>
          <w:szCs w:val="27"/>
        </w:rPr>
        <w:t> </w:t>
      </w:r>
    </w:p>
    <w:p w:rsidR="00D80641" w:rsidRDefault="00D80641" w:rsidP="00D80641">
      <w:pPr>
        <w:pStyle w:val="NormalWeb"/>
        <w:rPr>
          <w:color w:val="000000"/>
          <w:sz w:val="27"/>
          <w:szCs w:val="27"/>
        </w:rPr>
      </w:pPr>
      <w:r>
        <w:rPr>
          <w:color w:val="000000"/>
          <w:sz w:val="27"/>
          <w:szCs w:val="27"/>
        </w:rPr>
        <w:t>We conclude this part by recalling the values of sine and cosine for the popular angles:</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1905000" cy="771525"/>
            <wp:effectExtent l="0" t="0" r="0" b="0"/>
            <wp:docPr id="106" name="Picture 106" descr="http://math.feld.cvut.cz/mt/txtb/4/gifa4/pc3ba4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math.feld.cvut.cz/mt/txtb/4/gifa4/pc3ba4ed.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5000" cy="771525"/>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t>There is a</w:t>
      </w:r>
      <w:r>
        <w:rPr>
          <w:rStyle w:val="apple-converted-space"/>
          <w:color w:val="000000"/>
          <w:sz w:val="27"/>
          <w:szCs w:val="27"/>
        </w:rPr>
        <w:t> </w:t>
      </w:r>
      <w:hyperlink r:id="rId46" w:tgtFrame="frame3" w:history="1">
        <w:r>
          <w:rPr>
            <w:rStyle w:val="Hyperlink"/>
            <w:sz w:val="27"/>
            <w:szCs w:val="27"/>
          </w:rPr>
          <w:t>simple way to remember</w:t>
        </w:r>
      </w:hyperlink>
      <w:r>
        <w:rPr>
          <w:rStyle w:val="apple-converted-space"/>
          <w:color w:val="000000"/>
          <w:sz w:val="27"/>
          <w:szCs w:val="27"/>
        </w:rPr>
        <w:t> </w:t>
      </w:r>
      <w:r>
        <w:rPr>
          <w:color w:val="000000"/>
          <w:sz w:val="27"/>
          <w:szCs w:val="27"/>
        </w:rPr>
        <w:t>these using the left hand.</w:t>
      </w:r>
    </w:p>
    <w:p w:rsidR="00D80641" w:rsidRDefault="00D80641" w:rsidP="00D80641">
      <w:pPr>
        <w:pStyle w:val="NormalWeb"/>
        <w:rPr>
          <w:color w:val="000000"/>
          <w:sz w:val="27"/>
          <w:szCs w:val="27"/>
        </w:rPr>
      </w:pPr>
      <w:r>
        <w:rPr>
          <w:color w:val="000000"/>
          <w:sz w:val="27"/>
          <w:szCs w:val="27"/>
        </w:rPr>
        <w:t>Another practical remark, instead of writing [sin(</w:t>
      </w:r>
      <w:r>
        <w:rPr>
          <w:i/>
          <w:iCs/>
          <w:color w:val="000000"/>
          <w:sz w:val="27"/>
          <w:szCs w:val="27"/>
        </w:rPr>
        <w:t>x</w:t>
      </w:r>
      <w:r>
        <w:rPr>
          <w:color w:val="000000"/>
          <w:sz w:val="27"/>
          <w:szCs w:val="27"/>
        </w:rPr>
        <w:t>)]</w:t>
      </w:r>
      <w:r>
        <w:rPr>
          <w:i/>
          <w:iCs/>
          <w:color w:val="000000"/>
          <w:sz w:val="27"/>
          <w:szCs w:val="27"/>
          <w:vertAlign w:val="superscript"/>
        </w:rPr>
        <w:t>n</w:t>
      </w:r>
      <w:r>
        <w:rPr>
          <w:rStyle w:val="apple-converted-space"/>
          <w:color w:val="000000"/>
          <w:sz w:val="27"/>
          <w:szCs w:val="27"/>
        </w:rPr>
        <w:t> </w:t>
      </w:r>
      <w:r>
        <w:rPr>
          <w:color w:val="000000"/>
          <w:sz w:val="27"/>
          <w:szCs w:val="27"/>
        </w:rPr>
        <w:t>we usually write sin</w:t>
      </w:r>
      <w:r>
        <w:rPr>
          <w:i/>
          <w:iCs/>
          <w:color w:val="000000"/>
          <w:sz w:val="27"/>
          <w:szCs w:val="27"/>
          <w:vertAlign w:val="superscript"/>
        </w:rPr>
        <w:t>n</w:t>
      </w:r>
      <w:r>
        <w:rPr>
          <w:color w:val="000000"/>
          <w:sz w:val="27"/>
          <w:szCs w:val="27"/>
        </w:rPr>
        <w:t>(</w:t>
      </w:r>
      <w:r>
        <w:rPr>
          <w:i/>
          <w:iCs/>
          <w:color w:val="000000"/>
          <w:sz w:val="27"/>
          <w:szCs w:val="27"/>
        </w:rPr>
        <w:t>x</w:t>
      </w:r>
      <w:r>
        <w:rPr>
          <w:color w:val="000000"/>
          <w:sz w:val="27"/>
          <w:szCs w:val="27"/>
        </w:rPr>
        <w:t>), similarly for other trig functions.</w:t>
      </w:r>
    </w:p>
    <w:p w:rsidR="00D80641" w:rsidRDefault="00D80641" w:rsidP="00D80641">
      <w:pPr>
        <w:pStyle w:val="Heading2"/>
        <w:rPr>
          <w:color w:val="000000"/>
        </w:rPr>
      </w:pPr>
      <w:bookmarkStart w:id="6" w:name="1"/>
      <w:r>
        <w:rPr>
          <w:color w:val="000000"/>
        </w:rPr>
        <w:t>Properties of trigonometric functions</w:t>
      </w:r>
    </w:p>
    <w:bookmarkEnd w:id="6"/>
    <w:p w:rsidR="00D80641" w:rsidRDefault="00D80641" w:rsidP="00D80641">
      <w:pPr>
        <w:pStyle w:val="NormalWeb"/>
        <w:rPr>
          <w:color w:val="000000"/>
          <w:sz w:val="27"/>
          <w:szCs w:val="27"/>
        </w:rPr>
      </w:pPr>
      <w:r>
        <w:rPr>
          <w:b/>
          <w:bCs/>
          <w:color w:val="000000"/>
          <w:sz w:val="27"/>
          <w:szCs w:val="27"/>
        </w:rPr>
        <w:t>The sine.</w:t>
      </w:r>
      <w:r>
        <w:rPr>
          <w:rStyle w:val="apple-converted-space"/>
          <w:color w:val="000000"/>
          <w:sz w:val="27"/>
          <w:szCs w:val="27"/>
        </w:rPr>
        <w:t> </w:t>
      </w:r>
      <w:r>
        <w:rPr>
          <w:color w:val="000000"/>
          <w:sz w:val="27"/>
          <w:szCs w:val="27"/>
        </w:rPr>
        <w:t>The domain:</w:t>
      </w:r>
    </w:p>
    <w:p w:rsidR="00D80641" w:rsidRDefault="00D80641" w:rsidP="00D80641">
      <w:pPr>
        <w:pStyle w:val="NormalWeb"/>
        <w:jc w:val="center"/>
        <w:rPr>
          <w:color w:val="000000"/>
          <w:sz w:val="27"/>
          <w:szCs w:val="27"/>
        </w:rPr>
      </w:pPr>
      <w:r>
        <w:rPr>
          <w:i/>
          <w:iCs/>
          <w:color w:val="000000"/>
          <w:sz w:val="27"/>
          <w:szCs w:val="27"/>
        </w:rPr>
        <w:t>D</w:t>
      </w:r>
      <w:r>
        <w:rPr>
          <w:color w:val="000000"/>
          <w:sz w:val="27"/>
          <w:szCs w:val="27"/>
        </w:rPr>
        <w:t>(sin) =</w:t>
      </w:r>
      <w:r>
        <w:rPr>
          <w:rStyle w:val="apple-converted-space"/>
          <w:color w:val="000000"/>
          <w:sz w:val="27"/>
          <w:szCs w:val="27"/>
        </w:rPr>
        <w:t> </w:t>
      </w:r>
      <w:r>
        <w:rPr>
          <w:noProof/>
          <w:color w:val="000000"/>
          <w:sz w:val="27"/>
          <w:szCs w:val="27"/>
        </w:rPr>
        <w:drawing>
          <wp:inline distT="0" distB="0" distL="0" distR="0">
            <wp:extent cx="123825" cy="123825"/>
            <wp:effectExtent l="0" t="0" r="0" b="0"/>
            <wp:docPr id="105" name="Picture 105" descr="http://math.feld.cvut.cz/mt/pics/pic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math.feld.cvut.cz/mt/pics/piccr.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color w:val="000000"/>
          <w:sz w:val="27"/>
          <w:szCs w:val="27"/>
        </w:rPr>
        <w:t>.</w:t>
      </w:r>
    </w:p>
    <w:p w:rsidR="00D80641" w:rsidRDefault="00D80641" w:rsidP="00D80641">
      <w:pPr>
        <w:pStyle w:val="NormalWeb"/>
        <w:rPr>
          <w:color w:val="000000"/>
          <w:sz w:val="27"/>
          <w:szCs w:val="27"/>
        </w:rPr>
      </w:pPr>
      <w:r>
        <w:rPr>
          <w:color w:val="000000"/>
          <w:sz w:val="27"/>
          <w:szCs w:val="27"/>
        </w:rPr>
        <w:t>The graph:</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5591175" cy="990600"/>
            <wp:effectExtent l="0" t="0" r="0" b="0"/>
            <wp:docPr id="104" name="Picture 104" descr="http://math.feld.cvut.cz/mt/txtb/4/gifa4/pc3ba4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math.feld.cvut.cz/mt/txtb/4/gifa4/pc3ba4ee.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91175" cy="990600"/>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lastRenderedPageBreak/>
        <w:t>The function is continuous on its domain, 2</w:t>
      </w:r>
      <w:r>
        <w:rPr>
          <w:noProof/>
          <w:color w:val="000000"/>
          <w:sz w:val="27"/>
          <w:szCs w:val="27"/>
        </w:rPr>
        <w:drawing>
          <wp:inline distT="0" distB="0" distL="0" distR="0">
            <wp:extent cx="104775" cy="85725"/>
            <wp:effectExtent l="0" t="0" r="0" b="0"/>
            <wp:docPr id="103" name="Picture 103"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-periodic, bounded, and symmetric, namely odd, since we have sin(-</w:t>
      </w:r>
      <w:r>
        <w:rPr>
          <w:i/>
          <w:iCs/>
          <w:color w:val="000000"/>
          <w:sz w:val="27"/>
          <w:szCs w:val="27"/>
        </w:rPr>
        <w:t>x</w:t>
      </w:r>
      <w:r>
        <w:rPr>
          <w:color w:val="000000"/>
          <w:sz w:val="27"/>
          <w:szCs w:val="27"/>
        </w:rPr>
        <w:t>) = -sin(</w:t>
      </w:r>
      <w:r>
        <w:rPr>
          <w:i/>
          <w:iCs/>
          <w:color w:val="000000"/>
          <w:sz w:val="27"/>
          <w:szCs w:val="27"/>
        </w:rPr>
        <w:t>x</w:t>
      </w:r>
      <w:r>
        <w:rPr>
          <w:color w:val="000000"/>
          <w:sz w:val="27"/>
          <w:szCs w:val="27"/>
        </w:rPr>
        <w:t>). We also have</w:t>
      </w:r>
    </w:p>
    <w:p w:rsidR="00D80641" w:rsidRDefault="00D80641" w:rsidP="00D80641">
      <w:pPr>
        <w:pStyle w:val="NormalWeb"/>
        <w:jc w:val="center"/>
        <w:rPr>
          <w:color w:val="000000"/>
          <w:sz w:val="27"/>
          <w:szCs w:val="27"/>
        </w:rPr>
      </w:pPr>
      <w:r>
        <w:rPr>
          <w:color w:val="000000"/>
          <w:sz w:val="27"/>
          <w:szCs w:val="27"/>
        </w:rPr>
        <w:t>sin(</w:t>
      </w:r>
      <w:r>
        <w:rPr>
          <w:i/>
          <w:iCs/>
          <w:color w:val="000000"/>
          <w:sz w:val="27"/>
          <w:szCs w:val="27"/>
        </w:rPr>
        <w:t>x</w:t>
      </w:r>
      <w:r>
        <w:rPr>
          <w:color w:val="000000"/>
          <w:sz w:val="27"/>
          <w:szCs w:val="27"/>
        </w:rPr>
        <w:t> + </w:t>
      </w:r>
      <w:r>
        <w:rPr>
          <w:noProof/>
          <w:color w:val="000000"/>
          <w:sz w:val="27"/>
          <w:szCs w:val="27"/>
        </w:rPr>
        <w:drawing>
          <wp:inline distT="0" distB="0" distL="0" distR="0">
            <wp:extent cx="104775" cy="85725"/>
            <wp:effectExtent l="0" t="0" r="0" b="0"/>
            <wp:docPr id="102" name="Picture 102"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-sin(</w:t>
      </w:r>
      <w:r>
        <w:rPr>
          <w:i/>
          <w:iCs/>
          <w:color w:val="000000"/>
          <w:sz w:val="27"/>
          <w:szCs w:val="27"/>
        </w:rPr>
        <w:t>x</w:t>
      </w:r>
      <w:r>
        <w:rPr>
          <w:color w:val="000000"/>
          <w:sz w:val="27"/>
          <w:szCs w:val="27"/>
        </w:rPr>
        <w:t>),       sin(</w:t>
      </w:r>
      <w:r>
        <w:rPr>
          <w:i/>
          <w:iCs/>
          <w:color w:val="000000"/>
          <w:sz w:val="27"/>
          <w:szCs w:val="27"/>
        </w:rPr>
        <w:t>x</w:t>
      </w:r>
      <w:r>
        <w:rPr>
          <w:color w:val="000000"/>
          <w:sz w:val="27"/>
          <w:szCs w:val="27"/>
        </w:rPr>
        <w:t> + </w:t>
      </w:r>
      <w:r>
        <w:rPr>
          <w:noProof/>
          <w:color w:val="000000"/>
          <w:sz w:val="27"/>
          <w:szCs w:val="27"/>
        </w:rPr>
        <w:drawing>
          <wp:inline distT="0" distB="0" distL="0" distR="0">
            <wp:extent cx="104775" cy="85725"/>
            <wp:effectExtent l="0" t="0" r="0" b="0"/>
            <wp:docPr id="101" name="Picture 101"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 = cos(</w:t>
      </w:r>
      <w:r>
        <w:rPr>
          <w:i/>
          <w:iCs/>
          <w:color w:val="000000"/>
          <w:sz w:val="27"/>
          <w:szCs w:val="27"/>
        </w:rPr>
        <w:t>x</w:t>
      </w:r>
      <w:r>
        <w:rPr>
          <w:color w:val="000000"/>
          <w:sz w:val="27"/>
          <w:szCs w:val="27"/>
        </w:rPr>
        <w:t>),       sin(</w:t>
      </w:r>
      <w:r>
        <w:rPr>
          <w:i/>
          <w:iCs/>
          <w:color w:val="000000"/>
          <w:sz w:val="27"/>
          <w:szCs w:val="27"/>
        </w:rPr>
        <w:t>x</w:t>
      </w:r>
      <w:r>
        <w:rPr>
          <w:color w:val="000000"/>
          <w:sz w:val="27"/>
          <w:szCs w:val="27"/>
        </w:rPr>
        <w:t> - </w:t>
      </w:r>
      <w:r>
        <w:rPr>
          <w:noProof/>
          <w:color w:val="000000"/>
          <w:sz w:val="27"/>
          <w:szCs w:val="27"/>
        </w:rPr>
        <w:drawing>
          <wp:inline distT="0" distB="0" distL="0" distR="0">
            <wp:extent cx="104775" cy="85725"/>
            <wp:effectExtent l="0" t="0" r="0" b="0"/>
            <wp:docPr id="100" name="Picture 100"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 = -cos(</w:t>
      </w:r>
      <w:r>
        <w:rPr>
          <w:i/>
          <w:iCs/>
          <w:color w:val="000000"/>
          <w:sz w:val="27"/>
          <w:szCs w:val="27"/>
        </w:rPr>
        <w:t>x</w:t>
      </w:r>
      <w:r>
        <w:rPr>
          <w:color w:val="000000"/>
          <w:sz w:val="27"/>
          <w:szCs w:val="27"/>
        </w:rPr>
        <w:t>).</w:t>
      </w:r>
    </w:p>
    <w:p w:rsidR="00D80641" w:rsidRDefault="00D80641" w:rsidP="00D80641">
      <w:pPr>
        <w:pStyle w:val="NormalWeb"/>
        <w:rPr>
          <w:color w:val="000000"/>
          <w:sz w:val="27"/>
          <w:szCs w:val="27"/>
        </w:rPr>
      </w:pPr>
      <w:r>
        <w:rPr>
          <w:color w:val="000000"/>
          <w:sz w:val="27"/>
          <w:szCs w:val="27"/>
        </w:rPr>
        <w:t>From the periodicity we have</w:t>
      </w:r>
    </w:p>
    <w:p w:rsidR="00D80641" w:rsidRDefault="00D80641" w:rsidP="00D80641">
      <w:pPr>
        <w:pStyle w:val="NormalWeb"/>
        <w:jc w:val="center"/>
        <w:rPr>
          <w:color w:val="000000"/>
          <w:sz w:val="27"/>
          <w:szCs w:val="27"/>
        </w:rPr>
      </w:pPr>
      <w:r>
        <w:rPr>
          <w:color w:val="000000"/>
          <w:sz w:val="27"/>
          <w:szCs w:val="27"/>
        </w:rPr>
        <w:t>sin(</w:t>
      </w:r>
      <w:r>
        <w:rPr>
          <w:i/>
          <w:iCs/>
          <w:color w:val="000000"/>
          <w:sz w:val="27"/>
          <w:szCs w:val="27"/>
        </w:rPr>
        <w:t>x</w:t>
      </w:r>
      <w:r>
        <w:rPr>
          <w:color w:val="000000"/>
          <w:sz w:val="27"/>
          <w:szCs w:val="27"/>
        </w:rPr>
        <w:t> + 2</w:t>
      </w:r>
      <w:r>
        <w:rPr>
          <w:i/>
          <w:iCs/>
          <w:color w:val="000000"/>
          <w:sz w:val="27"/>
          <w:szCs w:val="27"/>
        </w:rPr>
        <w:t>k</w:t>
      </w:r>
      <w:r>
        <w:rPr>
          <w:noProof/>
          <w:color w:val="000000"/>
          <w:sz w:val="27"/>
          <w:szCs w:val="27"/>
        </w:rPr>
        <w:drawing>
          <wp:inline distT="0" distB="0" distL="0" distR="0">
            <wp:extent cx="104775" cy="85725"/>
            <wp:effectExtent l="0" t="0" r="0" b="0"/>
            <wp:docPr id="99" name="Picture 99"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sin(</w:t>
      </w:r>
      <w:r>
        <w:rPr>
          <w:i/>
          <w:iCs/>
          <w:color w:val="000000"/>
          <w:sz w:val="27"/>
          <w:szCs w:val="27"/>
        </w:rPr>
        <w:t>x</w:t>
      </w:r>
      <w:r>
        <w:rPr>
          <w:color w:val="000000"/>
          <w:sz w:val="27"/>
          <w:szCs w:val="27"/>
        </w:rPr>
        <w:t>),       sin(</w:t>
      </w:r>
      <w:r>
        <w:rPr>
          <w:i/>
          <w:iCs/>
          <w:color w:val="000000"/>
          <w:sz w:val="27"/>
          <w:szCs w:val="27"/>
        </w:rPr>
        <w:t>x</w:t>
      </w:r>
      <w:r>
        <w:rPr>
          <w:color w:val="000000"/>
          <w:sz w:val="27"/>
          <w:szCs w:val="27"/>
        </w:rPr>
        <w:t> + (2</w:t>
      </w:r>
      <w:r>
        <w:rPr>
          <w:i/>
          <w:iCs/>
          <w:color w:val="000000"/>
          <w:sz w:val="27"/>
          <w:szCs w:val="27"/>
        </w:rPr>
        <w:t>k</w:t>
      </w:r>
      <w:r>
        <w:rPr>
          <w:color w:val="000000"/>
          <w:sz w:val="27"/>
          <w:szCs w:val="27"/>
        </w:rPr>
        <w:t> + 1)</w:t>
      </w:r>
      <w:r>
        <w:rPr>
          <w:noProof/>
          <w:color w:val="000000"/>
          <w:sz w:val="27"/>
          <w:szCs w:val="27"/>
        </w:rPr>
        <w:drawing>
          <wp:inline distT="0" distB="0" distL="0" distR="0">
            <wp:extent cx="104775" cy="85725"/>
            <wp:effectExtent l="0" t="0" r="0" b="0"/>
            <wp:docPr id="98" name="Picture 98"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-sin(</w:t>
      </w:r>
      <w:r>
        <w:rPr>
          <w:i/>
          <w:iCs/>
          <w:color w:val="000000"/>
          <w:sz w:val="27"/>
          <w:szCs w:val="27"/>
        </w:rPr>
        <w:t>x</w:t>
      </w:r>
      <w:r>
        <w:rPr>
          <w:color w:val="000000"/>
          <w:sz w:val="27"/>
          <w:szCs w:val="27"/>
        </w:rPr>
        <w:t>).</w:t>
      </w:r>
    </w:p>
    <w:p w:rsidR="00D80641" w:rsidRDefault="00D80641" w:rsidP="00D80641">
      <w:pPr>
        <w:pStyle w:val="NormalWeb"/>
        <w:rPr>
          <w:color w:val="000000"/>
          <w:sz w:val="27"/>
          <w:szCs w:val="27"/>
        </w:rPr>
      </w:pPr>
      <w:r>
        <w:rPr>
          <w:color w:val="000000"/>
          <w:sz w:val="27"/>
          <w:szCs w:val="27"/>
        </w:rPr>
        <w:t>Zero points of sine are points of the form</w:t>
      </w:r>
      <w:r>
        <w:rPr>
          <w:rStyle w:val="apple-converted-space"/>
          <w:color w:val="000000"/>
          <w:sz w:val="27"/>
          <w:szCs w:val="27"/>
        </w:rPr>
        <w:t> </w:t>
      </w:r>
      <w:r>
        <w:rPr>
          <w:i/>
          <w:iCs/>
          <w:color w:val="000000"/>
          <w:sz w:val="27"/>
          <w:szCs w:val="27"/>
        </w:rPr>
        <w:t>k</w:t>
      </w:r>
      <w:r>
        <w:rPr>
          <w:noProof/>
          <w:color w:val="000000"/>
          <w:sz w:val="27"/>
          <w:szCs w:val="27"/>
        </w:rPr>
        <w:drawing>
          <wp:inline distT="0" distB="0" distL="0" distR="0">
            <wp:extent cx="104775" cy="85725"/>
            <wp:effectExtent l="0" t="0" r="0" b="0"/>
            <wp:docPr id="97" name="Picture 97"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where</w:t>
      </w:r>
      <w:r>
        <w:rPr>
          <w:rStyle w:val="apple-converted-space"/>
          <w:color w:val="000000"/>
          <w:sz w:val="27"/>
          <w:szCs w:val="27"/>
        </w:rPr>
        <w:t> </w:t>
      </w:r>
      <w:r>
        <w:rPr>
          <w:i/>
          <w:iCs/>
          <w:color w:val="000000"/>
          <w:sz w:val="27"/>
          <w:szCs w:val="27"/>
        </w:rPr>
        <w:t>k</w:t>
      </w:r>
      <w:r>
        <w:rPr>
          <w:rStyle w:val="apple-converted-space"/>
          <w:color w:val="000000"/>
          <w:sz w:val="27"/>
          <w:szCs w:val="27"/>
        </w:rPr>
        <w:t> </w:t>
      </w:r>
      <w:r>
        <w:rPr>
          <w:color w:val="000000"/>
          <w:sz w:val="27"/>
          <w:szCs w:val="27"/>
        </w:rPr>
        <w:t>is any integer; these are also points of inflection. Local extrema are at the points</w:t>
      </w:r>
      <w:r>
        <w:rPr>
          <w:rStyle w:val="apple-converted-space"/>
          <w:color w:val="000000"/>
          <w:sz w:val="27"/>
          <w:szCs w:val="27"/>
        </w:rPr>
        <w:t> </w:t>
      </w:r>
      <w:r>
        <w:rPr>
          <w:noProof/>
          <w:color w:val="000000"/>
          <w:sz w:val="27"/>
          <w:szCs w:val="27"/>
        </w:rPr>
        <w:drawing>
          <wp:inline distT="0" distB="0" distL="0" distR="0">
            <wp:extent cx="104775" cy="85725"/>
            <wp:effectExtent l="0" t="0" r="0" b="0"/>
            <wp:docPr id="96" name="Picture 96"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 + </w:t>
      </w:r>
      <w:r>
        <w:rPr>
          <w:i/>
          <w:iCs/>
          <w:color w:val="000000"/>
          <w:sz w:val="27"/>
          <w:szCs w:val="27"/>
        </w:rPr>
        <w:t>k</w:t>
      </w:r>
      <w:r>
        <w:rPr>
          <w:noProof/>
          <w:color w:val="000000"/>
          <w:sz w:val="27"/>
          <w:szCs w:val="27"/>
        </w:rPr>
        <w:drawing>
          <wp:inline distT="0" distB="0" distL="0" distR="0">
            <wp:extent cx="104775" cy="85725"/>
            <wp:effectExtent l="0" t="0" r="0" b="0"/>
            <wp:docPr id="95" name="Picture 95"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w:t>
      </w:r>
    </w:p>
    <w:p w:rsidR="00D80641" w:rsidRDefault="00D80641" w:rsidP="00D80641">
      <w:pPr>
        <w:pStyle w:val="NormalWeb"/>
        <w:rPr>
          <w:color w:val="000000"/>
          <w:sz w:val="27"/>
          <w:szCs w:val="27"/>
        </w:rPr>
      </w:pPr>
      <w:r>
        <w:rPr>
          <w:color w:val="000000"/>
          <w:sz w:val="27"/>
          <w:szCs w:val="27"/>
        </w:rPr>
        <w:t>Concerning limits at endpoints of the domain, limits of sine at infinity and negative infinity do not exist.</w:t>
      </w:r>
    </w:p>
    <w:p w:rsidR="00D80641" w:rsidRDefault="00D80641" w:rsidP="00D80641">
      <w:pPr>
        <w:pStyle w:val="NormalWeb"/>
        <w:rPr>
          <w:color w:val="000000"/>
          <w:sz w:val="27"/>
          <w:szCs w:val="27"/>
        </w:rPr>
      </w:pPr>
      <w:r>
        <w:rPr>
          <w:color w:val="000000"/>
          <w:sz w:val="27"/>
          <w:szCs w:val="27"/>
        </w:rPr>
        <w:t>The derivative:</w:t>
      </w:r>
    </w:p>
    <w:p w:rsidR="00D80641" w:rsidRDefault="00D80641" w:rsidP="00D80641">
      <w:pPr>
        <w:pStyle w:val="NormalWeb"/>
        <w:jc w:val="center"/>
        <w:rPr>
          <w:color w:val="000000"/>
          <w:sz w:val="27"/>
          <w:szCs w:val="27"/>
        </w:rPr>
      </w:pPr>
      <w:r>
        <w:rPr>
          <w:color w:val="000000"/>
          <w:sz w:val="27"/>
          <w:szCs w:val="27"/>
        </w:rPr>
        <w:t>[sin(</w:t>
      </w:r>
      <w:r>
        <w:rPr>
          <w:i/>
          <w:iCs/>
          <w:color w:val="000000"/>
          <w:sz w:val="27"/>
          <w:szCs w:val="27"/>
        </w:rPr>
        <w:t>x</w:t>
      </w:r>
      <w:r>
        <w:rPr>
          <w:color w:val="000000"/>
          <w:sz w:val="27"/>
          <w:szCs w:val="27"/>
        </w:rPr>
        <w:t>)]' = cos(</w:t>
      </w:r>
      <w:r>
        <w:rPr>
          <w:i/>
          <w:iCs/>
          <w:color w:val="000000"/>
          <w:sz w:val="27"/>
          <w:szCs w:val="27"/>
        </w:rPr>
        <w:t>x</w:t>
      </w:r>
      <w:r>
        <w:rPr>
          <w:color w:val="000000"/>
          <w:sz w:val="27"/>
          <w:szCs w:val="27"/>
        </w:rPr>
        <w:t>).</w:t>
      </w:r>
    </w:p>
    <w:p w:rsidR="00D80641" w:rsidRDefault="00E62C69" w:rsidP="00D80641">
      <w:pPr>
        <w:rPr>
          <w:sz w:val="24"/>
          <w:szCs w:val="24"/>
        </w:rPr>
      </w:pPr>
      <w:r>
        <w:pict>
          <v:rect id="_x0000_i1025" style="width:0;height:1.5pt" o:hralign="center" o:hrstd="t" o:hrnoshade="t" o:hr="t" fillcolor="black" stroked="f"/>
        </w:pict>
      </w:r>
    </w:p>
    <w:p w:rsidR="00D80641" w:rsidRDefault="00D80641" w:rsidP="00D80641">
      <w:pPr>
        <w:pStyle w:val="NormalWeb"/>
        <w:rPr>
          <w:color w:val="000000"/>
          <w:sz w:val="27"/>
          <w:szCs w:val="27"/>
        </w:rPr>
      </w:pPr>
      <w:r>
        <w:rPr>
          <w:b/>
          <w:bCs/>
          <w:color w:val="000000"/>
          <w:sz w:val="27"/>
          <w:szCs w:val="27"/>
        </w:rPr>
        <w:t>The cosine.</w:t>
      </w:r>
      <w:r>
        <w:rPr>
          <w:rStyle w:val="apple-converted-space"/>
          <w:color w:val="000000"/>
          <w:sz w:val="27"/>
          <w:szCs w:val="27"/>
        </w:rPr>
        <w:t> </w:t>
      </w:r>
      <w:r>
        <w:rPr>
          <w:color w:val="000000"/>
          <w:sz w:val="27"/>
          <w:szCs w:val="27"/>
        </w:rPr>
        <w:t>The domain:</w:t>
      </w:r>
    </w:p>
    <w:p w:rsidR="00D80641" w:rsidRDefault="00D80641" w:rsidP="00D80641">
      <w:pPr>
        <w:pStyle w:val="NormalWeb"/>
        <w:jc w:val="center"/>
        <w:rPr>
          <w:color w:val="000000"/>
          <w:sz w:val="27"/>
          <w:szCs w:val="27"/>
        </w:rPr>
      </w:pPr>
      <w:r>
        <w:rPr>
          <w:i/>
          <w:iCs/>
          <w:color w:val="000000"/>
          <w:sz w:val="27"/>
          <w:szCs w:val="27"/>
        </w:rPr>
        <w:t>D</w:t>
      </w:r>
      <w:r>
        <w:rPr>
          <w:color w:val="000000"/>
          <w:sz w:val="27"/>
          <w:szCs w:val="27"/>
        </w:rPr>
        <w:t>(cos) =</w:t>
      </w:r>
      <w:r>
        <w:rPr>
          <w:rStyle w:val="apple-converted-space"/>
          <w:color w:val="000000"/>
          <w:sz w:val="27"/>
          <w:szCs w:val="27"/>
        </w:rPr>
        <w:t> </w:t>
      </w:r>
      <w:r>
        <w:rPr>
          <w:noProof/>
          <w:color w:val="000000"/>
          <w:sz w:val="27"/>
          <w:szCs w:val="27"/>
        </w:rPr>
        <w:drawing>
          <wp:inline distT="0" distB="0" distL="0" distR="0">
            <wp:extent cx="123825" cy="123825"/>
            <wp:effectExtent l="0" t="0" r="0" b="0"/>
            <wp:docPr id="94" name="Picture 94" descr="http://math.feld.cvut.cz/mt/pics/pic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math.feld.cvut.cz/mt/pics/piccr.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color w:val="000000"/>
          <w:sz w:val="27"/>
          <w:szCs w:val="27"/>
        </w:rPr>
        <w:t>.</w:t>
      </w:r>
    </w:p>
    <w:p w:rsidR="00D80641" w:rsidRDefault="00D80641" w:rsidP="00D80641">
      <w:pPr>
        <w:pStyle w:val="NormalWeb"/>
        <w:rPr>
          <w:color w:val="000000"/>
          <w:sz w:val="27"/>
          <w:szCs w:val="27"/>
        </w:rPr>
      </w:pPr>
      <w:r>
        <w:rPr>
          <w:color w:val="000000"/>
          <w:sz w:val="27"/>
          <w:szCs w:val="27"/>
        </w:rPr>
        <w:t>The graph:</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5619750" cy="1009650"/>
            <wp:effectExtent l="0" t="0" r="0" b="0"/>
            <wp:docPr id="93" name="Picture 93" descr="http://math.feld.cvut.cz/mt/txtb/4/gifa4/pc3ba4e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math.feld.cvut.cz/mt/txtb/4/gifa4/pc3ba4ef.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19750" cy="1009650"/>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t>The function is continuous on its domain, 2</w:t>
      </w:r>
      <w:r>
        <w:rPr>
          <w:noProof/>
          <w:color w:val="000000"/>
          <w:sz w:val="27"/>
          <w:szCs w:val="27"/>
        </w:rPr>
        <w:drawing>
          <wp:inline distT="0" distB="0" distL="0" distR="0">
            <wp:extent cx="104775" cy="85725"/>
            <wp:effectExtent l="0" t="0" r="0" b="0"/>
            <wp:docPr id="92" name="Picture 92"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-periodic, bounded, and symmetric, namely even, since we have cos(-</w:t>
      </w:r>
      <w:r>
        <w:rPr>
          <w:i/>
          <w:iCs/>
          <w:color w:val="000000"/>
          <w:sz w:val="27"/>
          <w:szCs w:val="27"/>
        </w:rPr>
        <w:t>x</w:t>
      </w:r>
      <w:r>
        <w:rPr>
          <w:color w:val="000000"/>
          <w:sz w:val="27"/>
          <w:szCs w:val="27"/>
        </w:rPr>
        <w:t>) = cos(</w:t>
      </w:r>
      <w:r>
        <w:rPr>
          <w:i/>
          <w:iCs/>
          <w:color w:val="000000"/>
          <w:sz w:val="27"/>
          <w:szCs w:val="27"/>
        </w:rPr>
        <w:t>x</w:t>
      </w:r>
      <w:r>
        <w:rPr>
          <w:color w:val="000000"/>
          <w:sz w:val="27"/>
          <w:szCs w:val="27"/>
        </w:rPr>
        <w:t>). We also have</w:t>
      </w:r>
    </w:p>
    <w:p w:rsidR="00D80641" w:rsidRDefault="00D80641" w:rsidP="00D80641">
      <w:pPr>
        <w:pStyle w:val="NormalWeb"/>
        <w:jc w:val="center"/>
        <w:rPr>
          <w:color w:val="000000"/>
          <w:sz w:val="27"/>
          <w:szCs w:val="27"/>
        </w:rPr>
      </w:pPr>
      <w:r>
        <w:rPr>
          <w:color w:val="000000"/>
          <w:sz w:val="27"/>
          <w:szCs w:val="27"/>
        </w:rPr>
        <w:t>cos(</w:t>
      </w:r>
      <w:r>
        <w:rPr>
          <w:i/>
          <w:iCs/>
          <w:color w:val="000000"/>
          <w:sz w:val="27"/>
          <w:szCs w:val="27"/>
        </w:rPr>
        <w:t>x</w:t>
      </w:r>
      <w:r>
        <w:rPr>
          <w:color w:val="000000"/>
          <w:sz w:val="27"/>
          <w:szCs w:val="27"/>
        </w:rPr>
        <w:t> + </w:t>
      </w:r>
      <w:r>
        <w:rPr>
          <w:noProof/>
          <w:color w:val="000000"/>
          <w:sz w:val="27"/>
          <w:szCs w:val="27"/>
        </w:rPr>
        <w:drawing>
          <wp:inline distT="0" distB="0" distL="0" distR="0">
            <wp:extent cx="104775" cy="85725"/>
            <wp:effectExtent l="0" t="0" r="0" b="0"/>
            <wp:docPr id="91" name="Picture 91"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-cos(</w:t>
      </w:r>
      <w:r>
        <w:rPr>
          <w:i/>
          <w:iCs/>
          <w:color w:val="000000"/>
          <w:sz w:val="27"/>
          <w:szCs w:val="27"/>
        </w:rPr>
        <w:t>x</w:t>
      </w:r>
      <w:r>
        <w:rPr>
          <w:color w:val="000000"/>
          <w:sz w:val="27"/>
          <w:szCs w:val="27"/>
        </w:rPr>
        <w:t>),       cos(</w:t>
      </w:r>
      <w:r>
        <w:rPr>
          <w:i/>
          <w:iCs/>
          <w:color w:val="000000"/>
          <w:sz w:val="27"/>
          <w:szCs w:val="27"/>
        </w:rPr>
        <w:t>x</w:t>
      </w:r>
      <w:r>
        <w:rPr>
          <w:color w:val="000000"/>
          <w:sz w:val="27"/>
          <w:szCs w:val="27"/>
        </w:rPr>
        <w:t> + </w:t>
      </w:r>
      <w:r>
        <w:rPr>
          <w:noProof/>
          <w:color w:val="000000"/>
          <w:sz w:val="27"/>
          <w:szCs w:val="27"/>
        </w:rPr>
        <w:drawing>
          <wp:inline distT="0" distB="0" distL="0" distR="0">
            <wp:extent cx="104775" cy="85725"/>
            <wp:effectExtent l="0" t="0" r="0" b="0"/>
            <wp:docPr id="90" name="Picture 90"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 = -sin(</w:t>
      </w:r>
      <w:r>
        <w:rPr>
          <w:i/>
          <w:iCs/>
          <w:color w:val="000000"/>
          <w:sz w:val="27"/>
          <w:szCs w:val="27"/>
        </w:rPr>
        <w:t>x</w:t>
      </w:r>
      <w:r>
        <w:rPr>
          <w:color w:val="000000"/>
          <w:sz w:val="27"/>
          <w:szCs w:val="27"/>
        </w:rPr>
        <w:t>),       cos(</w:t>
      </w:r>
      <w:r>
        <w:rPr>
          <w:i/>
          <w:iCs/>
          <w:color w:val="000000"/>
          <w:sz w:val="27"/>
          <w:szCs w:val="27"/>
        </w:rPr>
        <w:t>x</w:t>
      </w:r>
      <w:r>
        <w:rPr>
          <w:color w:val="000000"/>
          <w:sz w:val="27"/>
          <w:szCs w:val="27"/>
        </w:rPr>
        <w:t> - </w:t>
      </w:r>
      <w:r>
        <w:rPr>
          <w:noProof/>
          <w:color w:val="000000"/>
          <w:sz w:val="27"/>
          <w:szCs w:val="27"/>
        </w:rPr>
        <w:drawing>
          <wp:inline distT="0" distB="0" distL="0" distR="0">
            <wp:extent cx="104775" cy="85725"/>
            <wp:effectExtent l="0" t="0" r="0" b="0"/>
            <wp:docPr id="89" name="Picture 89"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 = sin(</w:t>
      </w:r>
      <w:r>
        <w:rPr>
          <w:i/>
          <w:iCs/>
          <w:color w:val="000000"/>
          <w:sz w:val="27"/>
          <w:szCs w:val="27"/>
        </w:rPr>
        <w:t>x</w:t>
      </w:r>
      <w:r>
        <w:rPr>
          <w:color w:val="000000"/>
          <w:sz w:val="27"/>
          <w:szCs w:val="27"/>
        </w:rPr>
        <w:t>).</w:t>
      </w:r>
    </w:p>
    <w:p w:rsidR="00D80641" w:rsidRDefault="00D80641" w:rsidP="00D80641">
      <w:pPr>
        <w:pStyle w:val="NormalWeb"/>
        <w:rPr>
          <w:color w:val="000000"/>
          <w:sz w:val="27"/>
          <w:szCs w:val="27"/>
        </w:rPr>
      </w:pPr>
      <w:r>
        <w:rPr>
          <w:color w:val="000000"/>
          <w:sz w:val="27"/>
          <w:szCs w:val="27"/>
        </w:rPr>
        <w:t>From the periodicity we have</w:t>
      </w:r>
    </w:p>
    <w:p w:rsidR="00D80641" w:rsidRDefault="00D80641" w:rsidP="00D80641">
      <w:pPr>
        <w:pStyle w:val="NormalWeb"/>
        <w:jc w:val="center"/>
        <w:rPr>
          <w:color w:val="000000"/>
          <w:sz w:val="27"/>
          <w:szCs w:val="27"/>
        </w:rPr>
      </w:pPr>
      <w:r>
        <w:rPr>
          <w:color w:val="000000"/>
          <w:sz w:val="27"/>
          <w:szCs w:val="27"/>
        </w:rPr>
        <w:t>cos(</w:t>
      </w:r>
      <w:r>
        <w:rPr>
          <w:i/>
          <w:iCs/>
          <w:color w:val="000000"/>
          <w:sz w:val="27"/>
          <w:szCs w:val="27"/>
        </w:rPr>
        <w:t>x</w:t>
      </w:r>
      <w:r>
        <w:rPr>
          <w:color w:val="000000"/>
          <w:sz w:val="27"/>
          <w:szCs w:val="27"/>
        </w:rPr>
        <w:t> + 2</w:t>
      </w:r>
      <w:r>
        <w:rPr>
          <w:i/>
          <w:iCs/>
          <w:color w:val="000000"/>
          <w:sz w:val="27"/>
          <w:szCs w:val="27"/>
        </w:rPr>
        <w:t>k</w:t>
      </w:r>
      <w:r>
        <w:rPr>
          <w:noProof/>
          <w:color w:val="000000"/>
          <w:sz w:val="27"/>
          <w:szCs w:val="27"/>
        </w:rPr>
        <w:drawing>
          <wp:inline distT="0" distB="0" distL="0" distR="0">
            <wp:extent cx="104775" cy="85725"/>
            <wp:effectExtent l="0" t="0" r="0" b="0"/>
            <wp:docPr id="88" name="Picture 88"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cos(</w:t>
      </w:r>
      <w:r>
        <w:rPr>
          <w:i/>
          <w:iCs/>
          <w:color w:val="000000"/>
          <w:sz w:val="27"/>
          <w:szCs w:val="27"/>
        </w:rPr>
        <w:t>x</w:t>
      </w:r>
      <w:r>
        <w:rPr>
          <w:color w:val="000000"/>
          <w:sz w:val="27"/>
          <w:szCs w:val="27"/>
        </w:rPr>
        <w:t>),       cos(</w:t>
      </w:r>
      <w:r>
        <w:rPr>
          <w:i/>
          <w:iCs/>
          <w:color w:val="000000"/>
          <w:sz w:val="27"/>
          <w:szCs w:val="27"/>
        </w:rPr>
        <w:t>x</w:t>
      </w:r>
      <w:r>
        <w:rPr>
          <w:color w:val="000000"/>
          <w:sz w:val="27"/>
          <w:szCs w:val="27"/>
        </w:rPr>
        <w:t> + (2</w:t>
      </w:r>
      <w:r>
        <w:rPr>
          <w:i/>
          <w:iCs/>
          <w:color w:val="000000"/>
          <w:sz w:val="27"/>
          <w:szCs w:val="27"/>
        </w:rPr>
        <w:t>k</w:t>
      </w:r>
      <w:r>
        <w:rPr>
          <w:color w:val="000000"/>
          <w:sz w:val="27"/>
          <w:szCs w:val="27"/>
        </w:rPr>
        <w:t> + 1)</w:t>
      </w:r>
      <w:r>
        <w:rPr>
          <w:noProof/>
          <w:color w:val="000000"/>
          <w:sz w:val="27"/>
          <w:szCs w:val="27"/>
        </w:rPr>
        <w:drawing>
          <wp:inline distT="0" distB="0" distL="0" distR="0">
            <wp:extent cx="104775" cy="85725"/>
            <wp:effectExtent l="0" t="0" r="0" b="0"/>
            <wp:docPr id="87" name="Picture 87"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-cos(</w:t>
      </w:r>
      <w:r>
        <w:rPr>
          <w:i/>
          <w:iCs/>
          <w:color w:val="000000"/>
          <w:sz w:val="27"/>
          <w:szCs w:val="27"/>
        </w:rPr>
        <w:t>x</w:t>
      </w:r>
      <w:r>
        <w:rPr>
          <w:color w:val="000000"/>
          <w:sz w:val="27"/>
          <w:szCs w:val="27"/>
        </w:rPr>
        <w:t>).</w:t>
      </w:r>
    </w:p>
    <w:p w:rsidR="00D80641" w:rsidRDefault="00D80641" w:rsidP="00D80641">
      <w:pPr>
        <w:pStyle w:val="NormalWeb"/>
        <w:rPr>
          <w:color w:val="000000"/>
          <w:sz w:val="27"/>
          <w:szCs w:val="27"/>
        </w:rPr>
      </w:pPr>
      <w:r>
        <w:rPr>
          <w:color w:val="000000"/>
          <w:sz w:val="27"/>
          <w:szCs w:val="27"/>
        </w:rPr>
        <w:lastRenderedPageBreak/>
        <w:t>Zero points of cosine are points of the form</w:t>
      </w:r>
      <w:r>
        <w:rPr>
          <w:rStyle w:val="apple-converted-space"/>
          <w:color w:val="000000"/>
          <w:sz w:val="27"/>
          <w:szCs w:val="27"/>
        </w:rPr>
        <w:t> </w:t>
      </w:r>
      <w:r>
        <w:rPr>
          <w:noProof/>
          <w:color w:val="000000"/>
          <w:sz w:val="27"/>
          <w:szCs w:val="27"/>
        </w:rPr>
        <w:drawing>
          <wp:inline distT="0" distB="0" distL="0" distR="0">
            <wp:extent cx="104775" cy="85725"/>
            <wp:effectExtent l="0" t="0" r="0" b="0"/>
            <wp:docPr id="86" name="Picture 86"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 + </w:t>
      </w:r>
      <w:r>
        <w:rPr>
          <w:i/>
          <w:iCs/>
          <w:color w:val="000000"/>
          <w:sz w:val="27"/>
          <w:szCs w:val="27"/>
        </w:rPr>
        <w:t>k</w:t>
      </w:r>
      <w:r>
        <w:rPr>
          <w:noProof/>
          <w:color w:val="000000"/>
          <w:sz w:val="27"/>
          <w:szCs w:val="27"/>
        </w:rPr>
        <w:drawing>
          <wp:inline distT="0" distB="0" distL="0" distR="0">
            <wp:extent cx="104775" cy="85725"/>
            <wp:effectExtent l="0" t="0" r="0" b="0"/>
            <wp:docPr id="85" name="Picture 85"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where</w:t>
      </w:r>
      <w:r>
        <w:rPr>
          <w:rStyle w:val="apple-converted-space"/>
          <w:color w:val="000000"/>
          <w:sz w:val="27"/>
          <w:szCs w:val="27"/>
        </w:rPr>
        <w:t> </w:t>
      </w:r>
      <w:r>
        <w:rPr>
          <w:i/>
          <w:iCs/>
          <w:color w:val="000000"/>
          <w:sz w:val="27"/>
          <w:szCs w:val="27"/>
        </w:rPr>
        <w:t>k</w:t>
      </w:r>
      <w:r>
        <w:rPr>
          <w:rStyle w:val="apple-converted-space"/>
          <w:color w:val="000000"/>
          <w:sz w:val="27"/>
          <w:szCs w:val="27"/>
        </w:rPr>
        <w:t> </w:t>
      </w:r>
      <w:r>
        <w:rPr>
          <w:color w:val="000000"/>
          <w:sz w:val="27"/>
          <w:szCs w:val="27"/>
        </w:rPr>
        <w:t>is any integer; these are also points of inflection. Local extrema are at the points</w:t>
      </w:r>
      <w:r>
        <w:rPr>
          <w:rStyle w:val="apple-converted-space"/>
          <w:color w:val="000000"/>
          <w:sz w:val="27"/>
          <w:szCs w:val="27"/>
        </w:rPr>
        <w:t> </w:t>
      </w:r>
      <w:r>
        <w:rPr>
          <w:i/>
          <w:iCs/>
          <w:color w:val="000000"/>
          <w:sz w:val="27"/>
          <w:szCs w:val="27"/>
        </w:rPr>
        <w:t>k</w:t>
      </w:r>
      <w:r>
        <w:rPr>
          <w:noProof/>
          <w:color w:val="000000"/>
          <w:sz w:val="27"/>
          <w:szCs w:val="27"/>
        </w:rPr>
        <w:drawing>
          <wp:inline distT="0" distB="0" distL="0" distR="0">
            <wp:extent cx="104775" cy="85725"/>
            <wp:effectExtent l="0" t="0" r="0" b="0"/>
            <wp:docPr id="84" name="Picture 84"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w:t>
      </w:r>
    </w:p>
    <w:p w:rsidR="00D80641" w:rsidRDefault="00D80641" w:rsidP="00D80641">
      <w:pPr>
        <w:pStyle w:val="NormalWeb"/>
        <w:rPr>
          <w:color w:val="000000"/>
          <w:sz w:val="27"/>
          <w:szCs w:val="27"/>
        </w:rPr>
      </w:pPr>
      <w:r>
        <w:rPr>
          <w:color w:val="000000"/>
          <w:sz w:val="27"/>
          <w:szCs w:val="27"/>
        </w:rPr>
        <w:t>Concerning limits at endpoints of the domain, limits of cosine at infinity and negative infinity do not exist.</w:t>
      </w:r>
    </w:p>
    <w:p w:rsidR="00D80641" w:rsidRDefault="00D80641" w:rsidP="00D80641">
      <w:pPr>
        <w:pStyle w:val="NormalWeb"/>
        <w:rPr>
          <w:color w:val="000000"/>
          <w:sz w:val="27"/>
          <w:szCs w:val="27"/>
        </w:rPr>
      </w:pPr>
      <w:r>
        <w:rPr>
          <w:color w:val="000000"/>
          <w:sz w:val="27"/>
          <w:szCs w:val="27"/>
        </w:rPr>
        <w:t>The derivative:</w:t>
      </w:r>
    </w:p>
    <w:p w:rsidR="00D80641" w:rsidRDefault="00D80641" w:rsidP="00D80641">
      <w:pPr>
        <w:pStyle w:val="NormalWeb"/>
        <w:jc w:val="center"/>
        <w:rPr>
          <w:color w:val="000000"/>
          <w:sz w:val="27"/>
          <w:szCs w:val="27"/>
        </w:rPr>
      </w:pPr>
      <w:r>
        <w:rPr>
          <w:color w:val="000000"/>
          <w:sz w:val="27"/>
          <w:szCs w:val="27"/>
        </w:rPr>
        <w:t>[cos(</w:t>
      </w:r>
      <w:r>
        <w:rPr>
          <w:i/>
          <w:iCs/>
          <w:color w:val="000000"/>
          <w:sz w:val="27"/>
          <w:szCs w:val="27"/>
        </w:rPr>
        <w:t>x</w:t>
      </w:r>
      <w:r>
        <w:rPr>
          <w:color w:val="000000"/>
          <w:sz w:val="27"/>
          <w:szCs w:val="27"/>
        </w:rPr>
        <w:t>)]' = -sin(</w:t>
      </w:r>
      <w:r>
        <w:rPr>
          <w:i/>
          <w:iCs/>
          <w:color w:val="000000"/>
          <w:sz w:val="27"/>
          <w:szCs w:val="27"/>
        </w:rPr>
        <w:t>x</w:t>
      </w:r>
      <w:r>
        <w:rPr>
          <w:color w:val="000000"/>
          <w:sz w:val="27"/>
          <w:szCs w:val="27"/>
        </w:rPr>
        <w:t>).</w:t>
      </w:r>
    </w:p>
    <w:p w:rsidR="00D80641" w:rsidRDefault="00E62C69" w:rsidP="00D80641">
      <w:pPr>
        <w:rPr>
          <w:sz w:val="24"/>
          <w:szCs w:val="24"/>
        </w:rPr>
      </w:pPr>
      <w:r>
        <w:pict>
          <v:rect id="_x0000_i1026" style="width:0;height:1.5pt" o:hralign="center" o:hrstd="t" o:hrnoshade="t" o:hr="t" fillcolor="black" stroked="f"/>
        </w:pict>
      </w:r>
    </w:p>
    <w:p w:rsidR="00D80641" w:rsidRDefault="00D80641" w:rsidP="00D80641">
      <w:pPr>
        <w:pStyle w:val="NormalWeb"/>
        <w:rPr>
          <w:color w:val="000000"/>
          <w:sz w:val="27"/>
          <w:szCs w:val="27"/>
        </w:rPr>
      </w:pPr>
      <w:r>
        <w:rPr>
          <w:b/>
          <w:bCs/>
          <w:color w:val="000000"/>
          <w:sz w:val="27"/>
          <w:szCs w:val="27"/>
        </w:rPr>
        <w:t>The tangent.</w:t>
      </w:r>
      <w:r>
        <w:rPr>
          <w:rStyle w:val="apple-converted-space"/>
          <w:color w:val="000000"/>
          <w:sz w:val="27"/>
          <w:szCs w:val="27"/>
        </w:rPr>
        <w:t> </w:t>
      </w:r>
      <w:r>
        <w:rPr>
          <w:color w:val="000000"/>
          <w:sz w:val="27"/>
          <w:szCs w:val="27"/>
        </w:rPr>
        <w:t>The domain:</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5000625" cy="476250"/>
            <wp:effectExtent l="0" t="0" r="0" b="0"/>
            <wp:docPr id="83" name="Picture 83" descr="http://math.feld.cvut.cz/mt/txtb/4/gifa4/pe3ba4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math.feld.cvut.cz/mt/txtb/4/gifa4/pe3ba4eg.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00625" cy="476250"/>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t>The graph:</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4772025" cy="3190875"/>
            <wp:effectExtent l="0" t="0" r="0" b="0"/>
            <wp:docPr id="82" name="Picture 82" descr="http://math.feld.cvut.cz/mt/txtb/4/gifa4/pe3ba4e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math.feld.cvut.cz/mt/txtb/4/gifa4/pe3ba4eh.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72025" cy="3190875"/>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t>The function is continuous on its domain,</w:t>
      </w:r>
      <w:r>
        <w:rPr>
          <w:rStyle w:val="apple-converted-space"/>
          <w:color w:val="000000"/>
          <w:sz w:val="27"/>
          <w:szCs w:val="27"/>
        </w:rPr>
        <w:t> </w:t>
      </w:r>
      <w:r>
        <w:rPr>
          <w:noProof/>
          <w:color w:val="000000"/>
          <w:sz w:val="27"/>
          <w:szCs w:val="27"/>
        </w:rPr>
        <w:drawing>
          <wp:inline distT="0" distB="0" distL="0" distR="0">
            <wp:extent cx="104775" cy="85725"/>
            <wp:effectExtent l="0" t="0" r="0" b="0"/>
            <wp:docPr id="81" name="Picture 81"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-periodic, not bounded, and symmetric, namely odd, since we have tan(-</w:t>
      </w:r>
      <w:r>
        <w:rPr>
          <w:i/>
          <w:iCs/>
          <w:color w:val="000000"/>
          <w:sz w:val="27"/>
          <w:szCs w:val="27"/>
        </w:rPr>
        <w:t>x</w:t>
      </w:r>
      <w:r>
        <w:rPr>
          <w:color w:val="000000"/>
          <w:sz w:val="27"/>
          <w:szCs w:val="27"/>
        </w:rPr>
        <w:t>) = -tan(</w:t>
      </w:r>
      <w:r>
        <w:rPr>
          <w:i/>
          <w:iCs/>
          <w:color w:val="000000"/>
          <w:sz w:val="27"/>
          <w:szCs w:val="27"/>
        </w:rPr>
        <w:t>x</w:t>
      </w:r>
      <w:r>
        <w:rPr>
          <w:color w:val="000000"/>
          <w:sz w:val="27"/>
          <w:szCs w:val="27"/>
        </w:rPr>
        <w:t>). We also have</w:t>
      </w:r>
    </w:p>
    <w:p w:rsidR="00D80641" w:rsidRDefault="00D80641" w:rsidP="00D80641">
      <w:pPr>
        <w:pStyle w:val="NormalWeb"/>
        <w:jc w:val="center"/>
        <w:rPr>
          <w:color w:val="000000"/>
          <w:sz w:val="27"/>
          <w:szCs w:val="27"/>
        </w:rPr>
      </w:pPr>
      <w:r>
        <w:rPr>
          <w:color w:val="000000"/>
          <w:sz w:val="27"/>
          <w:szCs w:val="27"/>
        </w:rPr>
        <w:t>tan(</w:t>
      </w:r>
      <w:r>
        <w:rPr>
          <w:i/>
          <w:iCs/>
          <w:color w:val="000000"/>
          <w:sz w:val="27"/>
          <w:szCs w:val="27"/>
        </w:rPr>
        <w:t>x</w:t>
      </w:r>
      <w:r>
        <w:rPr>
          <w:color w:val="000000"/>
          <w:sz w:val="27"/>
          <w:szCs w:val="27"/>
        </w:rPr>
        <w:t> + </w:t>
      </w:r>
      <w:r>
        <w:rPr>
          <w:noProof/>
          <w:color w:val="000000"/>
          <w:sz w:val="27"/>
          <w:szCs w:val="27"/>
        </w:rPr>
        <w:drawing>
          <wp:inline distT="0" distB="0" distL="0" distR="0">
            <wp:extent cx="104775" cy="85725"/>
            <wp:effectExtent l="0" t="0" r="0" b="0"/>
            <wp:docPr id="80" name="Picture 80"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tan(</w:t>
      </w:r>
      <w:r>
        <w:rPr>
          <w:i/>
          <w:iCs/>
          <w:color w:val="000000"/>
          <w:sz w:val="27"/>
          <w:szCs w:val="27"/>
        </w:rPr>
        <w:t>x</w:t>
      </w:r>
      <w:r>
        <w:rPr>
          <w:color w:val="000000"/>
          <w:sz w:val="27"/>
          <w:szCs w:val="27"/>
        </w:rPr>
        <w:t>),       tan(</w:t>
      </w:r>
      <w:r>
        <w:rPr>
          <w:noProof/>
          <w:color w:val="000000"/>
          <w:sz w:val="27"/>
          <w:szCs w:val="27"/>
        </w:rPr>
        <w:drawing>
          <wp:inline distT="0" distB="0" distL="0" distR="0">
            <wp:extent cx="104775" cy="85725"/>
            <wp:effectExtent l="0" t="0" r="0" b="0"/>
            <wp:docPr id="79" name="Picture 79"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w:t>
      </w:r>
      <w:r>
        <w:rPr>
          <w:i/>
          <w:iCs/>
          <w:color w:val="000000"/>
          <w:sz w:val="27"/>
          <w:szCs w:val="27"/>
        </w:rPr>
        <w:t>x</w:t>
      </w:r>
      <w:r>
        <w:rPr>
          <w:color w:val="000000"/>
          <w:sz w:val="27"/>
          <w:szCs w:val="27"/>
        </w:rPr>
        <w:t>) = -tan(</w:t>
      </w:r>
      <w:r>
        <w:rPr>
          <w:i/>
          <w:iCs/>
          <w:color w:val="000000"/>
          <w:sz w:val="27"/>
          <w:szCs w:val="27"/>
        </w:rPr>
        <w:t>x</w:t>
      </w:r>
      <w:r>
        <w:rPr>
          <w:color w:val="000000"/>
          <w:sz w:val="27"/>
          <w:szCs w:val="27"/>
        </w:rPr>
        <w:t>).</w:t>
      </w:r>
    </w:p>
    <w:p w:rsidR="00D80641" w:rsidRDefault="00D80641" w:rsidP="00D80641">
      <w:pPr>
        <w:pStyle w:val="NormalWeb"/>
        <w:rPr>
          <w:color w:val="000000"/>
          <w:sz w:val="27"/>
          <w:szCs w:val="27"/>
        </w:rPr>
      </w:pPr>
      <w:r>
        <w:rPr>
          <w:color w:val="000000"/>
          <w:sz w:val="27"/>
          <w:szCs w:val="27"/>
        </w:rPr>
        <w:lastRenderedPageBreak/>
        <w:t>Zero points of tangent are points of the form</w:t>
      </w:r>
      <w:r>
        <w:rPr>
          <w:rStyle w:val="apple-converted-space"/>
          <w:color w:val="000000"/>
          <w:sz w:val="27"/>
          <w:szCs w:val="27"/>
        </w:rPr>
        <w:t> </w:t>
      </w:r>
      <w:r>
        <w:rPr>
          <w:i/>
          <w:iCs/>
          <w:color w:val="000000"/>
          <w:sz w:val="27"/>
          <w:szCs w:val="27"/>
        </w:rPr>
        <w:t>k</w:t>
      </w:r>
      <w:r>
        <w:rPr>
          <w:noProof/>
          <w:color w:val="000000"/>
          <w:sz w:val="27"/>
          <w:szCs w:val="27"/>
        </w:rPr>
        <w:drawing>
          <wp:inline distT="0" distB="0" distL="0" distR="0">
            <wp:extent cx="104775" cy="85725"/>
            <wp:effectExtent l="0" t="0" r="0" b="0"/>
            <wp:docPr id="78" name="Picture 78"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where</w:t>
      </w:r>
      <w:r>
        <w:rPr>
          <w:rStyle w:val="apple-converted-space"/>
          <w:color w:val="000000"/>
          <w:sz w:val="27"/>
          <w:szCs w:val="27"/>
        </w:rPr>
        <w:t> </w:t>
      </w:r>
      <w:r>
        <w:rPr>
          <w:i/>
          <w:iCs/>
          <w:color w:val="000000"/>
          <w:sz w:val="27"/>
          <w:szCs w:val="27"/>
        </w:rPr>
        <w:t>k</w:t>
      </w:r>
      <w:r>
        <w:rPr>
          <w:rStyle w:val="apple-converted-space"/>
          <w:color w:val="000000"/>
          <w:sz w:val="27"/>
          <w:szCs w:val="27"/>
        </w:rPr>
        <w:t> </w:t>
      </w:r>
      <w:r>
        <w:rPr>
          <w:color w:val="000000"/>
          <w:sz w:val="27"/>
          <w:szCs w:val="27"/>
        </w:rPr>
        <w:t>is any integer; these are also points of inflection. There are no local extrema.</w:t>
      </w:r>
    </w:p>
    <w:p w:rsidR="00D80641" w:rsidRDefault="00D80641" w:rsidP="00D80641">
      <w:pPr>
        <w:pStyle w:val="NormalWeb"/>
        <w:rPr>
          <w:color w:val="000000"/>
          <w:sz w:val="27"/>
          <w:szCs w:val="27"/>
        </w:rPr>
      </w:pPr>
      <w:r>
        <w:rPr>
          <w:color w:val="000000"/>
          <w:sz w:val="27"/>
          <w:szCs w:val="27"/>
        </w:rPr>
        <w:t>Concerning limits at endpoints of the domain, limits of tangent at infinity and negative infinity do no make sense since the domain does not include any neighborhood of infinity or negative infinity. Limits at finite endpoints of the domain do not exist, but we have one-sided limits there:</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5419725" cy="342900"/>
            <wp:effectExtent l="0" t="0" r="0" b="0"/>
            <wp:docPr id="77" name="Picture 77" descr="http://math.feld.cvut.cz/mt/txtb/4/gifa4/pe3ba4e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math.feld.cvut.cz/mt/txtb/4/gifa4/pe3ba4ei.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19725" cy="342900"/>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t>The derivative:</w:t>
      </w:r>
    </w:p>
    <w:p w:rsidR="00D80641" w:rsidRDefault="00D80641" w:rsidP="00D80641">
      <w:pPr>
        <w:pStyle w:val="NormalWeb"/>
        <w:jc w:val="center"/>
        <w:rPr>
          <w:color w:val="000000"/>
          <w:sz w:val="27"/>
          <w:szCs w:val="27"/>
        </w:rPr>
      </w:pPr>
      <w:r>
        <w:rPr>
          <w:color w:val="000000"/>
          <w:sz w:val="27"/>
          <w:szCs w:val="27"/>
        </w:rPr>
        <w:t>[tan(</w:t>
      </w:r>
      <w:r>
        <w:rPr>
          <w:i/>
          <w:iCs/>
          <w:color w:val="000000"/>
          <w:sz w:val="27"/>
          <w:szCs w:val="27"/>
        </w:rPr>
        <w:t>x</w:t>
      </w:r>
      <w:r>
        <w:rPr>
          <w:color w:val="000000"/>
          <w:sz w:val="27"/>
          <w:szCs w:val="27"/>
        </w:rPr>
        <w:t>)]' = 1/cos</w:t>
      </w:r>
      <w:r>
        <w:rPr>
          <w:color w:val="000000"/>
          <w:sz w:val="27"/>
          <w:szCs w:val="27"/>
          <w:vertAlign w:val="superscript"/>
        </w:rPr>
        <w:t>2</w:t>
      </w:r>
      <w:r>
        <w:rPr>
          <w:color w:val="000000"/>
          <w:sz w:val="27"/>
          <w:szCs w:val="27"/>
        </w:rPr>
        <w:t>(</w:t>
      </w:r>
      <w:r>
        <w:rPr>
          <w:i/>
          <w:iCs/>
          <w:color w:val="000000"/>
          <w:sz w:val="27"/>
          <w:szCs w:val="27"/>
        </w:rPr>
        <w:t>x</w:t>
      </w:r>
      <w:r>
        <w:rPr>
          <w:color w:val="000000"/>
          <w:sz w:val="27"/>
          <w:szCs w:val="27"/>
        </w:rPr>
        <w:t>).</w:t>
      </w:r>
    </w:p>
    <w:p w:rsidR="00D80641" w:rsidRDefault="00E62C69" w:rsidP="00D80641">
      <w:pPr>
        <w:rPr>
          <w:sz w:val="24"/>
          <w:szCs w:val="24"/>
        </w:rPr>
      </w:pPr>
      <w:r>
        <w:pict>
          <v:rect id="_x0000_i1027" style="width:0;height:1.5pt" o:hralign="center" o:hrstd="t" o:hrnoshade="t" o:hr="t" fillcolor="black" stroked="f"/>
        </w:pict>
      </w:r>
    </w:p>
    <w:p w:rsidR="00D80641" w:rsidRDefault="00D80641" w:rsidP="00D80641">
      <w:pPr>
        <w:pStyle w:val="NormalWeb"/>
        <w:rPr>
          <w:color w:val="000000"/>
          <w:sz w:val="27"/>
          <w:szCs w:val="27"/>
        </w:rPr>
      </w:pPr>
      <w:r>
        <w:rPr>
          <w:b/>
          <w:bCs/>
          <w:color w:val="000000"/>
          <w:sz w:val="27"/>
          <w:szCs w:val="27"/>
        </w:rPr>
        <w:t>The cotangent.</w:t>
      </w:r>
      <w:r>
        <w:rPr>
          <w:rStyle w:val="apple-converted-space"/>
          <w:color w:val="000000"/>
          <w:sz w:val="27"/>
          <w:szCs w:val="27"/>
        </w:rPr>
        <w:t> </w:t>
      </w:r>
      <w:r>
        <w:rPr>
          <w:color w:val="000000"/>
          <w:sz w:val="27"/>
          <w:szCs w:val="27"/>
        </w:rPr>
        <w:t>The domain:</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4248150" cy="476250"/>
            <wp:effectExtent l="0" t="0" r="0" b="0"/>
            <wp:docPr id="76" name="Picture 76" descr="http://math.feld.cvut.cz/mt/txtb/4/gifa4/pe3ba4e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math.feld.cvut.cz/mt/txtb/4/gifa4/pe3ba4ej.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48150" cy="476250"/>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t>The graph:</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4762500" cy="3200400"/>
            <wp:effectExtent l="0" t="0" r="0" b="0"/>
            <wp:docPr id="75" name="Picture 75" descr="http://math.feld.cvut.cz/mt/txtb/4/gifa4/pe3ba4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math.feld.cvut.cz/mt/txtb/4/gifa4/pe3ba4ek.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lastRenderedPageBreak/>
        <w:t>The function is continuous on its domain,</w:t>
      </w:r>
      <w:r>
        <w:rPr>
          <w:rStyle w:val="apple-converted-space"/>
          <w:color w:val="000000"/>
          <w:sz w:val="27"/>
          <w:szCs w:val="27"/>
        </w:rPr>
        <w:t> </w:t>
      </w:r>
      <w:r>
        <w:rPr>
          <w:noProof/>
          <w:color w:val="000000"/>
          <w:sz w:val="27"/>
          <w:szCs w:val="27"/>
        </w:rPr>
        <w:drawing>
          <wp:inline distT="0" distB="0" distL="0" distR="0">
            <wp:extent cx="104775" cy="85725"/>
            <wp:effectExtent l="0" t="0" r="0" b="0"/>
            <wp:docPr id="74" name="Picture 74"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-periodic, not bounded, and symmetric, namely odd, since we have cot(-</w:t>
      </w:r>
      <w:r>
        <w:rPr>
          <w:i/>
          <w:iCs/>
          <w:color w:val="000000"/>
          <w:sz w:val="27"/>
          <w:szCs w:val="27"/>
        </w:rPr>
        <w:t>x</w:t>
      </w:r>
      <w:r>
        <w:rPr>
          <w:color w:val="000000"/>
          <w:sz w:val="27"/>
          <w:szCs w:val="27"/>
        </w:rPr>
        <w:t>) = -cot(</w:t>
      </w:r>
      <w:r>
        <w:rPr>
          <w:i/>
          <w:iCs/>
          <w:color w:val="000000"/>
          <w:sz w:val="27"/>
          <w:szCs w:val="27"/>
        </w:rPr>
        <w:t>x</w:t>
      </w:r>
      <w:r>
        <w:rPr>
          <w:color w:val="000000"/>
          <w:sz w:val="27"/>
          <w:szCs w:val="27"/>
        </w:rPr>
        <w:t>). We also have</w:t>
      </w:r>
    </w:p>
    <w:p w:rsidR="00D80641" w:rsidRDefault="00D80641" w:rsidP="00D80641">
      <w:pPr>
        <w:pStyle w:val="NormalWeb"/>
        <w:jc w:val="center"/>
        <w:rPr>
          <w:color w:val="000000"/>
          <w:sz w:val="27"/>
          <w:szCs w:val="27"/>
        </w:rPr>
      </w:pPr>
      <w:r>
        <w:rPr>
          <w:color w:val="000000"/>
          <w:sz w:val="27"/>
          <w:szCs w:val="27"/>
        </w:rPr>
        <w:t>cot(</w:t>
      </w:r>
      <w:r>
        <w:rPr>
          <w:i/>
          <w:iCs/>
          <w:color w:val="000000"/>
          <w:sz w:val="27"/>
          <w:szCs w:val="27"/>
        </w:rPr>
        <w:t>x</w:t>
      </w:r>
      <w:r>
        <w:rPr>
          <w:color w:val="000000"/>
          <w:sz w:val="27"/>
          <w:szCs w:val="27"/>
        </w:rPr>
        <w:t> + </w:t>
      </w:r>
      <w:r>
        <w:rPr>
          <w:noProof/>
          <w:color w:val="000000"/>
          <w:sz w:val="27"/>
          <w:szCs w:val="27"/>
        </w:rPr>
        <w:drawing>
          <wp:inline distT="0" distB="0" distL="0" distR="0">
            <wp:extent cx="104775" cy="85725"/>
            <wp:effectExtent l="0" t="0" r="0" b="0"/>
            <wp:docPr id="73" name="Picture 73"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cot(</w:t>
      </w:r>
      <w:r>
        <w:rPr>
          <w:i/>
          <w:iCs/>
          <w:color w:val="000000"/>
          <w:sz w:val="27"/>
          <w:szCs w:val="27"/>
        </w:rPr>
        <w:t>x</w:t>
      </w:r>
      <w:r>
        <w:rPr>
          <w:color w:val="000000"/>
          <w:sz w:val="27"/>
          <w:szCs w:val="27"/>
        </w:rPr>
        <w:t>),       cot(</w:t>
      </w:r>
      <w:r>
        <w:rPr>
          <w:noProof/>
          <w:color w:val="000000"/>
          <w:sz w:val="27"/>
          <w:szCs w:val="27"/>
        </w:rPr>
        <w:drawing>
          <wp:inline distT="0" distB="0" distL="0" distR="0">
            <wp:extent cx="104775" cy="85725"/>
            <wp:effectExtent l="0" t="0" r="0" b="0"/>
            <wp:docPr id="72" name="Picture 72"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w:t>
      </w:r>
      <w:r>
        <w:rPr>
          <w:i/>
          <w:iCs/>
          <w:color w:val="000000"/>
          <w:sz w:val="27"/>
          <w:szCs w:val="27"/>
        </w:rPr>
        <w:t>x</w:t>
      </w:r>
      <w:r>
        <w:rPr>
          <w:color w:val="000000"/>
          <w:sz w:val="27"/>
          <w:szCs w:val="27"/>
        </w:rPr>
        <w:t>) = -cot(</w:t>
      </w:r>
      <w:r>
        <w:rPr>
          <w:i/>
          <w:iCs/>
          <w:color w:val="000000"/>
          <w:sz w:val="27"/>
          <w:szCs w:val="27"/>
        </w:rPr>
        <w:t>x</w:t>
      </w:r>
      <w:r>
        <w:rPr>
          <w:color w:val="000000"/>
          <w:sz w:val="27"/>
          <w:szCs w:val="27"/>
        </w:rPr>
        <w:t>).</w:t>
      </w:r>
    </w:p>
    <w:p w:rsidR="00D80641" w:rsidRDefault="00D80641" w:rsidP="00D80641">
      <w:pPr>
        <w:pStyle w:val="NormalWeb"/>
        <w:rPr>
          <w:color w:val="000000"/>
          <w:sz w:val="27"/>
          <w:szCs w:val="27"/>
        </w:rPr>
      </w:pPr>
      <w:r>
        <w:rPr>
          <w:color w:val="000000"/>
          <w:sz w:val="27"/>
          <w:szCs w:val="27"/>
        </w:rPr>
        <w:t>Zero points of cotangent are points of the form</w:t>
      </w:r>
      <w:r>
        <w:rPr>
          <w:rStyle w:val="apple-converted-space"/>
          <w:color w:val="000000"/>
          <w:sz w:val="27"/>
          <w:szCs w:val="27"/>
        </w:rPr>
        <w:t> </w:t>
      </w:r>
      <w:r>
        <w:rPr>
          <w:noProof/>
          <w:color w:val="000000"/>
          <w:sz w:val="27"/>
          <w:szCs w:val="27"/>
        </w:rPr>
        <w:drawing>
          <wp:inline distT="0" distB="0" distL="0" distR="0">
            <wp:extent cx="104775" cy="85725"/>
            <wp:effectExtent l="0" t="0" r="0" b="0"/>
            <wp:docPr id="71" name="Picture 71"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 + </w:t>
      </w:r>
      <w:r>
        <w:rPr>
          <w:i/>
          <w:iCs/>
          <w:color w:val="000000"/>
          <w:sz w:val="27"/>
          <w:szCs w:val="27"/>
        </w:rPr>
        <w:t>k</w:t>
      </w:r>
      <w:r>
        <w:rPr>
          <w:noProof/>
          <w:color w:val="000000"/>
          <w:sz w:val="27"/>
          <w:szCs w:val="27"/>
        </w:rPr>
        <w:drawing>
          <wp:inline distT="0" distB="0" distL="0" distR="0">
            <wp:extent cx="104775" cy="85725"/>
            <wp:effectExtent l="0" t="0" r="0" b="0"/>
            <wp:docPr id="70" name="Picture 70"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where</w:t>
      </w:r>
      <w:r>
        <w:rPr>
          <w:rStyle w:val="apple-converted-space"/>
          <w:color w:val="000000"/>
          <w:sz w:val="27"/>
          <w:szCs w:val="27"/>
        </w:rPr>
        <w:t> </w:t>
      </w:r>
      <w:r>
        <w:rPr>
          <w:i/>
          <w:iCs/>
          <w:color w:val="000000"/>
          <w:sz w:val="27"/>
          <w:szCs w:val="27"/>
        </w:rPr>
        <w:t>k</w:t>
      </w:r>
      <w:r>
        <w:rPr>
          <w:rStyle w:val="apple-converted-space"/>
          <w:color w:val="000000"/>
          <w:sz w:val="27"/>
          <w:szCs w:val="27"/>
        </w:rPr>
        <w:t> </w:t>
      </w:r>
      <w:r>
        <w:rPr>
          <w:color w:val="000000"/>
          <w:sz w:val="27"/>
          <w:szCs w:val="27"/>
        </w:rPr>
        <w:t>is any integer; these are also points of inflection. There are no local extrema.</w:t>
      </w:r>
    </w:p>
    <w:p w:rsidR="00D80641" w:rsidRDefault="00D80641" w:rsidP="00D80641">
      <w:pPr>
        <w:pStyle w:val="NormalWeb"/>
        <w:rPr>
          <w:color w:val="000000"/>
          <w:sz w:val="27"/>
          <w:szCs w:val="27"/>
        </w:rPr>
      </w:pPr>
      <w:r>
        <w:rPr>
          <w:color w:val="000000"/>
          <w:sz w:val="27"/>
          <w:szCs w:val="27"/>
        </w:rPr>
        <w:t>Concerning limits at endpoints of the domain, limits of cotangent at infinity and negative infinity do no make sense since the domain does not include any neighborhood of infinity or negative infinity. Limits at finite endpoints of the domain do not exist, but we have one-sided limits there:</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4895850" cy="333375"/>
            <wp:effectExtent l="0" t="0" r="0" b="0"/>
            <wp:docPr id="69" name="Picture 69" descr="http://math.feld.cvut.cz/mt/txtb/4/gifa4/pe3ba4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math.feld.cvut.cz/mt/txtb/4/gifa4/pe3ba4el.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95850" cy="333375"/>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t>The derivative:</w:t>
      </w:r>
    </w:p>
    <w:p w:rsidR="00D80641" w:rsidRDefault="00D80641" w:rsidP="00D80641">
      <w:pPr>
        <w:pStyle w:val="NormalWeb"/>
        <w:jc w:val="center"/>
        <w:rPr>
          <w:color w:val="000000"/>
          <w:sz w:val="27"/>
          <w:szCs w:val="27"/>
        </w:rPr>
      </w:pPr>
      <w:r>
        <w:rPr>
          <w:color w:val="000000"/>
          <w:sz w:val="27"/>
          <w:szCs w:val="27"/>
        </w:rPr>
        <w:t>[cot(</w:t>
      </w:r>
      <w:r>
        <w:rPr>
          <w:i/>
          <w:iCs/>
          <w:color w:val="000000"/>
          <w:sz w:val="27"/>
          <w:szCs w:val="27"/>
        </w:rPr>
        <w:t>x</w:t>
      </w:r>
      <w:r>
        <w:rPr>
          <w:color w:val="000000"/>
          <w:sz w:val="27"/>
          <w:szCs w:val="27"/>
        </w:rPr>
        <w:t>)]' = -1/sin</w:t>
      </w:r>
      <w:r>
        <w:rPr>
          <w:color w:val="000000"/>
          <w:sz w:val="27"/>
          <w:szCs w:val="27"/>
          <w:vertAlign w:val="superscript"/>
        </w:rPr>
        <w:t>2</w:t>
      </w:r>
      <w:r>
        <w:rPr>
          <w:color w:val="000000"/>
          <w:sz w:val="27"/>
          <w:szCs w:val="27"/>
        </w:rPr>
        <w:t>(</w:t>
      </w:r>
      <w:r>
        <w:rPr>
          <w:i/>
          <w:iCs/>
          <w:color w:val="000000"/>
          <w:sz w:val="27"/>
          <w:szCs w:val="27"/>
        </w:rPr>
        <w:t>x</w:t>
      </w:r>
      <w:r>
        <w:rPr>
          <w:color w:val="000000"/>
          <w:sz w:val="27"/>
          <w:szCs w:val="27"/>
        </w:rPr>
        <w:t>).</w:t>
      </w:r>
    </w:p>
    <w:p w:rsidR="00D80641" w:rsidRDefault="00D80641" w:rsidP="00D80641">
      <w:pPr>
        <w:pStyle w:val="Heading2"/>
        <w:rPr>
          <w:color w:val="000000"/>
        </w:rPr>
      </w:pPr>
      <w:bookmarkStart w:id="7" w:name="2"/>
      <w:r>
        <w:rPr>
          <w:color w:val="000000"/>
        </w:rPr>
        <w:t>Trig identities</w:t>
      </w:r>
    </w:p>
    <w:bookmarkEnd w:id="7"/>
    <w:p w:rsidR="00D80641" w:rsidRDefault="00D80641" w:rsidP="00D80641">
      <w:pPr>
        <w:pStyle w:val="NormalWeb"/>
        <w:rPr>
          <w:color w:val="000000"/>
          <w:sz w:val="27"/>
          <w:szCs w:val="27"/>
        </w:rPr>
      </w:pPr>
      <w:r>
        <w:rPr>
          <w:color w:val="000000"/>
          <w:sz w:val="27"/>
          <w:szCs w:val="27"/>
        </w:rPr>
        <w:t>First some popular identities for sine and cosine.</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3324225" cy="1933575"/>
            <wp:effectExtent l="0" t="0" r="0" b="0"/>
            <wp:docPr id="68" name="Picture 68" descr="http://math.feld.cvut.cz/mt/txtb/4/gifa4/pc3ba4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math.feld.cvut.cz/mt/txtb/4/gifa4/pc3ba4em.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24225" cy="1933575"/>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t>The following identities are less popular, but sometimes they are very useful.</w:t>
      </w:r>
    </w:p>
    <w:p w:rsidR="00D80641" w:rsidRDefault="00D80641" w:rsidP="00D80641">
      <w:pPr>
        <w:pStyle w:val="NormalWeb"/>
        <w:jc w:val="center"/>
        <w:rPr>
          <w:color w:val="000000"/>
          <w:sz w:val="27"/>
          <w:szCs w:val="27"/>
        </w:rPr>
      </w:pPr>
      <w:r>
        <w:rPr>
          <w:noProof/>
          <w:color w:val="000000"/>
          <w:sz w:val="27"/>
          <w:szCs w:val="27"/>
        </w:rPr>
        <w:lastRenderedPageBreak/>
        <w:drawing>
          <wp:inline distT="0" distB="0" distL="0" distR="0">
            <wp:extent cx="3448050" cy="1752600"/>
            <wp:effectExtent l="0" t="0" r="0" b="0"/>
            <wp:docPr id="67" name="Picture 67" descr="http://math.feld.cvut.cz/mt/txtb/4/gifa4/pc3ba4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math.feld.cvut.cz/mt/txtb/4/gifa4/pc3ba4en.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48050" cy="1752600"/>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t>Sine and cosine can be also obtained (or even defined) using exponentials and complex numbers.</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4352925" cy="419100"/>
            <wp:effectExtent l="0" t="0" r="0" b="0"/>
            <wp:docPr id="66" name="Picture 66" descr="http://math.feld.cvut.cz/mt/txtb/4/gifa4/pc3ba4e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math.feld.cvut.cz/mt/txtb/4/gifa4/pc3ba4eo.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52925" cy="419100"/>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t>Finally, sometimes this trick is also useful.</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4705350" cy="628650"/>
            <wp:effectExtent l="0" t="0" r="0" b="0"/>
            <wp:docPr id="65" name="Picture 65" descr="http://math.feld.cvut.cz/mt/txtb/4/gifa4/pe3ba4e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math.feld.cvut.cz/mt/txtb/4/gifa4/pe3ba4ep.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05350" cy="628650"/>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t>We have an obvious problem when</w:t>
      </w:r>
      <w:r>
        <w:rPr>
          <w:rStyle w:val="apple-converted-space"/>
          <w:color w:val="000000"/>
          <w:sz w:val="27"/>
          <w:szCs w:val="27"/>
        </w:rPr>
        <w:t> </w:t>
      </w:r>
      <w:r>
        <w:rPr>
          <w:i/>
          <w:iCs/>
          <w:color w:val="000000"/>
          <w:sz w:val="27"/>
          <w:szCs w:val="27"/>
        </w:rPr>
        <w:t>C</w:t>
      </w:r>
      <w:r>
        <w:rPr>
          <w:color w:val="000000"/>
          <w:sz w:val="27"/>
          <w:szCs w:val="27"/>
          <w:vertAlign w:val="subscript"/>
        </w:rPr>
        <w:t>2</w:t>
      </w:r>
      <w:r>
        <w:rPr>
          <w:color w:val="000000"/>
          <w:sz w:val="27"/>
          <w:szCs w:val="27"/>
        </w:rPr>
        <w:t> = 0.</w:t>
      </w:r>
      <w:r>
        <w:rPr>
          <w:rStyle w:val="apple-converted-space"/>
          <w:color w:val="000000"/>
          <w:sz w:val="27"/>
          <w:szCs w:val="27"/>
        </w:rPr>
        <w:t> </w:t>
      </w:r>
      <w:r>
        <w:rPr>
          <w:color w:val="000000"/>
          <w:sz w:val="27"/>
          <w:szCs w:val="27"/>
        </w:rPr>
        <w:t>Then we can take  </w:t>
      </w:r>
      <w:r>
        <w:rPr>
          <w:noProof/>
          <w:color w:val="000000"/>
          <w:sz w:val="27"/>
          <w:szCs w:val="27"/>
        </w:rPr>
        <w:drawing>
          <wp:inline distT="0" distB="0" distL="0" distR="0">
            <wp:extent cx="114300" cy="133350"/>
            <wp:effectExtent l="0" t="0" r="0" b="0"/>
            <wp:docPr id="64" name="Picture 64" descr="http://math.feld.cvut.cz/mt/pics/piccp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math.feld.cvut.cz/mt/pics/piccphi.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Pr>
          <w:color w:val="000000"/>
          <w:sz w:val="27"/>
          <w:szCs w:val="27"/>
        </w:rPr>
        <w:t> = </w:t>
      </w:r>
      <w:r>
        <w:rPr>
          <w:noProof/>
          <w:color w:val="000000"/>
          <w:sz w:val="27"/>
          <w:szCs w:val="27"/>
        </w:rPr>
        <w:drawing>
          <wp:inline distT="0" distB="0" distL="0" distR="0">
            <wp:extent cx="104775" cy="85725"/>
            <wp:effectExtent l="0" t="0" r="0" b="0"/>
            <wp:docPr id="63" name="Picture 63"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w:t>
      </w:r>
      <w:r>
        <w:rPr>
          <w:rStyle w:val="apple-converted-space"/>
          <w:color w:val="000000"/>
          <w:sz w:val="27"/>
          <w:szCs w:val="27"/>
        </w:rPr>
        <w:t> </w:t>
      </w:r>
      <w:r>
        <w:rPr>
          <w:color w:val="000000"/>
          <w:sz w:val="27"/>
          <w:szCs w:val="27"/>
        </w:rPr>
        <w:t> if </w:t>
      </w:r>
      <w:r>
        <w:rPr>
          <w:rStyle w:val="apple-converted-space"/>
          <w:color w:val="000000"/>
          <w:sz w:val="27"/>
          <w:szCs w:val="27"/>
        </w:rPr>
        <w:t> </w:t>
      </w:r>
      <w:r>
        <w:rPr>
          <w:i/>
          <w:iCs/>
          <w:color w:val="000000"/>
          <w:sz w:val="27"/>
          <w:szCs w:val="27"/>
        </w:rPr>
        <w:t>C</w:t>
      </w:r>
      <w:r>
        <w:rPr>
          <w:color w:val="000000"/>
          <w:sz w:val="27"/>
          <w:szCs w:val="27"/>
          <w:vertAlign w:val="subscript"/>
        </w:rPr>
        <w:t>2</w:t>
      </w:r>
      <w:r>
        <w:rPr>
          <w:color w:val="000000"/>
          <w:sz w:val="27"/>
          <w:szCs w:val="27"/>
        </w:rPr>
        <w:t> &gt; 0  and  </w:t>
      </w:r>
      <w:r>
        <w:rPr>
          <w:noProof/>
          <w:color w:val="000000"/>
          <w:sz w:val="27"/>
          <w:szCs w:val="27"/>
        </w:rPr>
        <w:drawing>
          <wp:inline distT="0" distB="0" distL="0" distR="0">
            <wp:extent cx="114300" cy="133350"/>
            <wp:effectExtent l="0" t="0" r="0" b="0"/>
            <wp:docPr id="62" name="Picture 62" descr="http://math.feld.cvut.cz/mt/pics/piccp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math.feld.cvut.cz/mt/pics/piccphi.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Pr>
          <w:color w:val="000000"/>
          <w:sz w:val="27"/>
          <w:szCs w:val="27"/>
        </w:rPr>
        <w:t> = -</w:t>
      </w:r>
      <w:r>
        <w:rPr>
          <w:noProof/>
          <w:color w:val="000000"/>
          <w:sz w:val="27"/>
          <w:szCs w:val="27"/>
        </w:rPr>
        <w:drawing>
          <wp:inline distT="0" distB="0" distL="0" distR="0">
            <wp:extent cx="104775" cy="85725"/>
            <wp:effectExtent l="0" t="0" r="0" b="0"/>
            <wp:docPr id="61" name="Picture 61"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w:t>
      </w:r>
      <w:r>
        <w:rPr>
          <w:rStyle w:val="apple-converted-space"/>
          <w:color w:val="000000"/>
          <w:sz w:val="27"/>
          <w:szCs w:val="27"/>
        </w:rPr>
        <w:t> </w:t>
      </w:r>
      <w:r>
        <w:rPr>
          <w:color w:val="000000"/>
          <w:sz w:val="27"/>
          <w:szCs w:val="27"/>
        </w:rPr>
        <w:t> if </w:t>
      </w:r>
      <w:r>
        <w:rPr>
          <w:rStyle w:val="apple-converted-space"/>
          <w:color w:val="000000"/>
          <w:sz w:val="27"/>
          <w:szCs w:val="27"/>
        </w:rPr>
        <w:t> </w:t>
      </w:r>
      <w:r>
        <w:rPr>
          <w:i/>
          <w:iCs/>
          <w:color w:val="000000"/>
          <w:sz w:val="27"/>
          <w:szCs w:val="27"/>
        </w:rPr>
        <w:t>C</w:t>
      </w:r>
      <w:r>
        <w:rPr>
          <w:color w:val="000000"/>
          <w:sz w:val="27"/>
          <w:szCs w:val="27"/>
          <w:vertAlign w:val="subscript"/>
        </w:rPr>
        <w:t>2</w:t>
      </w:r>
      <w:r>
        <w:rPr>
          <w:color w:val="000000"/>
          <w:sz w:val="27"/>
          <w:szCs w:val="27"/>
        </w:rPr>
        <w:t> &lt; 0.</w:t>
      </w:r>
    </w:p>
    <w:p w:rsidR="00D80641" w:rsidRDefault="00D80641" w:rsidP="00D80641">
      <w:pPr>
        <w:pStyle w:val="NormalWeb"/>
        <w:rPr>
          <w:color w:val="000000"/>
          <w:sz w:val="27"/>
          <w:szCs w:val="27"/>
        </w:rPr>
      </w:pPr>
      <w:r>
        <w:rPr>
          <w:color w:val="000000"/>
          <w:sz w:val="27"/>
          <w:szCs w:val="27"/>
        </w:rPr>
        <w:t>Now some popular identities for tangent and cotangent.</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5410200" cy="990600"/>
            <wp:effectExtent l="0" t="0" r="0" b="0"/>
            <wp:docPr id="60" name="Picture 60" descr="http://math.feld.cvut.cz/mt/txtb/4/gifa4/pe3ba4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math.feld.cvut.cz/mt/txtb/4/gifa4/pe3ba4eq.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10200" cy="990600"/>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t>Since sine and cosine can be expressed using complex exponentials, the same is true for tangent and cotangent.</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4676775" cy="438150"/>
            <wp:effectExtent l="0" t="0" r="0" b="0"/>
            <wp:docPr id="59" name="Picture 59" descr="http://math.feld.cvut.cz/mt/txtb/4/gifa4/pe3ba4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math.feld.cvut.cz/mt/txtb/4/gifa4/pe3ba4er.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76775" cy="438150"/>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t>Finally, we will show some formulas that relate sine/cosine and tangent.</w:t>
      </w:r>
    </w:p>
    <w:p w:rsidR="00D80641" w:rsidRDefault="00D80641" w:rsidP="00D80641">
      <w:pPr>
        <w:pStyle w:val="NormalWeb"/>
        <w:jc w:val="center"/>
        <w:rPr>
          <w:color w:val="000000"/>
          <w:sz w:val="27"/>
          <w:szCs w:val="27"/>
        </w:rPr>
      </w:pPr>
      <w:r>
        <w:rPr>
          <w:noProof/>
          <w:color w:val="000000"/>
          <w:sz w:val="27"/>
          <w:szCs w:val="27"/>
        </w:rPr>
        <w:lastRenderedPageBreak/>
        <w:drawing>
          <wp:inline distT="0" distB="0" distL="0" distR="0">
            <wp:extent cx="4429125" cy="2124075"/>
            <wp:effectExtent l="0" t="0" r="0" b="0"/>
            <wp:docPr id="58" name="Picture 58" descr="http://math.feld.cvut.cz/mt/txtb/4/gifa4/pe3ba4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math.feld.cvut.cz/mt/txtb/4/gifa4/pe3ba4es.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29125" cy="2124075"/>
                    </a:xfrm>
                    <a:prstGeom prst="rect">
                      <a:avLst/>
                    </a:prstGeom>
                    <a:noFill/>
                    <a:ln>
                      <a:noFill/>
                    </a:ln>
                  </pic:spPr>
                </pic:pic>
              </a:graphicData>
            </a:graphic>
          </wp:inline>
        </w:drawing>
      </w:r>
    </w:p>
    <w:p w:rsidR="00D80641" w:rsidRDefault="00D80641" w:rsidP="00D80641">
      <w:pPr>
        <w:pStyle w:val="Heading2"/>
        <w:rPr>
          <w:color w:val="000000"/>
        </w:rPr>
      </w:pPr>
      <w:bookmarkStart w:id="8" w:name="3"/>
      <w:r>
        <w:rPr>
          <w:color w:val="000000"/>
        </w:rPr>
        <w:t>Inverse trigonometric functions</w:t>
      </w:r>
    </w:p>
    <w:bookmarkEnd w:id="8"/>
    <w:p w:rsidR="00D80641" w:rsidRDefault="00D80641" w:rsidP="00D80641">
      <w:pPr>
        <w:pStyle w:val="NormalWeb"/>
        <w:rPr>
          <w:color w:val="000000"/>
          <w:sz w:val="27"/>
          <w:szCs w:val="27"/>
        </w:rPr>
      </w:pPr>
      <w:r>
        <w:rPr>
          <w:color w:val="000000"/>
          <w:sz w:val="27"/>
          <w:szCs w:val="27"/>
        </w:rPr>
        <w:t>When we look at the graphs above, we see right away that none of the four basic trig functions is 1-1, so they do not have inverses. On the other hand, from practical point of view, some sort of inverse would be immensely useful, and indeed people were assigning angles to sides of triangles long before mathematicians came up with the notion of inverse. In order to do this properly we use the usual trick, we will restrict the trig functions to intervals on which they are already 1-1. We will choose intervals so that they are as large as possible (so that they cover the whole range) and also so that they give "reasonable" angles, meaning around 0. Indeed, it is more practical to learn that the angle in a triangle is 30 degrees then learning that it is 750 degrees (we should be actually using radians, but degrees are easier to imagine and type on the Web, so I made an exception here).</w:t>
      </w:r>
    </w:p>
    <w:p w:rsidR="00D80641" w:rsidRDefault="00D80641" w:rsidP="00D80641">
      <w:pPr>
        <w:pStyle w:val="NormalWeb"/>
        <w:rPr>
          <w:color w:val="000000"/>
          <w:sz w:val="27"/>
          <w:szCs w:val="27"/>
        </w:rPr>
      </w:pPr>
      <w:r>
        <w:rPr>
          <w:b/>
          <w:bCs/>
          <w:color w:val="000000"/>
          <w:sz w:val="27"/>
          <w:szCs w:val="27"/>
        </w:rPr>
        <w:t>Inverse trigonometric functions.</w:t>
      </w:r>
      <w:r>
        <w:rPr>
          <w:rStyle w:val="apple-converted-space"/>
          <w:color w:val="000000"/>
          <w:sz w:val="27"/>
          <w:szCs w:val="27"/>
        </w:rPr>
        <w:t> </w:t>
      </w:r>
      <w:r>
        <w:rPr>
          <w:color w:val="000000"/>
          <w:sz w:val="27"/>
          <w:szCs w:val="27"/>
        </w:rPr>
        <w:t>They are defined as follows. First we restrict the four trigonometric functions to intervals as indicated.</w:t>
      </w:r>
    </w:p>
    <w:p w:rsidR="00D80641" w:rsidRDefault="00D80641" w:rsidP="00D80641">
      <w:pPr>
        <w:pStyle w:val="NormalWeb"/>
        <w:jc w:val="center"/>
        <w:rPr>
          <w:color w:val="000000"/>
          <w:sz w:val="27"/>
          <w:szCs w:val="27"/>
        </w:rPr>
      </w:pPr>
      <w:r>
        <w:rPr>
          <w:noProof/>
          <w:color w:val="000000"/>
          <w:sz w:val="27"/>
          <w:szCs w:val="27"/>
        </w:rPr>
        <w:lastRenderedPageBreak/>
        <w:drawing>
          <wp:inline distT="0" distB="0" distL="0" distR="0">
            <wp:extent cx="5181600" cy="4686300"/>
            <wp:effectExtent l="0" t="0" r="0" b="0"/>
            <wp:docPr id="57" name="Picture 57" descr="http://math.feld.cvut.cz/mt/txtb/4/gifa4/pe3ba4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math.feld.cvut.cz/mt/txtb/4/gifa4/pe3ba4et.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181600" cy="4686300"/>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t>Then we consider inverses to these restrictions. They are called</w:t>
      </w:r>
      <w:r>
        <w:rPr>
          <w:rStyle w:val="apple-converted-space"/>
          <w:color w:val="000000"/>
          <w:sz w:val="27"/>
          <w:szCs w:val="27"/>
        </w:rPr>
        <w:t> </w:t>
      </w:r>
      <w:r>
        <w:rPr>
          <w:i/>
          <w:iCs/>
          <w:color w:val="000000"/>
          <w:sz w:val="27"/>
          <w:szCs w:val="27"/>
        </w:rPr>
        <w:t>arc sine</w:t>
      </w:r>
      <w:r>
        <w:rPr>
          <w:rStyle w:val="apple-converted-space"/>
          <w:color w:val="000000"/>
          <w:sz w:val="27"/>
          <w:szCs w:val="27"/>
        </w:rPr>
        <w:t> </w:t>
      </w:r>
      <w:r>
        <w:rPr>
          <w:color w:val="000000"/>
          <w:sz w:val="27"/>
          <w:szCs w:val="27"/>
        </w:rPr>
        <w:t>(denoted arcsin),</w:t>
      </w:r>
      <w:r>
        <w:rPr>
          <w:rStyle w:val="apple-converted-space"/>
          <w:color w:val="000000"/>
          <w:sz w:val="27"/>
          <w:szCs w:val="27"/>
        </w:rPr>
        <w:t> </w:t>
      </w:r>
      <w:r>
        <w:rPr>
          <w:i/>
          <w:iCs/>
          <w:color w:val="000000"/>
          <w:sz w:val="27"/>
          <w:szCs w:val="27"/>
        </w:rPr>
        <w:t>arc cosine</w:t>
      </w:r>
      <w:r>
        <w:rPr>
          <w:rStyle w:val="apple-converted-space"/>
          <w:color w:val="000000"/>
          <w:sz w:val="27"/>
          <w:szCs w:val="27"/>
        </w:rPr>
        <w:t> </w:t>
      </w:r>
      <w:r>
        <w:rPr>
          <w:color w:val="000000"/>
          <w:sz w:val="27"/>
          <w:szCs w:val="27"/>
        </w:rPr>
        <w:t>(denoted arccos),</w:t>
      </w:r>
      <w:r>
        <w:rPr>
          <w:rStyle w:val="apple-converted-space"/>
          <w:color w:val="000000"/>
          <w:sz w:val="27"/>
          <w:szCs w:val="27"/>
        </w:rPr>
        <w:t> </w:t>
      </w:r>
      <w:r>
        <w:rPr>
          <w:i/>
          <w:iCs/>
          <w:color w:val="000000"/>
          <w:sz w:val="27"/>
          <w:szCs w:val="27"/>
        </w:rPr>
        <w:t>arc tangent</w:t>
      </w:r>
      <w:r>
        <w:rPr>
          <w:rStyle w:val="apple-converted-space"/>
          <w:color w:val="000000"/>
          <w:sz w:val="27"/>
          <w:szCs w:val="27"/>
        </w:rPr>
        <w:t> </w:t>
      </w:r>
      <w:r>
        <w:rPr>
          <w:color w:val="000000"/>
          <w:sz w:val="27"/>
          <w:szCs w:val="27"/>
        </w:rPr>
        <w:t>(denoted arctan) and</w:t>
      </w:r>
      <w:r>
        <w:rPr>
          <w:rStyle w:val="apple-converted-space"/>
          <w:color w:val="000000"/>
          <w:sz w:val="27"/>
          <w:szCs w:val="27"/>
        </w:rPr>
        <w:t> </w:t>
      </w:r>
      <w:r>
        <w:rPr>
          <w:i/>
          <w:iCs/>
          <w:color w:val="000000"/>
          <w:sz w:val="27"/>
          <w:szCs w:val="27"/>
        </w:rPr>
        <w:t>arc cotangent</w:t>
      </w:r>
      <w:r>
        <w:rPr>
          <w:rStyle w:val="apple-converted-space"/>
          <w:color w:val="000000"/>
          <w:sz w:val="27"/>
          <w:szCs w:val="27"/>
        </w:rPr>
        <w:t> </w:t>
      </w:r>
      <w:r>
        <w:rPr>
          <w:color w:val="000000"/>
          <w:sz w:val="27"/>
          <w:szCs w:val="27"/>
        </w:rPr>
        <w:t>(denoted arccot). The graphs of these functions are here:</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4810125" cy="2571750"/>
            <wp:effectExtent l="0" t="0" r="0" b="0"/>
            <wp:docPr id="56" name="Picture 56" descr="http://math.feld.cvut.cz/mt/txtb/4/gifa4/pe3ba4e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math.feld.cvut.cz/mt/txtb/4/gifa4/pe3ba4eu.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10125" cy="2571750"/>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lastRenderedPageBreak/>
        <w:t>We now list the basic properties of these inverse trig functions. They are all continuous, monotone and bounded.</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5410200" cy="3790950"/>
            <wp:effectExtent l="0" t="0" r="0" b="0"/>
            <wp:docPr id="55" name="Picture 55" descr="http://math.feld.cvut.cz/mt/txtb/4/gifa4/pe3ba4e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math.feld.cvut.cz/mt/txtb/4/gifa4/pe3ba4ev.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10200" cy="3790950"/>
                    </a:xfrm>
                    <a:prstGeom prst="rect">
                      <a:avLst/>
                    </a:prstGeom>
                    <a:noFill/>
                    <a:ln>
                      <a:noFill/>
                    </a:ln>
                  </pic:spPr>
                </pic:pic>
              </a:graphicData>
            </a:graphic>
          </wp:inline>
        </w:drawing>
      </w:r>
    </w:p>
    <w:p w:rsidR="00D80641" w:rsidRDefault="00D80641" w:rsidP="00D80641">
      <w:pPr>
        <w:pStyle w:val="NormalWeb"/>
        <w:rPr>
          <w:color w:val="000000"/>
          <w:sz w:val="27"/>
          <w:szCs w:val="27"/>
        </w:rPr>
      </w:pPr>
      <w:r>
        <w:rPr>
          <w:b/>
          <w:bCs/>
          <w:color w:val="000000"/>
          <w:sz w:val="27"/>
          <w:szCs w:val="27"/>
        </w:rPr>
        <w:t>Note:</w:t>
      </w:r>
      <w:r>
        <w:rPr>
          <w:rStyle w:val="apple-converted-space"/>
          <w:color w:val="000000"/>
          <w:sz w:val="27"/>
          <w:szCs w:val="27"/>
        </w:rPr>
        <w:t> </w:t>
      </w:r>
      <w:r>
        <w:rPr>
          <w:color w:val="000000"/>
          <w:sz w:val="27"/>
          <w:szCs w:val="27"/>
        </w:rPr>
        <w:t>Many authors (and most calculator makers) actually use a different notation, namely sin</w:t>
      </w:r>
      <w:r>
        <w:rPr>
          <w:color w:val="000000"/>
          <w:sz w:val="27"/>
          <w:szCs w:val="27"/>
          <w:vertAlign w:val="superscript"/>
        </w:rPr>
        <w:t>-1</w:t>
      </w:r>
      <w:r>
        <w:rPr>
          <w:color w:val="000000"/>
          <w:sz w:val="27"/>
          <w:szCs w:val="27"/>
        </w:rPr>
        <w:t>(</w:t>
      </w:r>
      <w:r>
        <w:rPr>
          <w:i/>
          <w:iCs/>
          <w:color w:val="000000"/>
          <w:sz w:val="27"/>
          <w:szCs w:val="27"/>
        </w:rPr>
        <w:t>x</w:t>
      </w:r>
      <w:r>
        <w:rPr>
          <w:color w:val="000000"/>
          <w:sz w:val="27"/>
          <w:szCs w:val="27"/>
        </w:rPr>
        <w:t>), cos</w:t>
      </w:r>
      <w:r>
        <w:rPr>
          <w:color w:val="000000"/>
          <w:sz w:val="27"/>
          <w:szCs w:val="27"/>
          <w:vertAlign w:val="superscript"/>
        </w:rPr>
        <w:t>-1</w:t>
      </w:r>
      <w:r>
        <w:rPr>
          <w:color w:val="000000"/>
          <w:sz w:val="27"/>
          <w:szCs w:val="27"/>
        </w:rPr>
        <w:t>(</w:t>
      </w:r>
      <w:r>
        <w:rPr>
          <w:i/>
          <w:iCs/>
          <w:color w:val="000000"/>
          <w:sz w:val="27"/>
          <w:szCs w:val="27"/>
        </w:rPr>
        <w:t>x</w:t>
      </w:r>
      <w:r>
        <w:rPr>
          <w:color w:val="000000"/>
          <w:sz w:val="27"/>
          <w:szCs w:val="27"/>
        </w:rPr>
        <w:t>) etc. This notation is extremely misleading and many students indeed see an admittedly strong similarity between sin</w:t>
      </w:r>
      <w:r>
        <w:rPr>
          <w:color w:val="000000"/>
          <w:sz w:val="27"/>
          <w:szCs w:val="27"/>
          <w:vertAlign w:val="superscript"/>
        </w:rPr>
        <w:t>-1</w:t>
      </w:r>
      <w:r>
        <w:rPr>
          <w:color w:val="000000"/>
          <w:sz w:val="27"/>
          <w:szCs w:val="27"/>
        </w:rPr>
        <w:t>(</w:t>
      </w:r>
      <w:r>
        <w:rPr>
          <w:i/>
          <w:iCs/>
          <w:color w:val="000000"/>
          <w:sz w:val="27"/>
          <w:szCs w:val="27"/>
        </w:rPr>
        <w:t>x</w:t>
      </w:r>
      <w:r>
        <w:rPr>
          <w:color w:val="000000"/>
          <w:sz w:val="27"/>
          <w:szCs w:val="27"/>
        </w:rPr>
        <w:t>) and, say, sin</w:t>
      </w:r>
      <w:r>
        <w:rPr>
          <w:color w:val="000000"/>
          <w:sz w:val="27"/>
          <w:szCs w:val="27"/>
          <w:vertAlign w:val="superscript"/>
        </w:rPr>
        <w:t>2</w:t>
      </w:r>
      <w:r>
        <w:rPr>
          <w:color w:val="000000"/>
          <w:sz w:val="27"/>
          <w:szCs w:val="27"/>
        </w:rPr>
        <w:t>(</w:t>
      </w:r>
      <w:r>
        <w:rPr>
          <w:i/>
          <w:iCs/>
          <w:color w:val="000000"/>
          <w:sz w:val="27"/>
          <w:szCs w:val="27"/>
        </w:rPr>
        <w:t>x</w:t>
      </w:r>
      <w:r>
        <w:rPr>
          <w:color w:val="000000"/>
          <w:sz w:val="27"/>
          <w:szCs w:val="27"/>
        </w:rPr>
        <w:t>) for the square of sine; logically they then expect that sin</w:t>
      </w:r>
      <w:r>
        <w:rPr>
          <w:color w:val="000000"/>
          <w:sz w:val="27"/>
          <w:szCs w:val="27"/>
          <w:vertAlign w:val="superscript"/>
        </w:rPr>
        <w:t>-1</w:t>
      </w:r>
      <w:r>
        <w:rPr>
          <w:color w:val="000000"/>
          <w:sz w:val="27"/>
          <w:szCs w:val="27"/>
        </w:rPr>
        <w:t>(</w:t>
      </w:r>
      <w:r>
        <w:rPr>
          <w:i/>
          <w:iCs/>
          <w:color w:val="000000"/>
          <w:sz w:val="27"/>
          <w:szCs w:val="27"/>
        </w:rPr>
        <w:t>x</w:t>
      </w:r>
      <w:r>
        <w:rPr>
          <w:color w:val="000000"/>
          <w:sz w:val="27"/>
          <w:szCs w:val="27"/>
        </w:rPr>
        <w:t>) is actually 1/sin(</w:t>
      </w:r>
      <w:r>
        <w:rPr>
          <w:i/>
          <w:iCs/>
          <w:color w:val="000000"/>
          <w:sz w:val="27"/>
          <w:szCs w:val="27"/>
        </w:rPr>
        <w:t>x</w:t>
      </w:r>
      <w:r>
        <w:rPr>
          <w:color w:val="000000"/>
          <w:sz w:val="27"/>
          <w:szCs w:val="27"/>
        </w:rPr>
        <w:t>). Of course, the inverse to sine and 1/sin(</w:t>
      </w:r>
      <w:r>
        <w:rPr>
          <w:i/>
          <w:iCs/>
          <w:color w:val="000000"/>
          <w:sz w:val="27"/>
          <w:szCs w:val="27"/>
        </w:rPr>
        <w:t>x</w:t>
      </w:r>
      <w:r>
        <w:rPr>
          <w:color w:val="000000"/>
          <w:sz w:val="27"/>
          <w:szCs w:val="27"/>
        </w:rPr>
        <w:t>) are entirely different functions. Although there is a reasonably good justification for this notation (see our exposition of</w:t>
      </w:r>
      <w:r>
        <w:rPr>
          <w:rStyle w:val="apple-converted-space"/>
          <w:color w:val="000000"/>
          <w:sz w:val="27"/>
          <w:szCs w:val="27"/>
        </w:rPr>
        <w:t> </w:t>
      </w:r>
      <w:hyperlink r:id="rId67" w:tgtFrame="frame3" w:history="1">
        <w:r>
          <w:rPr>
            <w:rStyle w:val="Hyperlink"/>
            <w:sz w:val="27"/>
            <w:szCs w:val="27"/>
          </w:rPr>
          <w:t>inverse functions</w:t>
        </w:r>
      </w:hyperlink>
      <w:r>
        <w:rPr>
          <w:rStyle w:val="apple-converted-space"/>
          <w:color w:val="000000"/>
          <w:sz w:val="27"/>
          <w:szCs w:val="27"/>
        </w:rPr>
        <w:t> </w:t>
      </w:r>
      <w:r>
        <w:rPr>
          <w:color w:val="000000"/>
          <w:sz w:val="27"/>
          <w:szCs w:val="27"/>
        </w:rPr>
        <w:t>in Theory - Real functions), it is very unfortunate because of these misunderstandings. Since there is a perfectly acceptable alternative that is also widely known, namely those arc things, we will always use them here.</w:t>
      </w:r>
    </w:p>
    <w:p w:rsidR="00D80641" w:rsidRDefault="00D80641" w:rsidP="00D80641">
      <w:pPr>
        <w:pStyle w:val="NormalWeb"/>
        <w:rPr>
          <w:color w:val="000000"/>
          <w:sz w:val="27"/>
          <w:szCs w:val="27"/>
        </w:rPr>
      </w:pPr>
      <w:r>
        <w:rPr>
          <w:b/>
          <w:bCs/>
          <w:color w:val="000000"/>
          <w:sz w:val="27"/>
          <w:szCs w:val="27"/>
        </w:rPr>
        <w:t>Remark:</w:t>
      </w:r>
      <w:r>
        <w:rPr>
          <w:rStyle w:val="apple-converted-space"/>
          <w:color w:val="000000"/>
          <w:sz w:val="27"/>
          <w:szCs w:val="27"/>
        </w:rPr>
        <w:t> </w:t>
      </w:r>
      <w:r>
        <w:rPr>
          <w:color w:val="000000"/>
          <w:sz w:val="27"/>
          <w:szCs w:val="27"/>
        </w:rPr>
        <w:t>Let us return to the original question: We are given a number</w:t>
      </w:r>
      <w:r>
        <w:rPr>
          <w:rStyle w:val="apple-converted-space"/>
          <w:color w:val="000000"/>
          <w:sz w:val="27"/>
          <w:szCs w:val="27"/>
        </w:rPr>
        <w:t> </w:t>
      </w:r>
      <w:r>
        <w:rPr>
          <w:i/>
          <w:iCs/>
          <w:color w:val="000000"/>
          <w:sz w:val="27"/>
          <w:szCs w:val="27"/>
        </w:rPr>
        <w:t>y</w:t>
      </w:r>
      <w:r>
        <w:rPr>
          <w:rStyle w:val="apple-converted-space"/>
          <w:color w:val="000000"/>
          <w:sz w:val="27"/>
          <w:szCs w:val="27"/>
        </w:rPr>
        <w:t> </w:t>
      </w:r>
      <w:r>
        <w:rPr>
          <w:color w:val="000000"/>
          <w:sz w:val="27"/>
          <w:szCs w:val="27"/>
        </w:rPr>
        <w:t>and we want to find a number</w:t>
      </w:r>
      <w:r>
        <w:rPr>
          <w:rStyle w:val="apple-converted-space"/>
          <w:color w:val="000000"/>
          <w:sz w:val="27"/>
          <w:szCs w:val="27"/>
        </w:rPr>
        <w:t> </w:t>
      </w:r>
      <w:r>
        <w:rPr>
          <w:i/>
          <w:iCs/>
          <w:color w:val="000000"/>
          <w:sz w:val="27"/>
          <w:szCs w:val="27"/>
        </w:rPr>
        <w:t>x</w:t>
      </w:r>
      <w:r>
        <w:rPr>
          <w:rStyle w:val="apple-converted-space"/>
          <w:color w:val="000000"/>
          <w:sz w:val="27"/>
          <w:szCs w:val="27"/>
        </w:rPr>
        <w:t> </w:t>
      </w:r>
      <w:r>
        <w:rPr>
          <w:color w:val="000000"/>
          <w:sz w:val="27"/>
          <w:szCs w:val="27"/>
        </w:rPr>
        <w:t>satisfying, say, sin(</w:t>
      </w:r>
      <w:r>
        <w:rPr>
          <w:i/>
          <w:iCs/>
          <w:color w:val="000000"/>
          <w:sz w:val="27"/>
          <w:szCs w:val="27"/>
        </w:rPr>
        <w:t>x</w:t>
      </w:r>
      <w:r>
        <w:rPr>
          <w:color w:val="000000"/>
          <w:sz w:val="27"/>
          <w:szCs w:val="27"/>
        </w:rPr>
        <w:t>) = </w:t>
      </w:r>
      <w:r>
        <w:rPr>
          <w:i/>
          <w:iCs/>
          <w:color w:val="000000"/>
          <w:sz w:val="27"/>
          <w:szCs w:val="27"/>
        </w:rPr>
        <w:t>y</w:t>
      </w:r>
      <w:r>
        <w:rPr>
          <w:color w:val="000000"/>
          <w:sz w:val="27"/>
          <w:szCs w:val="27"/>
        </w:rPr>
        <w:t>. If this</w:t>
      </w:r>
      <w:r>
        <w:rPr>
          <w:rStyle w:val="apple-converted-space"/>
          <w:color w:val="000000"/>
          <w:sz w:val="27"/>
          <w:szCs w:val="27"/>
        </w:rPr>
        <w:t> </w:t>
      </w:r>
      <w:r>
        <w:rPr>
          <w:i/>
          <w:iCs/>
          <w:color w:val="000000"/>
          <w:sz w:val="27"/>
          <w:szCs w:val="27"/>
        </w:rPr>
        <w:t>x</w:t>
      </w:r>
      <w:r>
        <w:rPr>
          <w:rStyle w:val="apple-converted-space"/>
          <w:color w:val="000000"/>
          <w:sz w:val="27"/>
          <w:szCs w:val="27"/>
        </w:rPr>
        <w:t> </w:t>
      </w:r>
      <w:r>
        <w:rPr>
          <w:color w:val="000000"/>
          <w:sz w:val="27"/>
          <w:szCs w:val="27"/>
        </w:rPr>
        <w:t>is from the region to which we restricted sine a moment ago, then we have the solution</w:t>
      </w:r>
      <w:r>
        <w:rPr>
          <w:rStyle w:val="apple-converted-space"/>
          <w:color w:val="000000"/>
          <w:sz w:val="27"/>
          <w:szCs w:val="27"/>
        </w:rPr>
        <w:t> </w:t>
      </w:r>
      <w:r>
        <w:rPr>
          <w:i/>
          <w:iCs/>
          <w:color w:val="000000"/>
          <w:sz w:val="27"/>
          <w:szCs w:val="27"/>
        </w:rPr>
        <w:t>x</w:t>
      </w:r>
      <w:r>
        <w:rPr>
          <w:color w:val="000000"/>
          <w:sz w:val="27"/>
          <w:szCs w:val="27"/>
        </w:rPr>
        <w:t> = arcsin( </w:t>
      </w:r>
      <w:r>
        <w:rPr>
          <w:i/>
          <w:iCs/>
          <w:color w:val="000000"/>
          <w:sz w:val="27"/>
          <w:szCs w:val="27"/>
        </w:rPr>
        <w:t>y</w:t>
      </w:r>
      <w:r>
        <w:rPr>
          <w:color w:val="000000"/>
          <w:sz w:val="27"/>
          <w:szCs w:val="27"/>
        </w:rPr>
        <w:t>). But what if for some reason we need</w:t>
      </w:r>
      <w:r>
        <w:rPr>
          <w:rStyle w:val="apple-converted-space"/>
          <w:color w:val="000000"/>
          <w:sz w:val="27"/>
          <w:szCs w:val="27"/>
        </w:rPr>
        <w:t> </w:t>
      </w:r>
      <w:r>
        <w:rPr>
          <w:i/>
          <w:iCs/>
          <w:color w:val="000000"/>
          <w:sz w:val="27"/>
          <w:szCs w:val="27"/>
        </w:rPr>
        <w:t>x</w:t>
      </w:r>
      <w:r>
        <w:rPr>
          <w:rStyle w:val="apple-converted-space"/>
          <w:color w:val="000000"/>
          <w:sz w:val="27"/>
          <w:szCs w:val="27"/>
        </w:rPr>
        <w:t> </w:t>
      </w:r>
      <w:r>
        <w:rPr>
          <w:color w:val="000000"/>
          <w:sz w:val="27"/>
          <w:szCs w:val="27"/>
        </w:rPr>
        <w:t>from a different part of the real line? Or taken from another point of view, if we restrict sine to a different reasonable interval, what would be the formula for the inverse function to such a restricted sine? (And of course also to cosine etc.) The following formulas are true:</w:t>
      </w:r>
    </w:p>
    <w:p w:rsidR="00D80641" w:rsidRDefault="00D80641" w:rsidP="00CF5768">
      <w:pPr>
        <w:pStyle w:val="NormalWeb"/>
        <w:numPr>
          <w:ilvl w:val="0"/>
          <w:numId w:val="18"/>
        </w:numPr>
        <w:rPr>
          <w:color w:val="000000"/>
          <w:sz w:val="27"/>
          <w:szCs w:val="27"/>
        </w:rPr>
      </w:pPr>
      <w:r>
        <w:rPr>
          <w:color w:val="000000"/>
          <w:sz w:val="27"/>
          <w:szCs w:val="27"/>
        </w:rPr>
        <w:lastRenderedPageBreak/>
        <w:t>Let sin(</w:t>
      </w:r>
      <w:r>
        <w:rPr>
          <w:i/>
          <w:iCs/>
          <w:color w:val="000000"/>
          <w:sz w:val="27"/>
          <w:szCs w:val="27"/>
        </w:rPr>
        <w:t>x</w:t>
      </w:r>
      <w:r>
        <w:rPr>
          <w:color w:val="000000"/>
          <w:sz w:val="27"/>
          <w:szCs w:val="27"/>
        </w:rPr>
        <w:t>) = </w:t>
      </w:r>
      <w:r>
        <w:rPr>
          <w:i/>
          <w:iCs/>
          <w:color w:val="000000"/>
          <w:sz w:val="27"/>
          <w:szCs w:val="27"/>
        </w:rPr>
        <w:t>y</w:t>
      </w:r>
      <w:r>
        <w:rPr>
          <w:color w:val="000000"/>
          <w:sz w:val="27"/>
          <w:szCs w:val="27"/>
        </w:rPr>
        <w:t>.</w:t>
      </w:r>
      <w:r>
        <w:rPr>
          <w:rStyle w:val="apple-converted-space"/>
          <w:color w:val="000000"/>
          <w:sz w:val="27"/>
          <w:szCs w:val="27"/>
        </w:rPr>
        <w:t> </w:t>
      </w:r>
      <w:r>
        <w:rPr>
          <w:color w:val="000000"/>
          <w:sz w:val="27"/>
          <w:szCs w:val="27"/>
        </w:rPr>
        <w:br/>
        <w:t>If   2</w:t>
      </w:r>
      <w:r>
        <w:rPr>
          <w:i/>
          <w:iCs/>
          <w:color w:val="000000"/>
          <w:sz w:val="27"/>
          <w:szCs w:val="27"/>
        </w:rPr>
        <w:t>k</w:t>
      </w:r>
      <w:r>
        <w:rPr>
          <w:noProof/>
          <w:color w:val="000000"/>
          <w:sz w:val="27"/>
          <w:szCs w:val="27"/>
        </w:rPr>
        <w:drawing>
          <wp:inline distT="0" distB="0" distL="0" distR="0">
            <wp:extent cx="104775" cy="85725"/>
            <wp:effectExtent l="0" t="0" r="0" b="0"/>
            <wp:docPr id="54" name="Picture 54"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w:t>
      </w:r>
      <w:r>
        <w:rPr>
          <w:noProof/>
          <w:color w:val="000000"/>
          <w:sz w:val="27"/>
          <w:szCs w:val="27"/>
        </w:rPr>
        <w:drawing>
          <wp:inline distT="0" distB="0" distL="0" distR="0">
            <wp:extent cx="104775" cy="85725"/>
            <wp:effectExtent l="0" t="0" r="0" b="0"/>
            <wp:docPr id="53" name="Picture 53"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 </w:t>
      </w:r>
      <w:r>
        <w:rPr>
          <w:noProof/>
          <w:color w:val="000000"/>
          <w:sz w:val="27"/>
          <w:szCs w:val="27"/>
        </w:rPr>
        <w:drawing>
          <wp:inline distT="0" distB="0" distL="0" distR="0">
            <wp:extent cx="95250" cy="123825"/>
            <wp:effectExtent l="0" t="0" r="0" b="0"/>
            <wp:docPr id="52" name="Picture 52" descr="http://math.feld.cvut.cz/mt/pics/pic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math.feld.cvut.cz/mt/pics/piccl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Pr>
          <w:color w:val="000000"/>
          <w:sz w:val="27"/>
          <w:szCs w:val="27"/>
        </w:rPr>
        <w:t> </w:t>
      </w:r>
      <w:r>
        <w:rPr>
          <w:i/>
          <w:iCs/>
          <w:color w:val="000000"/>
          <w:sz w:val="27"/>
          <w:szCs w:val="27"/>
        </w:rPr>
        <w:t>x</w:t>
      </w:r>
      <w:r>
        <w:rPr>
          <w:color w:val="000000"/>
          <w:sz w:val="27"/>
          <w:szCs w:val="27"/>
        </w:rPr>
        <w:t> </w:t>
      </w:r>
      <w:r>
        <w:rPr>
          <w:noProof/>
          <w:color w:val="000000"/>
          <w:sz w:val="27"/>
          <w:szCs w:val="27"/>
        </w:rPr>
        <w:drawing>
          <wp:inline distT="0" distB="0" distL="0" distR="0">
            <wp:extent cx="95250" cy="123825"/>
            <wp:effectExtent l="0" t="0" r="0" b="0"/>
            <wp:docPr id="51" name="Picture 51" descr="http://math.feld.cvut.cz/mt/pics/pic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math.feld.cvut.cz/mt/pics/piccl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Pr>
          <w:color w:val="000000"/>
          <w:sz w:val="27"/>
          <w:szCs w:val="27"/>
        </w:rPr>
        <w:t> 2</w:t>
      </w:r>
      <w:r>
        <w:rPr>
          <w:i/>
          <w:iCs/>
          <w:color w:val="000000"/>
          <w:sz w:val="27"/>
          <w:szCs w:val="27"/>
        </w:rPr>
        <w:t>k</w:t>
      </w:r>
      <w:r>
        <w:rPr>
          <w:noProof/>
          <w:color w:val="000000"/>
          <w:sz w:val="27"/>
          <w:szCs w:val="27"/>
        </w:rPr>
        <w:drawing>
          <wp:inline distT="0" distB="0" distL="0" distR="0">
            <wp:extent cx="104775" cy="85725"/>
            <wp:effectExtent l="0" t="0" r="0" b="0"/>
            <wp:docPr id="50" name="Picture 50"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w:t>
      </w:r>
      <w:r>
        <w:rPr>
          <w:noProof/>
          <w:color w:val="000000"/>
          <w:sz w:val="27"/>
          <w:szCs w:val="27"/>
        </w:rPr>
        <w:drawing>
          <wp:inline distT="0" distB="0" distL="0" distR="0">
            <wp:extent cx="104775" cy="85725"/>
            <wp:effectExtent l="0" t="0" r="0" b="0"/>
            <wp:docPr id="49" name="Picture 49"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   for some integer</w:t>
      </w:r>
      <w:r>
        <w:rPr>
          <w:rStyle w:val="apple-converted-space"/>
          <w:color w:val="000000"/>
          <w:sz w:val="27"/>
          <w:szCs w:val="27"/>
        </w:rPr>
        <w:t> </w:t>
      </w:r>
      <w:r>
        <w:rPr>
          <w:i/>
          <w:iCs/>
          <w:color w:val="000000"/>
          <w:sz w:val="27"/>
          <w:szCs w:val="27"/>
        </w:rPr>
        <w:t>k</w:t>
      </w:r>
      <w:r>
        <w:rPr>
          <w:color w:val="000000"/>
          <w:sz w:val="27"/>
          <w:szCs w:val="27"/>
        </w:rPr>
        <w:t>, then</w:t>
      </w:r>
    </w:p>
    <w:p w:rsidR="00D80641" w:rsidRDefault="00D80641" w:rsidP="00D80641">
      <w:pPr>
        <w:pStyle w:val="NormalWeb"/>
        <w:ind w:left="720"/>
        <w:jc w:val="center"/>
        <w:rPr>
          <w:color w:val="000000"/>
          <w:sz w:val="27"/>
          <w:szCs w:val="27"/>
        </w:rPr>
      </w:pPr>
      <w:r>
        <w:rPr>
          <w:i/>
          <w:iCs/>
          <w:color w:val="000000"/>
          <w:sz w:val="27"/>
          <w:szCs w:val="27"/>
        </w:rPr>
        <w:t>x</w:t>
      </w:r>
      <w:r>
        <w:rPr>
          <w:color w:val="000000"/>
          <w:sz w:val="27"/>
          <w:szCs w:val="27"/>
        </w:rPr>
        <w:t> = arcsin( </w:t>
      </w:r>
      <w:r>
        <w:rPr>
          <w:i/>
          <w:iCs/>
          <w:color w:val="000000"/>
          <w:sz w:val="27"/>
          <w:szCs w:val="27"/>
        </w:rPr>
        <w:t>y</w:t>
      </w:r>
      <w:r>
        <w:rPr>
          <w:color w:val="000000"/>
          <w:sz w:val="27"/>
          <w:szCs w:val="27"/>
        </w:rPr>
        <w:t>) + 2</w:t>
      </w:r>
      <w:r>
        <w:rPr>
          <w:i/>
          <w:iCs/>
          <w:color w:val="000000"/>
          <w:sz w:val="27"/>
          <w:szCs w:val="27"/>
        </w:rPr>
        <w:t>k</w:t>
      </w:r>
      <w:r>
        <w:rPr>
          <w:noProof/>
          <w:color w:val="000000"/>
          <w:sz w:val="27"/>
          <w:szCs w:val="27"/>
        </w:rPr>
        <w:drawing>
          <wp:inline distT="0" distB="0" distL="0" distR="0">
            <wp:extent cx="104775" cy="85725"/>
            <wp:effectExtent l="0" t="0" r="0" b="0"/>
            <wp:docPr id="48" name="Picture 48"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w:t>
      </w:r>
    </w:p>
    <w:p w:rsidR="00D80641" w:rsidRDefault="00D80641" w:rsidP="00D80641">
      <w:pPr>
        <w:pStyle w:val="NormalWeb"/>
        <w:ind w:left="720"/>
        <w:rPr>
          <w:color w:val="000000"/>
          <w:sz w:val="27"/>
          <w:szCs w:val="27"/>
        </w:rPr>
      </w:pPr>
      <w:r>
        <w:rPr>
          <w:color w:val="000000"/>
          <w:sz w:val="27"/>
          <w:szCs w:val="27"/>
        </w:rPr>
        <w:t>If   (2</w:t>
      </w:r>
      <w:r>
        <w:rPr>
          <w:i/>
          <w:iCs/>
          <w:color w:val="000000"/>
          <w:sz w:val="27"/>
          <w:szCs w:val="27"/>
        </w:rPr>
        <w:t>k</w:t>
      </w:r>
      <w:r>
        <w:rPr>
          <w:color w:val="000000"/>
          <w:sz w:val="27"/>
          <w:szCs w:val="27"/>
        </w:rPr>
        <w:t> + 1)</w:t>
      </w:r>
      <w:r>
        <w:rPr>
          <w:noProof/>
          <w:color w:val="000000"/>
          <w:sz w:val="27"/>
          <w:szCs w:val="27"/>
        </w:rPr>
        <w:drawing>
          <wp:inline distT="0" distB="0" distL="0" distR="0">
            <wp:extent cx="104775" cy="85725"/>
            <wp:effectExtent l="0" t="0" r="0" b="0"/>
            <wp:docPr id="47" name="Picture 47"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w:t>
      </w:r>
      <w:r>
        <w:rPr>
          <w:noProof/>
          <w:color w:val="000000"/>
          <w:sz w:val="27"/>
          <w:szCs w:val="27"/>
        </w:rPr>
        <w:drawing>
          <wp:inline distT="0" distB="0" distL="0" distR="0">
            <wp:extent cx="104775" cy="85725"/>
            <wp:effectExtent l="0" t="0" r="0" b="0"/>
            <wp:docPr id="46" name="Picture 46"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 </w:t>
      </w:r>
      <w:r>
        <w:rPr>
          <w:noProof/>
          <w:color w:val="000000"/>
          <w:sz w:val="27"/>
          <w:szCs w:val="27"/>
        </w:rPr>
        <w:drawing>
          <wp:inline distT="0" distB="0" distL="0" distR="0">
            <wp:extent cx="95250" cy="123825"/>
            <wp:effectExtent l="0" t="0" r="0" b="0"/>
            <wp:docPr id="45" name="Picture 45" descr="http://math.feld.cvut.cz/mt/pics/pic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math.feld.cvut.cz/mt/pics/piccl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Pr>
          <w:color w:val="000000"/>
          <w:sz w:val="27"/>
          <w:szCs w:val="27"/>
        </w:rPr>
        <w:t> </w:t>
      </w:r>
      <w:r>
        <w:rPr>
          <w:i/>
          <w:iCs/>
          <w:color w:val="000000"/>
          <w:sz w:val="27"/>
          <w:szCs w:val="27"/>
        </w:rPr>
        <w:t>x</w:t>
      </w:r>
      <w:r>
        <w:rPr>
          <w:color w:val="000000"/>
          <w:sz w:val="27"/>
          <w:szCs w:val="27"/>
        </w:rPr>
        <w:t> </w:t>
      </w:r>
      <w:r>
        <w:rPr>
          <w:noProof/>
          <w:color w:val="000000"/>
          <w:sz w:val="27"/>
          <w:szCs w:val="27"/>
        </w:rPr>
        <w:drawing>
          <wp:inline distT="0" distB="0" distL="0" distR="0">
            <wp:extent cx="95250" cy="123825"/>
            <wp:effectExtent l="0" t="0" r="0" b="0"/>
            <wp:docPr id="44" name="Picture 44" descr="http://math.feld.cvut.cz/mt/pics/pic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math.feld.cvut.cz/mt/pics/piccl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Pr>
          <w:color w:val="000000"/>
          <w:sz w:val="27"/>
          <w:szCs w:val="27"/>
        </w:rPr>
        <w:t> (2</w:t>
      </w:r>
      <w:r>
        <w:rPr>
          <w:i/>
          <w:iCs/>
          <w:color w:val="000000"/>
          <w:sz w:val="27"/>
          <w:szCs w:val="27"/>
        </w:rPr>
        <w:t>k</w:t>
      </w:r>
      <w:r>
        <w:rPr>
          <w:color w:val="000000"/>
          <w:sz w:val="27"/>
          <w:szCs w:val="27"/>
        </w:rPr>
        <w:t> + 1)</w:t>
      </w:r>
      <w:r>
        <w:rPr>
          <w:noProof/>
          <w:color w:val="000000"/>
          <w:sz w:val="27"/>
          <w:szCs w:val="27"/>
        </w:rPr>
        <w:drawing>
          <wp:inline distT="0" distB="0" distL="0" distR="0">
            <wp:extent cx="104775" cy="85725"/>
            <wp:effectExtent l="0" t="0" r="0" b="0"/>
            <wp:docPr id="43" name="Picture 43"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w:t>
      </w:r>
      <w:r>
        <w:rPr>
          <w:noProof/>
          <w:color w:val="000000"/>
          <w:sz w:val="27"/>
          <w:szCs w:val="27"/>
        </w:rPr>
        <w:drawing>
          <wp:inline distT="0" distB="0" distL="0" distR="0">
            <wp:extent cx="104775" cy="85725"/>
            <wp:effectExtent l="0" t="0" r="0" b="0"/>
            <wp:docPr id="42" name="Picture 42"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   for some integer</w:t>
      </w:r>
      <w:r>
        <w:rPr>
          <w:rStyle w:val="apple-converted-space"/>
          <w:color w:val="000000"/>
          <w:sz w:val="27"/>
          <w:szCs w:val="27"/>
        </w:rPr>
        <w:t> </w:t>
      </w:r>
      <w:r>
        <w:rPr>
          <w:i/>
          <w:iCs/>
          <w:color w:val="000000"/>
          <w:sz w:val="27"/>
          <w:szCs w:val="27"/>
        </w:rPr>
        <w:t>k</w:t>
      </w:r>
      <w:r>
        <w:rPr>
          <w:color w:val="000000"/>
          <w:sz w:val="27"/>
          <w:szCs w:val="27"/>
        </w:rPr>
        <w:t>, then</w:t>
      </w:r>
    </w:p>
    <w:p w:rsidR="00D80641" w:rsidRDefault="00D80641" w:rsidP="00D80641">
      <w:pPr>
        <w:pStyle w:val="NormalWeb"/>
        <w:ind w:left="720"/>
        <w:jc w:val="center"/>
        <w:rPr>
          <w:color w:val="000000"/>
          <w:sz w:val="27"/>
          <w:szCs w:val="27"/>
        </w:rPr>
      </w:pPr>
      <w:r>
        <w:rPr>
          <w:i/>
          <w:iCs/>
          <w:color w:val="000000"/>
          <w:sz w:val="27"/>
          <w:szCs w:val="27"/>
        </w:rPr>
        <w:t>x</w:t>
      </w:r>
      <w:r>
        <w:rPr>
          <w:color w:val="000000"/>
          <w:sz w:val="27"/>
          <w:szCs w:val="27"/>
        </w:rPr>
        <w:t> = (2</w:t>
      </w:r>
      <w:r>
        <w:rPr>
          <w:i/>
          <w:iCs/>
          <w:color w:val="000000"/>
          <w:sz w:val="27"/>
          <w:szCs w:val="27"/>
        </w:rPr>
        <w:t>k</w:t>
      </w:r>
      <w:r>
        <w:rPr>
          <w:color w:val="000000"/>
          <w:sz w:val="27"/>
          <w:szCs w:val="27"/>
        </w:rPr>
        <w:t> + 1)</w:t>
      </w:r>
      <w:r>
        <w:rPr>
          <w:noProof/>
          <w:color w:val="000000"/>
          <w:sz w:val="27"/>
          <w:szCs w:val="27"/>
        </w:rPr>
        <w:drawing>
          <wp:inline distT="0" distB="0" distL="0" distR="0">
            <wp:extent cx="104775" cy="85725"/>
            <wp:effectExtent l="0" t="0" r="0" b="0"/>
            <wp:docPr id="41" name="Picture 41"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arcsin( </w:t>
      </w:r>
      <w:r>
        <w:rPr>
          <w:i/>
          <w:iCs/>
          <w:color w:val="000000"/>
          <w:sz w:val="27"/>
          <w:szCs w:val="27"/>
        </w:rPr>
        <w:t>y</w:t>
      </w:r>
      <w:r>
        <w:rPr>
          <w:color w:val="000000"/>
          <w:sz w:val="27"/>
          <w:szCs w:val="27"/>
        </w:rPr>
        <w:t>).</w:t>
      </w:r>
    </w:p>
    <w:p w:rsidR="00D80641" w:rsidRDefault="00D80641" w:rsidP="00CF5768">
      <w:pPr>
        <w:pStyle w:val="NormalWeb"/>
        <w:numPr>
          <w:ilvl w:val="0"/>
          <w:numId w:val="18"/>
        </w:numPr>
        <w:rPr>
          <w:color w:val="000000"/>
          <w:sz w:val="27"/>
          <w:szCs w:val="27"/>
        </w:rPr>
      </w:pPr>
      <w:r>
        <w:rPr>
          <w:color w:val="000000"/>
          <w:sz w:val="27"/>
          <w:szCs w:val="27"/>
        </w:rPr>
        <w:t>Let cos(</w:t>
      </w:r>
      <w:r>
        <w:rPr>
          <w:i/>
          <w:iCs/>
          <w:color w:val="000000"/>
          <w:sz w:val="27"/>
          <w:szCs w:val="27"/>
        </w:rPr>
        <w:t>x</w:t>
      </w:r>
      <w:r>
        <w:rPr>
          <w:color w:val="000000"/>
          <w:sz w:val="27"/>
          <w:szCs w:val="27"/>
        </w:rPr>
        <w:t>) = </w:t>
      </w:r>
      <w:r>
        <w:rPr>
          <w:i/>
          <w:iCs/>
          <w:color w:val="000000"/>
          <w:sz w:val="27"/>
          <w:szCs w:val="27"/>
        </w:rPr>
        <w:t>y</w:t>
      </w:r>
      <w:r>
        <w:rPr>
          <w:color w:val="000000"/>
          <w:sz w:val="27"/>
          <w:szCs w:val="27"/>
        </w:rPr>
        <w:t>.</w:t>
      </w:r>
      <w:r>
        <w:rPr>
          <w:rStyle w:val="apple-converted-space"/>
          <w:color w:val="000000"/>
          <w:sz w:val="27"/>
          <w:szCs w:val="27"/>
        </w:rPr>
        <w:t> </w:t>
      </w:r>
      <w:r>
        <w:rPr>
          <w:color w:val="000000"/>
          <w:sz w:val="27"/>
          <w:szCs w:val="27"/>
        </w:rPr>
        <w:br/>
        <w:t>If   2</w:t>
      </w:r>
      <w:r>
        <w:rPr>
          <w:i/>
          <w:iCs/>
          <w:color w:val="000000"/>
          <w:sz w:val="27"/>
          <w:szCs w:val="27"/>
        </w:rPr>
        <w:t>k</w:t>
      </w:r>
      <w:r>
        <w:rPr>
          <w:noProof/>
          <w:color w:val="000000"/>
          <w:sz w:val="27"/>
          <w:szCs w:val="27"/>
        </w:rPr>
        <w:drawing>
          <wp:inline distT="0" distB="0" distL="0" distR="0">
            <wp:extent cx="104775" cy="85725"/>
            <wp:effectExtent l="0" t="0" r="0" b="0"/>
            <wp:docPr id="40" name="Picture 40"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w:t>
      </w:r>
      <w:r>
        <w:rPr>
          <w:noProof/>
          <w:color w:val="000000"/>
          <w:sz w:val="27"/>
          <w:szCs w:val="27"/>
        </w:rPr>
        <w:drawing>
          <wp:inline distT="0" distB="0" distL="0" distR="0">
            <wp:extent cx="95250" cy="123825"/>
            <wp:effectExtent l="0" t="0" r="0" b="0"/>
            <wp:docPr id="39" name="Picture 39" descr="http://math.feld.cvut.cz/mt/pics/pic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math.feld.cvut.cz/mt/pics/piccl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Pr>
          <w:color w:val="000000"/>
          <w:sz w:val="27"/>
          <w:szCs w:val="27"/>
        </w:rPr>
        <w:t> </w:t>
      </w:r>
      <w:r>
        <w:rPr>
          <w:i/>
          <w:iCs/>
          <w:color w:val="000000"/>
          <w:sz w:val="27"/>
          <w:szCs w:val="27"/>
        </w:rPr>
        <w:t>x</w:t>
      </w:r>
      <w:r>
        <w:rPr>
          <w:color w:val="000000"/>
          <w:sz w:val="27"/>
          <w:szCs w:val="27"/>
        </w:rPr>
        <w:t> </w:t>
      </w:r>
      <w:r>
        <w:rPr>
          <w:noProof/>
          <w:color w:val="000000"/>
          <w:sz w:val="27"/>
          <w:szCs w:val="27"/>
        </w:rPr>
        <w:drawing>
          <wp:inline distT="0" distB="0" distL="0" distR="0">
            <wp:extent cx="95250" cy="123825"/>
            <wp:effectExtent l="0" t="0" r="0" b="0"/>
            <wp:docPr id="38" name="Picture 38" descr="http://math.feld.cvut.cz/mt/pics/pic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math.feld.cvut.cz/mt/pics/piccl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Pr>
          <w:color w:val="000000"/>
          <w:sz w:val="27"/>
          <w:szCs w:val="27"/>
        </w:rPr>
        <w:t> 2</w:t>
      </w:r>
      <w:r>
        <w:rPr>
          <w:i/>
          <w:iCs/>
          <w:color w:val="000000"/>
          <w:sz w:val="27"/>
          <w:szCs w:val="27"/>
        </w:rPr>
        <w:t>k</w:t>
      </w:r>
      <w:r>
        <w:rPr>
          <w:noProof/>
          <w:color w:val="000000"/>
          <w:sz w:val="27"/>
          <w:szCs w:val="27"/>
        </w:rPr>
        <w:drawing>
          <wp:inline distT="0" distB="0" distL="0" distR="0">
            <wp:extent cx="104775" cy="85725"/>
            <wp:effectExtent l="0" t="0" r="0" b="0"/>
            <wp:docPr id="37" name="Picture 37"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w:t>
      </w:r>
      <w:r>
        <w:rPr>
          <w:noProof/>
          <w:color w:val="000000"/>
          <w:sz w:val="27"/>
          <w:szCs w:val="27"/>
        </w:rPr>
        <w:drawing>
          <wp:inline distT="0" distB="0" distL="0" distR="0">
            <wp:extent cx="104775" cy="85725"/>
            <wp:effectExtent l="0" t="0" r="0" b="0"/>
            <wp:docPr id="36" name="Picture 36"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  for some integer</w:t>
      </w:r>
      <w:r>
        <w:rPr>
          <w:rStyle w:val="apple-converted-space"/>
          <w:color w:val="000000"/>
          <w:sz w:val="27"/>
          <w:szCs w:val="27"/>
        </w:rPr>
        <w:t> </w:t>
      </w:r>
      <w:r>
        <w:rPr>
          <w:i/>
          <w:iCs/>
          <w:color w:val="000000"/>
          <w:sz w:val="27"/>
          <w:szCs w:val="27"/>
        </w:rPr>
        <w:t>k</w:t>
      </w:r>
      <w:r>
        <w:rPr>
          <w:color w:val="000000"/>
          <w:sz w:val="27"/>
          <w:szCs w:val="27"/>
        </w:rPr>
        <w:t>, then</w:t>
      </w:r>
    </w:p>
    <w:p w:rsidR="00D80641" w:rsidRDefault="00D80641" w:rsidP="00D80641">
      <w:pPr>
        <w:pStyle w:val="NormalWeb"/>
        <w:ind w:left="720"/>
        <w:jc w:val="center"/>
        <w:rPr>
          <w:color w:val="000000"/>
          <w:sz w:val="27"/>
          <w:szCs w:val="27"/>
        </w:rPr>
      </w:pPr>
      <w:r>
        <w:rPr>
          <w:i/>
          <w:iCs/>
          <w:color w:val="000000"/>
          <w:sz w:val="27"/>
          <w:szCs w:val="27"/>
        </w:rPr>
        <w:t>x</w:t>
      </w:r>
      <w:r>
        <w:rPr>
          <w:color w:val="000000"/>
          <w:sz w:val="27"/>
          <w:szCs w:val="27"/>
        </w:rPr>
        <w:t> = arccos( </w:t>
      </w:r>
      <w:r>
        <w:rPr>
          <w:i/>
          <w:iCs/>
          <w:color w:val="000000"/>
          <w:sz w:val="27"/>
          <w:szCs w:val="27"/>
        </w:rPr>
        <w:t>y</w:t>
      </w:r>
      <w:r>
        <w:rPr>
          <w:color w:val="000000"/>
          <w:sz w:val="27"/>
          <w:szCs w:val="27"/>
        </w:rPr>
        <w:t>) + 2</w:t>
      </w:r>
      <w:r>
        <w:rPr>
          <w:i/>
          <w:iCs/>
          <w:color w:val="000000"/>
          <w:sz w:val="27"/>
          <w:szCs w:val="27"/>
        </w:rPr>
        <w:t>k</w:t>
      </w:r>
      <w:r>
        <w:rPr>
          <w:noProof/>
          <w:color w:val="000000"/>
          <w:sz w:val="27"/>
          <w:szCs w:val="27"/>
        </w:rPr>
        <w:drawing>
          <wp:inline distT="0" distB="0" distL="0" distR="0">
            <wp:extent cx="104775" cy="85725"/>
            <wp:effectExtent l="0" t="0" r="0" b="0"/>
            <wp:docPr id="35" name="Picture 35"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w:t>
      </w:r>
    </w:p>
    <w:p w:rsidR="00D80641" w:rsidRDefault="00D80641" w:rsidP="00D80641">
      <w:pPr>
        <w:pStyle w:val="NormalWeb"/>
        <w:ind w:left="720"/>
        <w:rPr>
          <w:color w:val="000000"/>
          <w:sz w:val="27"/>
          <w:szCs w:val="27"/>
        </w:rPr>
      </w:pPr>
      <w:r>
        <w:rPr>
          <w:color w:val="000000"/>
          <w:sz w:val="27"/>
          <w:szCs w:val="27"/>
        </w:rPr>
        <w:t>If   (2</w:t>
      </w:r>
      <w:r>
        <w:rPr>
          <w:i/>
          <w:iCs/>
          <w:color w:val="000000"/>
          <w:sz w:val="27"/>
          <w:szCs w:val="27"/>
        </w:rPr>
        <w:t>k</w:t>
      </w:r>
      <w:r>
        <w:rPr>
          <w:color w:val="000000"/>
          <w:sz w:val="27"/>
          <w:szCs w:val="27"/>
        </w:rPr>
        <w:t> + 1)</w:t>
      </w:r>
      <w:r>
        <w:rPr>
          <w:noProof/>
          <w:color w:val="000000"/>
          <w:sz w:val="27"/>
          <w:szCs w:val="27"/>
        </w:rPr>
        <w:drawing>
          <wp:inline distT="0" distB="0" distL="0" distR="0">
            <wp:extent cx="104775" cy="85725"/>
            <wp:effectExtent l="0" t="0" r="0" b="0"/>
            <wp:docPr id="34" name="Picture 34"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w:t>
      </w:r>
      <w:r>
        <w:rPr>
          <w:noProof/>
          <w:color w:val="000000"/>
          <w:sz w:val="27"/>
          <w:szCs w:val="27"/>
        </w:rPr>
        <w:drawing>
          <wp:inline distT="0" distB="0" distL="0" distR="0">
            <wp:extent cx="95250" cy="123825"/>
            <wp:effectExtent l="0" t="0" r="0" b="0"/>
            <wp:docPr id="33" name="Picture 33" descr="http://math.feld.cvut.cz/mt/pics/pic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math.feld.cvut.cz/mt/pics/piccl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Pr>
          <w:color w:val="000000"/>
          <w:sz w:val="27"/>
          <w:szCs w:val="27"/>
        </w:rPr>
        <w:t> </w:t>
      </w:r>
      <w:r>
        <w:rPr>
          <w:i/>
          <w:iCs/>
          <w:color w:val="000000"/>
          <w:sz w:val="27"/>
          <w:szCs w:val="27"/>
        </w:rPr>
        <w:t>x</w:t>
      </w:r>
      <w:r>
        <w:rPr>
          <w:color w:val="000000"/>
          <w:sz w:val="27"/>
          <w:szCs w:val="27"/>
        </w:rPr>
        <w:t> </w:t>
      </w:r>
      <w:r>
        <w:rPr>
          <w:noProof/>
          <w:color w:val="000000"/>
          <w:sz w:val="27"/>
          <w:szCs w:val="27"/>
        </w:rPr>
        <w:drawing>
          <wp:inline distT="0" distB="0" distL="0" distR="0">
            <wp:extent cx="95250" cy="123825"/>
            <wp:effectExtent l="0" t="0" r="0" b="0"/>
            <wp:docPr id="32" name="Picture 32" descr="http://math.feld.cvut.cz/mt/pics/pic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math.feld.cvut.cz/mt/pics/piccl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Pr>
          <w:color w:val="000000"/>
          <w:sz w:val="27"/>
          <w:szCs w:val="27"/>
        </w:rPr>
        <w:t> (2</w:t>
      </w:r>
      <w:r>
        <w:rPr>
          <w:i/>
          <w:iCs/>
          <w:color w:val="000000"/>
          <w:sz w:val="27"/>
          <w:szCs w:val="27"/>
        </w:rPr>
        <w:t>k</w:t>
      </w:r>
      <w:r>
        <w:rPr>
          <w:color w:val="000000"/>
          <w:sz w:val="27"/>
          <w:szCs w:val="27"/>
        </w:rPr>
        <w:t> + 1)</w:t>
      </w:r>
      <w:r>
        <w:rPr>
          <w:noProof/>
          <w:color w:val="000000"/>
          <w:sz w:val="27"/>
          <w:szCs w:val="27"/>
        </w:rPr>
        <w:drawing>
          <wp:inline distT="0" distB="0" distL="0" distR="0">
            <wp:extent cx="104775" cy="85725"/>
            <wp:effectExtent l="0" t="0" r="0" b="0"/>
            <wp:docPr id="31" name="Picture 31"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w:t>
      </w:r>
      <w:r>
        <w:rPr>
          <w:noProof/>
          <w:color w:val="000000"/>
          <w:sz w:val="27"/>
          <w:szCs w:val="27"/>
        </w:rPr>
        <w:drawing>
          <wp:inline distT="0" distB="0" distL="0" distR="0">
            <wp:extent cx="104775" cy="85725"/>
            <wp:effectExtent l="0" t="0" r="0" b="0"/>
            <wp:docPr id="30" name="Picture 30"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  for some integer</w:t>
      </w:r>
      <w:r>
        <w:rPr>
          <w:rStyle w:val="apple-converted-space"/>
          <w:color w:val="000000"/>
          <w:sz w:val="27"/>
          <w:szCs w:val="27"/>
        </w:rPr>
        <w:t> </w:t>
      </w:r>
      <w:r>
        <w:rPr>
          <w:i/>
          <w:iCs/>
          <w:color w:val="000000"/>
          <w:sz w:val="27"/>
          <w:szCs w:val="27"/>
        </w:rPr>
        <w:t>k</w:t>
      </w:r>
      <w:r>
        <w:rPr>
          <w:color w:val="000000"/>
          <w:sz w:val="27"/>
          <w:szCs w:val="27"/>
        </w:rPr>
        <w:t>, then</w:t>
      </w:r>
    </w:p>
    <w:p w:rsidR="00D80641" w:rsidRDefault="00D80641" w:rsidP="00D80641">
      <w:pPr>
        <w:pStyle w:val="NormalWeb"/>
        <w:ind w:left="720"/>
        <w:jc w:val="center"/>
        <w:rPr>
          <w:color w:val="000000"/>
          <w:sz w:val="27"/>
          <w:szCs w:val="27"/>
        </w:rPr>
      </w:pPr>
      <w:r>
        <w:rPr>
          <w:i/>
          <w:iCs/>
          <w:color w:val="000000"/>
          <w:sz w:val="27"/>
          <w:szCs w:val="27"/>
        </w:rPr>
        <w:t>x</w:t>
      </w:r>
      <w:r>
        <w:rPr>
          <w:color w:val="000000"/>
          <w:sz w:val="27"/>
          <w:szCs w:val="27"/>
        </w:rPr>
        <w:t> = (2</w:t>
      </w:r>
      <w:r>
        <w:rPr>
          <w:i/>
          <w:iCs/>
          <w:color w:val="000000"/>
          <w:sz w:val="27"/>
          <w:szCs w:val="27"/>
        </w:rPr>
        <w:t>k</w:t>
      </w:r>
      <w:r>
        <w:rPr>
          <w:color w:val="000000"/>
          <w:sz w:val="27"/>
          <w:szCs w:val="27"/>
        </w:rPr>
        <w:t> + 2)</w:t>
      </w:r>
      <w:r>
        <w:rPr>
          <w:noProof/>
          <w:color w:val="000000"/>
          <w:sz w:val="27"/>
          <w:szCs w:val="27"/>
        </w:rPr>
        <w:drawing>
          <wp:inline distT="0" distB="0" distL="0" distR="0">
            <wp:extent cx="104775" cy="85725"/>
            <wp:effectExtent l="0" t="0" r="0" b="0"/>
            <wp:docPr id="29" name="Picture 29"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arccos( </w:t>
      </w:r>
      <w:r>
        <w:rPr>
          <w:i/>
          <w:iCs/>
          <w:color w:val="000000"/>
          <w:sz w:val="27"/>
          <w:szCs w:val="27"/>
        </w:rPr>
        <w:t>y</w:t>
      </w:r>
      <w:r>
        <w:rPr>
          <w:color w:val="000000"/>
          <w:sz w:val="27"/>
          <w:szCs w:val="27"/>
        </w:rPr>
        <w:t>).</w:t>
      </w:r>
    </w:p>
    <w:p w:rsidR="00D80641" w:rsidRDefault="00D80641" w:rsidP="00CF5768">
      <w:pPr>
        <w:pStyle w:val="NormalWeb"/>
        <w:numPr>
          <w:ilvl w:val="0"/>
          <w:numId w:val="18"/>
        </w:numPr>
        <w:rPr>
          <w:color w:val="000000"/>
          <w:sz w:val="27"/>
          <w:szCs w:val="27"/>
        </w:rPr>
      </w:pPr>
      <w:r>
        <w:rPr>
          <w:color w:val="000000"/>
          <w:sz w:val="27"/>
          <w:szCs w:val="27"/>
        </w:rPr>
        <w:t>Let tan(</w:t>
      </w:r>
      <w:r>
        <w:rPr>
          <w:i/>
          <w:iCs/>
          <w:color w:val="000000"/>
          <w:sz w:val="27"/>
          <w:szCs w:val="27"/>
        </w:rPr>
        <w:t>x</w:t>
      </w:r>
      <w:r>
        <w:rPr>
          <w:color w:val="000000"/>
          <w:sz w:val="27"/>
          <w:szCs w:val="27"/>
        </w:rPr>
        <w:t>) = </w:t>
      </w:r>
      <w:r>
        <w:rPr>
          <w:i/>
          <w:iCs/>
          <w:color w:val="000000"/>
          <w:sz w:val="27"/>
          <w:szCs w:val="27"/>
        </w:rPr>
        <w:t>y</w:t>
      </w:r>
      <w:r>
        <w:rPr>
          <w:color w:val="000000"/>
          <w:sz w:val="27"/>
          <w:szCs w:val="27"/>
        </w:rPr>
        <w:t>.</w:t>
      </w:r>
      <w:r>
        <w:rPr>
          <w:rStyle w:val="apple-converted-space"/>
          <w:color w:val="000000"/>
          <w:sz w:val="27"/>
          <w:szCs w:val="27"/>
        </w:rPr>
        <w:t> </w:t>
      </w:r>
      <w:r>
        <w:rPr>
          <w:color w:val="000000"/>
          <w:sz w:val="27"/>
          <w:szCs w:val="27"/>
        </w:rPr>
        <w:br/>
        <w:t>If  </w:t>
      </w:r>
      <w:r>
        <w:rPr>
          <w:rStyle w:val="apple-converted-space"/>
          <w:color w:val="000000"/>
          <w:sz w:val="27"/>
          <w:szCs w:val="27"/>
        </w:rPr>
        <w:t> </w:t>
      </w:r>
      <w:r>
        <w:rPr>
          <w:i/>
          <w:iCs/>
          <w:color w:val="000000"/>
          <w:sz w:val="27"/>
          <w:szCs w:val="27"/>
        </w:rPr>
        <w:t>k</w:t>
      </w:r>
      <w:r>
        <w:rPr>
          <w:noProof/>
          <w:color w:val="000000"/>
          <w:sz w:val="27"/>
          <w:szCs w:val="27"/>
        </w:rPr>
        <w:drawing>
          <wp:inline distT="0" distB="0" distL="0" distR="0">
            <wp:extent cx="104775" cy="85725"/>
            <wp:effectExtent l="0" t="0" r="0" b="0"/>
            <wp:docPr id="28" name="Picture 28"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w:t>
      </w:r>
      <w:r>
        <w:rPr>
          <w:noProof/>
          <w:color w:val="000000"/>
          <w:sz w:val="27"/>
          <w:szCs w:val="27"/>
        </w:rPr>
        <w:drawing>
          <wp:inline distT="0" distB="0" distL="0" distR="0">
            <wp:extent cx="104775" cy="85725"/>
            <wp:effectExtent l="0" t="0" r="0" b="0"/>
            <wp:docPr id="27" name="Picture 27"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 &lt; </w:t>
      </w:r>
      <w:r>
        <w:rPr>
          <w:i/>
          <w:iCs/>
          <w:color w:val="000000"/>
          <w:sz w:val="27"/>
          <w:szCs w:val="27"/>
        </w:rPr>
        <w:t>x</w:t>
      </w:r>
      <w:r>
        <w:rPr>
          <w:color w:val="000000"/>
          <w:sz w:val="27"/>
          <w:szCs w:val="27"/>
        </w:rPr>
        <w:t> &lt; </w:t>
      </w:r>
      <w:r>
        <w:rPr>
          <w:i/>
          <w:iCs/>
          <w:color w:val="000000"/>
          <w:sz w:val="27"/>
          <w:szCs w:val="27"/>
        </w:rPr>
        <w:t>k</w:t>
      </w:r>
      <w:r>
        <w:rPr>
          <w:noProof/>
          <w:color w:val="000000"/>
          <w:sz w:val="27"/>
          <w:szCs w:val="27"/>
        </w:rPr>
        <w:drawing>
          <wp:inline distT="0" distB="0" distL="0" distR="0">
            <wp:extent cx="104775" cy="85725"/>
            <wp:effectExtent l="0" t="0" r="0" b="0"/>
            <wp:docPr id="26" name="Picture 26"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w:t>
      </w:r>
      <w:r>
        <w:rPr>
          <w:noProof/>
          <w:color w:val="000000"/>
          <w:sz w:val="27"/>
          <w:szCs w:val="27"/>
        </w:rPr>
        <w:drawing>
          <wp:inline distT="0" distB="0" distL="0" distR="0">
            <wp:extent cx="104775" cy="85725"/>
            <wp:effectExtent l="0" t="0" r="0" b="0"/>
            <wp:docPr id="25" name="Picture 25"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/2   for some integer</w:t>
      </w:r>
      <w:r>
        <w:rPr>
          <w:rStyle w:val="apple-converted-space"/>
          <w:color w:val="000000"/>
          <w:sz w:val="27"/>
          <w:szCs w:val="27"/>
        </w:rPr>
        <w:t> </w:t>
      </w:r>
      <w:r>
        <w:rPr>
          <w:i/>
          <w:iCs/>
          <w:color w:val="000000"/>
          <w:sz w:val="27"/>
          <w:szCs w:val="27"/>
        </w:rPr>
        <w:t>k</w:t>
      </w:r>
      <w:r>
        <w:rPr>
          <w:color w:val="000000"/>
          <w:sz w:val="27"/>
          <w:szCs w:val="27"/>
        </w:rPr>
        <w:t>, then</w:t>
      </w:r>
    </w:p>
    <w:p w:rsidR="00D80641" w:rsidRDefault="00D80641" w:rsidP="00D80641">
      <w:pPr>
        <w:pStyle w:val="NormalWeb"/>
        <w:ind w:left="720"/>
        <w:jc w:val="center"/>
        <w:rPr>
          <w:color w:val="000000"/>
          <w:sz w:val="27"/>
          <w:szCs w:val="27"/>
        </w:rPr>
      </w:pPr>
      <w:r>
        <w:rPr>
          <w:i/>
          <w:iCs/>
          <w:color w:val="000000"/>
          <w:sz w:val="27"/>
          <w:szCs w:val="27"/>
        </w:rPr>
        <w:t>x</w:t>
      </w:r>
      <w:r>
        <w:rPr>
          <w:color w:val="000000"/>
          <w:sz w:val="27"/>
          <w:szCs w:val="27"/>
        </w:rPr>
        <w:t> = arctan( </w:t>
      </w:r>
      <w:r>
        <w:rPr>
          <w:i/>
          <w:iCs/>
          <w:color w:val="000000"/>
          <w:sz w:val="27"/>
          <w:szCs w:val="27"/>
        </w:rPr>
        <w:t>y</w:t>
      </w:r>
      <w:r>
        <w:rPr>
          <w:color w:val="000000"/>
          <w:sz w:val="27"/>
          <w:szCs w:val="27"/>
        </w:rPr>
        <w:t>) + </w:t>
      </w:r>
      <w:r>
        <w:rPr>
          <w:i/>
          <w:iCs/>
          <w:color w:val="000000"/>
          <w:sz w:val="27"/>
          <w:szCs w:val="27"/>
        </w:rPr>
        <w:t>k</w:t>
      </w:r>
      <w:r>
        <w:rPr>
          <w:noProof/>
          <w:color w:val="000000"/>
          <w:sz w:val="27"/>
          <w:szCs w:val="27"/>
        </w:rPr>
        <w:drawing>
          <wp:inline distT="0" distB="0" distL="0" distR="0">
            <wp:extent cx="104775" cy="85725"/>
            <wp:effectExtent l="0" t="0" r="0" b="0"/>
            <wp:docPr id="24" name="Picture 24"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w:t>
      </w:r>
    </w:p>
    <w:p w:rsidR="00D80641" w:rsidRDefault="00D80641" w:rsidP="00CF5768">
      <w:pPr>
        <w:pStyle w:val="NormalWeb"/>
        <w:numPr>
          <w:ilvl w:val="0"/>
          <w:numId w:val="18"/>
        </w:numPr>
        <w:rPr>
          <w:color w:val="000000"/>
          <w:sz w:val="27"/>
          <w:szCs w:val="27"/>
        </w:rPr>
      </w:pPr>
      <w:r>
        <w:rPr>
          <w:color w:val="000000"/>
          <w:sz w:val="27"/>
          <w:szCs w:val="27"/>
        </w:rPr>
        <w:t>Let cotan(</w:t>
      </w:r>
      <w:r>
        <w:rPr>
          <w:i/>
          <w:iCs/>
          <w:color w:val="000000"/>
          <w:sz w:val="27"/>
          <w:szCs w:val="27"/>
        </w:rPr>
        <w:t>x</w:t>
      </w:r>
      <w:r>
        <w:rPr>
          <w:color w:val="000000"/>
          <w:sz w:val="27"/>
          <w:szCs w:val="27"/>
        </w:rPr>
        <w:t>) = </w:t>
      </w:r>
      <w:r>
        <w:rPr>
          <w:i/>
          <w:iCs/>
          <w:color w:val="000000"/>
          <w:sz w:val="27"/>
          <w:szCs w:val="27"/>
        </w:rPr>
        <w:t>y</w:t>
      </w:r>
      <w:r>
        <w:rPr>
          <w:color w:val="000000"/>
          <w:sz w:val="27"/>
          <w:szCs w:val="27"/>
        </w:rPr>
        <w:t>.</w:t>
      </w:r>
      <w:r>
        <w:rPr>
          <w:rStyle w:val="apple-converted-space"/>
          <w:color w:val="000000"/>
          <w:sz w:val="27"/>
          <w:szCs w:val="27"/>
        </w:rPr>
        <w:t> </w:t>
      </w:r>
      <w:r>
        <w:rPr>
          <w:color w:val="000000"/>
          <w:sz w:val="27"/>
          <w:szCs w:val="27"/>
        </w:rPr>
        <w:br/>
        <w:t>If  </w:t>
      </w:r>
      <w:r>
        <w:rPr>
          <w:rStyle w:val="apple-converted-space"/>
          <w:color w:val="000000"/>
          <w:sz w:val="27"/>
          <w:szCs w:val="27"/>
        </w:rPr>
        <w:t> </w:t>
      </w:r>
      <w:r>
        <w:rPr>
          <w:i/>
          <w:iCs/>
          <w:color w:val="000000"/>
          <w:sz w:val="27"/>
          <w:szCs w:val="27"/>
        </w:rPr>
        <w:t>k</w:t>
      </w:r>
      <w:r>
        <w:rPr>
          <w:noProof/>
          <w:color w:val="000000"/>
          <w:sz w:val="27"/>
          <w:szCs w:val="27"/>
        </w:rPr>
        <w:drawing>
          <wp:inline distT="0" distB="0" distL="0" distR="0">
            <wp:extent cx="104775" cy="85725"/>
            <wp:effectExtent l="0" t="0" r="0" b="0"/>
            <wp:docPr id="23" name="Picture 23"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&lt; </w:t>
      </w:r>
      <w:r>
        <w:rPr>
          <w:i/>
          <w:iCs/>
          <w:color w:val="000000"/>
          <w:sz w:val="27"/>
          <w:szCs w:val="27"/>
        </w:rPr>
        <w:t>x</w:t>
      </w:r>
      <w:r>
        <w:rPr>
          <w:color w:val="000000"/>
          <w:sz w:val="27"/>
          <w:szCs w:val="27"/>
        </w:rPr>
        <w:t> &lt; </w:t>
      </w:r>
      <w:r>
        <w:rPr>
          <w:i/>
          <w:iCs/>
          <w:color w:val="000000"/>
          <w:sz w:val="27"/>
          <w:szCs w:val="27"/>
        </w:rPr>
        <w:t>k</w:t>
      </w:r>
      <w:r>
        <w:rPr>
          <w:noProof/>
          <w:color w:val="000000"/>
          <w:sz w:val="27"/>
          <w:szCs w:val="27"/>
        </w:rPr>
        <w:drawing>
          <wp:inline distT="0" distB="0" distL="0" distR="0">
            <wp:extent cx="104775" cy="85725"/>
            <wp:effectExtent l="0" t="0" r="0" b="0"/>
            <wp:docPr id="21" name="Picture 21"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 + </w:t>
      </w:r>
      <w:r>
        <w:rPr>
          <w:noProof/>
          <w:color w:val="000000"/>
          <w:sz w:val="27"/>
          <w:szCs w:val="27"/>
        </w:rPr>
        <w:drawing>
          <wp:inline distT="0" distB="0" distL="0" distR="0">
            <wp:extent cx="104775" cy="85725"/>
            <wp:effectExtent l="0" t="0" r="0" b="0"/>
            <wp:docPr id="19" name="Picture 19"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  for some integer</w:t>
      </w:r>
      <w:r>
        <w:rPr>
          <w:rStyle w:val="apple-converted-space"/>
          <w:color w:val="000000"/>
          <w:sz w:val="27"/>
          <w:szCs w:val="27"/>
        </w:rPr>
        <w:t> </w:t>
      </w:r>
      <w:r>
        <w:rPr>
          <w:i/>
          <w:iCs/>
          <w:color w:val="000000"/>
          <w:sz w:val="27"/>
          <w:szCs w:val="27"/>
        </w:rPr>
        <w:t>k</w:t>
      </w:r>
      <w:r>
        <w:rPr>
          <w:color w:val="000000"/>
          <w:sz w:val="27"/>
          <w:szCs w:val="27"/>
        </w:rPr>
        <w:t>, then</w:t>
      </w:r>
    </w:p>
    <w:p w:rsidR="00D80641" w:rsidRDefault="00D80641" w:rsidP="00D80641">
      <w:pPr>
        <w:pStyle w:val="NormalWeb"/>
        <w:ind w:left="720"/>
        <w:jc w:val="center"/>
        <w:rPr>
          <w:color w:val="000000"/>
          <w:sz w:val="27"/>
          <w:szCs w:val="27"/>
        </w:rPr>
      </w:pPr>
      <w:r>
        <w:rPr>
          <w:i/>
          <w:iCs/>
          <w:color w:val="000000"/>
          <w:sz w:val="27"/>
          <w:szCs w:val="27"/>
        </w:rPr>
        <w:t>x</w:t>
      </w:r>
      <w:r>
        <w:rPr>
          <w:color w:val="000000"/>
          <w:sz w:val="27"/>
          <w:szCs w:val="27"/>
        </w:rPr>
        <w:t> = arccotan( </w:t>
      </w:r>
      <w:r>
        <w:rPr>
          <w:i/>
          <w:iCs/>
          <w:color w:val="000000"/>
          <w:sz w:val="27"/>
          <w:szCs w:val="27"/>
        </w:rPr>
        <w:t>y</w:t>
      </w:r>
      <w:r>
        <w:rPr>
          <w:color w:val="000000"/>
          <w:sz w:val="27"/>
          <w:szCs w:val="27"/>
        </w:rPr>
        <w:t>) + </w:t>
      </w:r>
      <w:r>
        <w:rPr>
          <w:i/>
          <w:iCs/>
          <w:color w:val="000000"/>
          <w:sz w:val="27"/>
          <w:szCs w:val="27"/>
        </w:rPr>
        <w:t>k</w:t>
      </w:r>
      <w:r>
        <w:rPr>
          <w:noProof/>
          <w:color w:val="000000"/>
          <w:sz w:val="27"/>
          <w:szCs w:val="27"/>
        </w:rPr>
        <w:drawing>
          <wp:inline distT="0" distB="0" distL="0" distR="0">
            <wp:extent cx="104775" cy="85725"/>
            <wp:effectExtent l="0" t="0" r="0" b="0"/>
            <wp:docPr id="17" name="Picture 17" descr="http://math.feld.cvut.cz/mt/pics/picc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math.feld.cvut.cz/mt/pics/piccp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sz w:val="27"/>
          <w:szCs w:val="27"/>
        </w:rPr>
        <w:t>.</w:t>
      </w:r>
    </w:p>
    <w:p w:rsidR="00D80641" w:rsidRDefault="00D80641" w:rsidP="00D80641">
      <w:pPr>
        <w:pStyle w:val="NormalWeb"/>
        <w:rPr>
          <w:color w:val="000000"/>
          <w:sz w:val="27"/>
          <w:szCs w:val="27"/>
        </w:rPr>
      </w:pPr>
      <w:r>
        <w:rPr>
          <w:color w:val="000000"/>
          <w:sz w:val="27"/>
          <w:szCs w:val="27"/>
        </w:rPr>
        <w:t>There are very interesting formulas relating trig functions and their inverses. They are seldom used, but they are so cute we can't resist putting them here.</w:t>
      </w:r>
    </w:p>
    <w:p w:rsidR="00D80641" w:rsidRDefault="00D80641" w:rsidP="00D80641">
      <w:pPr>
        <w:pStyle w:val="NormalWeb"/>
        <w:jc w:val="center"/>
        <w:rPr>
          <w:color w:val="000000"/>
          <w:sz w:val="27"/>
          <w:szCs w:val="27"/>
        </w:rPr>
      </w:pPr>
      <w:r>
        <w:rPr>
          <w:noProof/>
          <w:color w:val="000000"/>
          <w:sz w:val="27"/>
          <w:szCs w:val="27"/>
        </w:rPr>
        <w:lastRenderedPageBreak/>
        <w:drawing>
          <wp:inline distT="0" distB="0" distL="0" distR="0">
            <wp:extent cx="4676775" cy="3171825"/>
            <wp:effectExtent l="0" t="0" r="0" b="0"/>
            <wp:docPr id="16" name="Picture 16" descr="http://math.feld.cvut.cz/mt/txtb/4/gifa4/pe3ba4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math.feld.cvut.cz/mt/txtb/4/gifa4/pe3ba4ey.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76775" cy="3171825"/>
                    </a:xfrm>
                    <a:prstGeom prst="rect">
                      <a:avLst/>
                    </a:prstGeom>
                    <a:noFill/>
                    <a:ln>
                      <a:noFill/>
                    </a:ln>
                  </pic:spPr>
                </pic:pic>
              </a:graphicData>
            </a:graphic>
          </wp:inline>
        </w:drawing>
      </w:r>
    </w:p>
    <w:p w:rsidR="00D80641" w:rsidRDefault="00D80641" w:rsidP="00D80641">
      <w:pPr>
        <w:pStyle w:val="Heading2"/>
        <w:rPr>
          <w:color w:val="000000"/>
        </w:rPr>
      </w:pPr>
      <w:bookmarkStart w:id="9" w:name="4"/>
      <w:r>
        <w:rPr>
          <w:color w:val="000000"/>
        </w:rPr>
        <w:t>Secant and cosecant</w:t>
      </w:r>
    </w:p>
    <w:bookmarkEnd w:id="9"/>
    <w:p w:rsidR="00D80641" w:rsidRDefault="00D80641" w:rsidP="00D80641">
      <w:pPr>
        <w:pStyle w:val="NormalWeb"/>
        <w:rPr>
          <w:color w:val="000000"/>
          <w:sz w:val="27"/>
          <w:szCs w:val="27"/>
        </w:rPr>
      </w:pPr>
      <w:r>
        <w:rPr>
          <w:color w:val="000000"/>
          <w:sz w:val="27"/>
          <w:szCs w:val="27"/>
        </w:rPr>
        <w:t>We will just briefly review their properties. Graphs:</w:t>
      </w:r>
    </w:p>
    <w:p w:rsidR="00D80641" w:rsidRDefault="00D80641" w:rsidP="00D80641">
      <w:pPr>
        <w:pStyle w:val="NormalWeb"/>
        <w:jc w:val="center"/>
        <w:rPr>
          <w:color w:val="000000"/>
          <w:sz w:val="27"/>
          <w:szCs w:val="27"/>
        </w:rPr>
      </w:pPr>
      <w:r>
        <w:rPr>
          <w:noProof/>
          <w:color w:val="000000"/>
          <w:sz w:val="27"/>
          <w:szCs w:val="27"/>
        </w:rPr>
        <w:drawing>
          <wp:inline distT="0" distB="0" distL="0" distR="0">
            <wp:extent cx="6105525" cy="2952750"/>
            <wp:effectExtent l="0" t="0" r="0" b="0"/>
            <wp:docPr id="15" name="Picture 15" descr="http://math.feld.cvut.cz/mt/txtb/4/gifa4/pc3ba4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math.feld.cvut.cz/mt/txtb/4/gifa4/pc3ba4ew.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105525" cy="2952750"/>
                    </a:xfrm>
                    <a:prstGeom prst="rect">
                      <a:avLst/>
                    </a:prstGeom>
                    <a:noFill/>
                    <a:ln>
                      <a:noFill/>
                    </a:ln>
                  </pic:spPr>
                </pic:pic>
              </a:graphicData>
            </a:graphic>
          </wp:inline>
        </w:drawing>
      </w:r>
    </w:p>
    <w:p w:rsidR="00D80641" w:rsidRDefault="00D80641" w:rsidP="00D80641">
      <w:pPr>
        <w:pStyle w:val="NormalWeb"/>
        <w:rPr>
          <w:color w:val="000000"/>
          <w:sz w:val="27"/>
          <w:szCs w:val="27"/>
        </w:rPr>
      </w:pPr>
      <w:r>
        <w:rPr>
          <w:color w:val="000000"/>
          <w:sz w:val="27"/>
          <w:szCs w:val="27"/>
        </w:rPr>
        <w:t>Derivatives:</w:t>
      </w:r>
    </w:p>
    <w:p w:rsidR="00D80641" w:rsidRDefault="00D80641" w:rsidP="00D80641">
      <w:pPr>
        <w:pStyle w:val="NormalWeb"/>
        <w:jc w:val="center"/>
        <w:rPr>
          <w:color w:val="000000"/>
          <w:sz w:val="27"/>
          <w:szCs w:val="27"/>
        </w:rPr>
      </w:pPr>
      <w:r>
        <w:rPr>
          <w:noProof/>
          <w:color w:val="000000"/>
          <w:sz w:val="27"/>
          <w:szCs w:val="27"/>
        </w:rPr>
        <w:lastRenderedPageBreak/>
        <w:drawing>
          <wp:inline distT="0" distB="0" distL="0" distR="0">
            <wp:extent cx="3076575" cy="990600"/>
            <wp:effectExtent l="0" t="0" r="0" b="0"/>
            <wp:docPr id="14" name="Picture 14" descr="http://math.feld.cvut.cz/mt/txtb/4/gifa4/pe3ba4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math.feld.cvut.cz/mt/txtb/4/gifa4/pe3ba4ex.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rsidR="00D80641" w:rsidRDefault="00E62C69" w:rsidP="00D80641">
      <w:pPr>
        <w:rPr>
          <w:sz w:val="24"/>
          <w:szCs w:val="24"/>
        </w:rPr>
      </w:pPr>
      <w:r>
        <w:pict>
          <v:rect id="_x0000_i1028" style="width:0;height:1.5pt" o:hralign="center" o:hrstd="t" o:hrnoshade="t" o:hr="t" fillcolor="black" stroked="f"/>
        </w:pict>
      </w:r>
    </w:p>
    <w:p w:rsidR="00D80641" w:rsidRDefault="00E62C69" w:rsidP="00D80641">
      <w:pPr>
        <w:pStyle w:val="NormalWeb"/>
        <w:rPr>
          <w:color w:val="000000"/>
          <w:sz w:val="27"/>
          <w:szCs w:val="27"/>
        </w:rPr>
      </w:pPr>
      <w:hyperlink r:id="rId72" w:tgtFrame="_self" w:history="1">
        <w:r w:rsidR="00D80641">
          <w:rPr>
            <w:rStyle w:val="Hyperlink"/>
            <w:sz w:val="27"/>
            <w:szCs w:val="27"/>
          </w:rPr>
          <w:t>Hyperbolic functions</w:t>
        </w:r>
      </w:hyperlink>
      <w:r w:rsidR="00D80641">
        <w:rPr>
          <w:rStyle w:val="apple-converted-space"/>
          <w:color w:val="000000"/>
          <w:sz w:val="27"/>
          <w:szCs w:val="27"/>
        </w:rPr>
        <w:t> </w:t>
      </w:r>
      <w:r w:rsidR="00D80641">
        <w:rPr>
          <w:color w:val="000000"/>
          <w:sz w:val="27"/>
          <w:szCs w:val="27"/>
        </w:rPr>
        <w:br/>
      </w:r>
      <w:hyperlink r:id="rId73" w:tgtFrame="_self" w:history="1">
        <w:r w:rsidR="00D80641">
          <w:rPr>
            <w:rStyle w:val="Hyperlink"/>
            <w:sz w:val="27"/>
            <w:szCs w:val="27"/>
          </w:rPr>
          <w:t>Back to Theory - Elementary functions</w:t>
        </w:r>
      </w:hyperlink>
    </w:p>
    <w:p w:rsidR="00EA199E" w:rsidRDefault="00EA199E" w:rsidP="00EA199E">
      <w:pPr>
        <w:ind w:left="720"/>
      </w:pPr>
    </w:p>
    <w:p w:rsidR="00EA199E" w:rsidRDefault="00EA199E" w:rsidP="00EA199E">
      <w:pPr>
        <w:pStyle w:val="ListParagraph"/>
      </w:pPr>
      <w:r>
        <w:t xml:space="preserve">= </w:t>
      </w:r>
    </w:p>
    <w:p w:rsidR="00335594" w:rsidRPr="008A468C" w:rsidRDefault="00335594" w:rsidP="00335594">
      <w:pPr>
        <w:pStyle w:val="ListParagraph"/>
        <w:rPr>
          <w:b/>
        </w:rPr>
      </w:pPr>
    </w:p>
    <w:p w:rsidR="00AA0151" w:rsidRPr="00AA0151" w:rsidRDefault="00AA0151" w:rsidP="00AA0151">
      <w:pPr>
        <w:pStyle w:val="ListParagraph"/>
        <w:rPr>
          <w:b/>
        </w:rPr>
      </w:pPr>
    </w:p>
    <w:sectPr w:rsidR="00AA0151" w:rsidRPr="00AA0151" w:rsidSect="00132ABB">
      <w:headerReference w:type="default" r:id="rId74"/>
      <w:foot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C69" w:rsidRDefault="00E62C69" w:rsidP="007F5146">
      <w:pPr>
        <w:spacing w:after="0" w:line="240" w:lineRule="auto"/>
      </w:pPr>
      <w:r>
        <w:separator/>
      </w:r>
    </w:p>
  </w:endnote>
  <w:endnote w:type="continuationSeparator" w:id="0">
    <w:p w:rsidR="00E62C69" w:rsidRDefault="00E62C69" w:rsidP="007F5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8037"/>
      <w:docPartObj>
        <w:docPartGallery w:val="Page Numbers (Bottom of Page)"/>
        <w:docPartUnique/>
      </w:docPartObj>
    </w:sdtPr>
    <w:sdtEndPr/>
    <w:sdtContent>
      <w:p w:rsidR="00B92672" w:rsidRDefault="00B92672">
        <w:pPr>
          <w:pStyle w:val="Footer"/>
          <w:jc w:val="right"/>
        </w:pPr>
        <w:r>
          <w:fldChar w:fldCharType="begin"/>
        </w:r>
        <w:r>
          <w:instrText xml:space="preserve"> PAGE   \* MERGEFORMAT </w:instrText>
        </w:r>
        <w:r>
          <w:fldChar w:fldCharType="separate"/>
        </w:r>
        <w:r w:rsidR="00BD041F">
          <w:rPr>
            <w:noProof/>
          </w:rPr>
          <w:t>14</w:t>
        </w:r>
        <w:r>
          <w:rPr>
            <w:noProof/>
          </w:rPr>
          <w:fldChar w:fldCharType="end"/>
        </w:r>
      </w:p>
    </w:sdtContent>
  </w:sdt>
  <w:p w:rsidR="00B92672" w:rsidRDefault="00B92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C69" w:rsidRDefault="00E62C69" w:rsidP="007F5146">
      <w:pPr>
        <w:spacing w:after="0" w:line="240" w:lineRule="auto"/>
      </w:pPr>
      <w:r>
        <w:separator/>
      </w:r>
    </w:p>
  </w:footnote>
  <w:footnote w:type="continuationSeparator" w:id="0">
    <w:p w:rsidR="00E62C69" w:rsidRDefault="00E62C69" w:rsidP="007F51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672" w:rsidRDefault="00B92672" w:rsidP="007F5146">
    <w:pPr>
      <w:pStyle w:val="Header"/>
    </w:pPr>
    <w:r>
      <w:rPr>
        <w:b/>
        <w:sz w:val="28"/>
        <w:szCs w:val="28"/>
      </w:rPr>
      <w:tab/>
      <w:t>Geometry</w:t>
    </w:r>
    <w:r>
      <w:tab/>
      <w:t xml:space="preserve">                         April 19,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14DE"/>
    <w:multiLevelType w:val="hybridMultilevel"/>
    <w:tmpl w:val="61161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C08E3"/>
    <w:multiLevelType w:val="hybridMultilevel"/>
    <w:tmpl w:val="86FA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D6513"/>
    <w:multiLevelType w:val="hybridMultilevel"/>
    <w:tmpl w:val="E22A14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F4784"/>
    <w:multiLevelType w:val="multilevel"/>
    <w:tmpl w:val="C3D6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8156E1"/>
    <w:multiLevelType w:val="multilevel"/>
    <w:tmpl w:val="7906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5129AB"/>
    <w:multiLevelType w:val="multilevel"/>
    <w:tmpl w:val="7694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1940D8"/>
    <w:multiLevelType w:val="hybridMultilevel"/>
    <w:tmpl w:val="5A80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12EE7"/>
    <w:multiLevelType w:val="hybridMultilevel"/>
    <w:tmpl w:val="FC40B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452839"/>
    <w:multiLevelType w:val="hybridMultilevel"/>
    <w:tmpl w:val="B538D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92148D"/>
    <w:multiLevelType w:val="hybridMultilevel"/>
    <w:tmpl w:val="0DCA4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D16317"/>
    <w:multiLevelType w:val="multilevel"/>
    <w:tmpl w:val="5806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881A5E"/>
    <w:multiLevelType w:val="hybridMultilevel"/>
    <w:tmpl w:val="9AE4C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0261A2"/>
    <w:multiLevelType w:val="hybridMultilevel"/>
    <w:tmpl w:val="420AFE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C43318"/>
    <w:multiLevelType w:val="hybridMultilevel"/>
    <w:tmpl w:val="C9CC2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C40895"/>
    <w:multiLevelType w:val="hybridMultilevel"/>
    <w:tmpl w:val="77A69B1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581B39BA"/>
    <w:multiLevelType w:val="hybridMultilevel"/>
    <w:tmpl w:val="4E90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60207C"/>
    <w:multiLevelType w:val="hybridMultilevel"/>
    <w:tmpl w:val="D1321900"/>
    <w:lvl w:ilvl="0" w:tplc="FD649F40">
      <w:start w:val="1"/>
      <w:numFmt w:val="decimal"/>
      <w:lvlText w:val="%1."/>
      <w:lvlJc w:val="left"/>
      <w:pPr>
        <w:ind w:left="720" w:hanging="360"/>
      </w:pPr>
      <w:rPr>
        <w:rFonts w:hint="default"/>
        <w:b/>
        <w:color w:val="55555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8A57B9"/>
    <w:multiLevelType w:val="hybridMultilevel"/>
    <w:tmpl w:val="39BAE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DC064E"/>
    <w:multiLevelType w:val="hybridMultilevel"/>
    <w:tmpl w:val="9F2CD8B8"/>
    <w:lvl w:ilvl="0" w:tplc="0409000F">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BE801FE"/>
    <w:multiLevelType w:val="hybridMultilevel"/>
    <w:tmpl w:val="337C6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16571FE"/>
    <w:multiLevelType w:val="hybridMultilevel"/>
    <w:tmpl w:val="721E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8E743F"/>
    <w:multiLevelType w:val="multilevel"/>
    <w:tmpl w:val="EE5C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863FCE"/>
    <w:multiLevelType w:val="hybridMultilevel"/>
    <w:tmpl w:val="EF74D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0"/>
  </w:num>
  <w:num w:numId="3">
    <w:abstractNumId w:val="12"/>
  </w:num>
  <w:num w:numId="4">
    <w:abstractNumId w:val="2"/>
  </w:num>
  <w:num w:numId="5">
    <w:abstractNumId w:val="18"/>
  </w:num>
  <w:num w:numId="6">
    <w:abstractNumId w:val="14"/>
  </w:num>
  <w:num w:numId="7">
    <w:abstractNumId w:val="11"/>
  </w:num>
  <w:num w:numId="8">
    <w:abstractNumId w:val="15"/>
  </w:num>
  <w:num w:numId="9">
    <w:abstractNumId w:val="0"/>
  </w:num>
  <w:num w:numId="10">
    <w:abstractNumId w:val="7"/>
  </w:num>
  <w:num w:numId="11">
    <w:abstractNumId w:val="22"/>
  </w:num>
  <w:num w:numId="12">
    <w:abstractNumId w:val="9"/>
  </w:num>
  <w:num w:numId="13">
    <w:abstractNumId w:val="8"/>
  </w:num>
  <w:num w:numId="14">
    <w:abstractNumId w:val="13"/>
  </w:num>
  <w:num w:numId="15">
    <w:abstractNumId w:val="16"/>
  </w:num>
  <w:num w:numId="16">
    <w:abstractNumId w:val="17"/>
  </w:num>
  <w:num w:numId="17">
    <w:abstractNumId w:val="1"/>
  </w:num>
  <w:num w:numId="18">
    <w:abstractNumId w:val="21"/>
  </w:num>
  <w:num w:numId="19">
    <w:abstractNumId w:val="6"/>
  </w:num>
  <w:num w:numId="20">
    <w:abstractNumId w:val="5"/>
  </w:num>
  <w:num w:numId="21">
    <w:abstractNumId w:val="10"/>
  </w:num>
  <w:num w:numId="22">
    <w:abstractNumId w:val="4"/>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F5146"/>
    <w:rsid w:val="00036DA9"/>
    <w:rsid w:val="00042139"/>
    <w:rsid w:val="00047FD8"/>
    <w:rsid w:val="00071C6E"/>
    <w:rsid w:val="00071DDB"/>
    <w:rsid w:val="00081A68"/>
    <w:rsid w:val="000877C9"/>
    <w:rsid w:val="00092FD1"/>
    <w:rsid w:val="000C3410"/>
    <w:rsid w:val="000C3721"/>
    <w:rsid w:val="000D441B"/>
    <w:rsid w:val="000E506D"/>
    <w:rsid w:val="00112367"/>
    <w:rsid w:val="00115DF0"/>
    <w:rsid w:val="00124B9B"/>
    <w:rsid w:val="0012772F"/>
    <w:rsid w:val="00132ABB"/>
    <w:rsid w:val="001510A9"/>
    <w:rsid w:val="00164AD9"/>
    <w:rsid w:val="0017144C"/>
    <w:rsid w:val="00181EFB"/>
    <w:rsid w:val="001A4CF4"/>
    <w:rsid w:val="001C0911"/>
    <w:rsid w:val="00210FB3"/>
    <w:rsid w:val="00225BCF"/>
    <w:rsid w:val="00235169"/>
    <w:rsid w:val="002717D4"/>
    <w:rsid w:val="002923E3"/>
    <w:rsid w:val="002B25A3"/>
    <w:rsid w:val="002D2536"/>
    <w:rsid w:val="002D2928"/>
    <w:rsid w:val="002F5206"/>
    <w:rsid w:val="00335594"/>
    <w:rsid w:val="00346F58"/>
    <w:rsid w:val="00355AF9"/>
    <w:rsid w:val="003C6D58"/>
    <w:rsid w:val="003D4308"/>
    <w:rsid w:val="003E62DA"/>
    <w:rsid w:val="0040108A"/>
    <w:rsid w:val="00446142"/>
    <w:rsid w:val="00473110"/>
    <w:rsid w:val="00482606"/>
    <w:rsid w:val="00484FF4"/>
    <w:rsid w:val="004A5A25"/>
    <w:rsid w:val="004A7852"/>
    <w:rsid w:val="004B2E19"/>
    <w:rsid w:val="004D3527"/>
    <w:rsid w:val="004E554B"/>
    <w:rsid w:val="00540F88"/>
    <w:rsid w:val="00560815"/>
    <w:rsid w:val="005657BC"/>
    <w:rsid w:val="005839C6"/>
    <w:rsid w:val="005A2B1D"/>
    <w:rsid w:val="005C4FC1"/>
    <w:rsid w:val="005C5495"/>
    <w:rsid w:val="005D286D"/>
    <w:rsid w:val="005E01F1"/>
    <w:rsid w:val="006037D3"/>
    <w:rsid w:val="00606082"/>
    <w:rsid w:val="00606D86"/>
    <w:rsid w:val="00614F97"/>
    <w:rsid w:val="00624499"/>
    <w:rsid w:val="0065707E"/>
    <w:rsid w:val="00675B99"/>
    <w:rsid w:val="006A2C2E"/>
    <w:rsid w:val="006B1611"/>
    <w:rsid w:val="006E1253"/>
    <w:rsid w:val="006E2E59"/>
    <w:rsid w:val="00755129"/>
    <w:rsid w:val="0079792D"/>
    <w:rsid w:val="007A1EBF"/>
    <w:rsid w:val="007A2C41"/>
    <w:rsid w:val="007A51ED"/>
    <w:rsid w:val="007B2C08"/>
    <w:rsid w:val="007C6B75"/>
    <w:rsid w:val="007D5B64"/>
    <w:rsid w:val="007E360D"/>
    <w:rsid w:val="007F5146"/>
    <w:rsid w:val="00800717"/>
    <w:rsid w:val="0081758F"/>
    <w:rsid w:val="00846027"/>
    <w:rsid w:val="008651F4"/>
    <w:rsid w:val="00881B40"/>
    <w:rsid w:val="008A468C"/>
    <w:rsid w:val="008A4B5C"/>
    <w:rsid w:val="008A7B12"/>
    <w:rsid w:val="008C00B5"/>
    <w:rsid w:val="008D6483"/>
    <w:rsid w:val="008F2BB1"/>
    <w:rsid w:val="00906EEE"/>
    <w:rsid w:val="0093503C"/>
    <w:rsid w:val="0094540A"/>
    <w:rsid w:val="0095749E"/>
    <w:rsid w:val="009709F8"/>
    <w:rsid w:val="009873AF"/>
    <w:rsid w:val="009913C5"/>
    <w:rsid w:val="00994726"/>
    <w:rsid w:val="009A2856"/>
    <w:rsid w:val="009B0A81"/>
    <w:rsid w:val="009D119C"/>
    <w:rsid w:val="00A24443"/>
    <w:rsid w:val="00A30C01"/>
    <w:rsid w:val="00A62013"/>
    <w:rsid w:val="00A82E22"/>
    <w:rsid w:val="00AA0151"/>
    <w:rsid w:val="00AD7DE3"/>
    <w:rsid w:val="00B0056E"/>
    <w:rsid w:val="00B01B32"/>
    <w:rsid w:val="00B631CE"/>
    <w:rsid w:val="00B92672"/>
    <w:rsid w:val="00BA6186"/>
    <w:rsid w:val="00BD041F"/>
    <w:rsid w:val="00BD1410"/>
    <w:rsid w:val="00BE42BC"/>
    <w:rsid w:val="00C00C2B"/>
    <w:rsid w:val="00C028A3"/>
    <w:rsid w:val="00C03DC3"/>
    <w:rsid w:val="00C0452A"/>
    <w:rsid w:val="00C31D3C"/>
    <w:rsid w:val="00C51D47"/>
    <w:rsid w:val="00C64878"/>
    <w:rsid w:val="00C84DEB"/>
    <w:rsid w:val="00CA732B"/>
    <w:rsid w:val="00CF20AA"/>
    <w:rsid w:val="00CF5768"/>
    <w:rsid w:val="00D14760"/>
    <w:rsid w:val="00D73513"/>
    <w:rsid w:val="00D80641"/>
    <w:rsid w:val="00D83EDD"/>
    <w:rsid w:val="00D97155"/>
    <w:rsid w:val="00DA3CFE"/>
    <w:rsid w:val="00DE025C"/>
    <w:rsid w:val="00DE1FB0"/>
    <w:rsid w:val="00DF4B58"/>
    <w:rsid w:val="00E30582"/>
    <w:rsid w:val="00E31010"/>
    <w:rsid w:val="00E62325"/>
    <w:rsid w:val="00E62C69"/>
    <w:rsid w:val="00E84774"/>
    <w:rsid w:val="00E854F8"/>
    <w:rsid w:val="00EA199E"/>
    <w:rsid w:val="00EA6477"/>
    <w:rsid w:val="00EC5534"/>
    <w:rsid w:val="00EE2E6D"/>
    <w:rsid w:val="00F15931"/>
    <w:rsid w:val="00F4226F"/>
    <w:rsid w:val="00F44BB5"/>
    <w:rsid w:val="00F53685"/>
    <w:rsid w:val="00F54D09"/>
    <w:rsid w:val="00F82839"/>
    <w:rsid w:val="00FD3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EF24AD-DE8C-4145-B8AB-84BBB3F9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ABB"/>
  </w:style>
  <w:style w:type="paragraph" w:styleId="Heading2">
    <w:name w:val="heading 2"/>
    <w:basedOn w:val="Normal"/>
    <w:link w:val="Heading2Char"/>
    <w:uiPriority w:val="9"/>
    <w:qFormat/>
    <w:rsid w:val="00D806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28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5146"/>
    <w:rPr>
      <w:color w:val="808080"/>
    </w:rPr>
  </w:style>
  <w:style w:type="paragraph" w:styleId="BalloonText">
    <w:name w:val="Balloon Text"/>
    <w:basedOn w:val="Normal"/>
    <w:link w:val="BalloonTextChar"/>
    <w:uiPriority w:val="99"/>
    <w:semiHidden/>
    <w:unhideWhenUsed/>
    <w:rsid w:val="007F5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46"/>
    <w:rPr>
      <w:rFonts w:ascii="Tahoma" w:hAnsi="Tahoma" w:cs="Tahoma"/>
      <w:sz w:val="16"/>
      <w:szCs w:val="16"/>
    </w:rPr>
  </w:style>
  <w:style w:type="paragraph" w:styleId="Header">
    <w:name w:val="header"/>
    <w:basedOn w:val="Normal"/>
    <w:link w:val="HeaderChar"/>
    <w:uiPriority w:val="99"/>
    <w:semiHidden/>
    <w:unhideWhenUsed/>
    <w:rsid w:val="007F5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146"/>
  </w:style>
  <w:style w:type="paragraph" w:styleId="Footer">
    <w:name w:val="footer"/>
    <w:basedOn w:val="Normal"/>
    <w:link w:val="FooterChar"/>
    <w:uiPriority w:val="99"/>
    <w:unhideWhenUsed/>
    <w:rsid w:val="007F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146"/>
  </w:style>
  <w:style w:type="paragraph" w:styleId="ListParagraph">
    <w:name w:val="List Paragraph"/>
    <w:basedOn w:val="Normal"/>
    <w:uiPriority w:val="34"/>
    <w:qFormat/>
    <w:rsid w:val="007F5146"/>
    <w:pPr>
      <w:ind w:left="720"/>
      <w:contextualSpacing/>
    </w:pPr>
  </w:style>
  <w:style w:type="paragraph" w:styleId="NoSpacing">
    <w:name w:val="No Spacing"/>
    <w:uiPriority w:val="1"/>
    <w:qFormat/>
    <w:rsid w:val="001C0911"/>
    <w:pPr>
      <w:spacing w:after="0" w:line="240" w:lineRule="auto"/>
    </w:pPr>
  </w:style>
  <w:style w:type="table" w:styleId="TableGrid">
    <w:name w:val="Table Grid"/>
    <w:basedOn w:val="TableNormal"/>
    <w:uiPriority w:val="59"/>
    <w:rsid w:val="00DE02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EE2E6D"/>
  </w:style>
  <w:style w:type="paragraph" w:styleId="NormalWeb">
    <w:name w:val="Normal (Web)"/>
    <w:basedOn w:val="Normal"/>
    <w:uiPriority w:val="99"/>
    <w:semiHidden/>
    <w:unhideWhenUsed/>
    <w:rsid w:val="007E3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a-root-h1">
    <w:name w:val="ga-root-h1"/>
    <w:basedOn w:val="DefaultParagraphFont"/>
    <w:rsid w:val="007E360D"/>
  </w:style>
  <w:style w:type="character" w:styleId="Hyperlink">
    <w:name w:val="Hyperlink"/>
    <w:basedOn w:val="DefaultParagraphFont"/>
    <w:uiPriority w:val="99"/>
    <w:semiHidden/>
    <w:unhideWhenUsed/>
    <w:rsid w:val="005C5495"/>
    <w:rPr>
      <w:color w:val="0000FF"/>
      <w:u w:val="single"/>
    </w:rPr>
  </w:style>
  <w:style w:type="character" w:customStyle="1" w:styleId="hotword">
    <w:name w:val="hotword"/>
    <w:basedOn w:val="DefaultParagraphFont"/>
    <w:rsid w:val="005C5495"/>
  </w:style>
  <w:style w:type="character" w:customStyle="1" w:styleId="ga-root-h2">
    <w:name w:val="ga-root-h2"/>
    <w:basedOn w:val="DefaultParagraphFont"/>
    <w:rsid w:val="00F15931"/>
  </w:style>
  <w:style w:type="character" w:customStyle="1" w:styleId="Heading2Char">
    <w:name w:val="Heading 2 Char"/>
    <w:basedOn w:val="DefaultParagraphFont"/>
    <w:link w:val="Heading2"/>
    <w:uiPriority w:val="9"/>
    <w:rsid w:val="00D80641"/>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D80641"/>
    <w:rPr>
      <w:color w:val="800080"/>
      <w:u w:val="single"/>
    </w:rPr>
  </w:style>
  <w:style w:type="character" w:customStyle="1" w:styleId="Heading3Char">
    <w:name w:val="Heading 3 Char"/>
    <w:basedOn w:val="DefaultParagraphFont"/>
    <w:link w:val="Heading3"/>
    <w:uiPriority w:val="9"/>
    <w:semiHidden/>
    <w:rsid w:val="00F8283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07709">
      <w:bodyDiv w:val="1"/>
      <w:marLeft w:val="0"/>
      <w:marRight w:val="0"/>
      <w:marTop w:val="0"/>
      <w:marBottom w:val="0"/>
      <w:divBdr>
        <w:top w:val="none" w:sz="0" w:space="0" w:color="auto"/>
        <w:left w:val="none" w:sz="0" w:space="0" w:color="auto"/>
        <w:bottom w:val="none" w:sz="0" w:space="0" w:color="auto"/>
        <w:right w:val="none" w:sz="0" w:space="0" w:color="auto"/>
      </w:divBdr>
    </w:div>
    <w:div w:id="642271789">
      <w:bodyDiv w:val="1"/>
      <w:marLeft w:val="0"/>
      <w:marRight w:val="0"/>
      <w:marTop w:val="0"/>
      <w:marBottom w:val="0"/>
      <w:divBdr>
        <w:top w:val="none" w:sz="0" w:space="0" w:color="auto"/>
        <w:left w:val="none" w:sz="0" w:space="0" w:color="auto"/>
        <w:bottom w:val="none" w:sz="0" w:space="0" w:color="auto"/>
        <w:right w:val="none" w:sz="0" w:space="0" w:color="auto"/>
      </w:divBdr>
    </w:div>
    <w:div w:id="733313223">
      <w:bodyDiv w:val="1"/>
      <w:marLeft w:val="0"/>
      <w:marRight w:val="0"/>
      <w:marTop w:val="0"/>
      <w:marBottom w:val="0"/>
      <w:divBdr>
        <w:top w:val="none" w:sz="0" w:space="0" w:color="auto"/>
        <w:left w:val="none" w:sz="0" w:space="0" w:color="auto"/>
        <w:bottom w:val="none" w:sz="0" w:space="0" w:color="auto"/>
        <w:right w:val="none" w:sz="0" w:space="0" w:color="auto"/>
      </w:divBdr>
    </w:div>
    <w:div w:id="792090474">
      <w:bodyDiv w:val="1"/>
      <w:marLeft w:val="0"/>
      <w:marRight w:val="0"/>
      <w:marTop w:val="0"/>
      <w:marBottom w:val="0"/>
      <w:divBdr>
        <w:top w:val="none" w:sz="0" w:space="0" w:color="auto"/>
        <w:left w:val="none" w:sz="0" w:space="0" w:color="auto"/>
        <w:bottom w:val="none" w:sz="0" w:space="0" w:color="auto"/>
        <w:right w:val="none" w:sz="0" w:space="0" w:color="auto"/>
      </w:divBdr>
    </w:div>
    <w:div w:id="828248705">
      <w:bodyDiv w:val="1"/>
      <w:marLeft w:val="0"/>
      <w:marRight w:val="0"/>
      <w:marTop w:val="0"/>
      <w:marBottom w:val="0"/>
      <w:divBdr>
        <w:top w:val="none" w:sz="0" w:space="0" w:color="auto"/>
        <w:left w:val="none" w:sz="0" w:space="0" w:color="auto"/>
        <w:bottom w:val="none" w:sz="0" w:space="0" w:color="auto"/>
        <w:right w:val="none" w:sz="0" w:space="0" w:color="auto"/>
      </w:divBdr>
    </w:div>
    <w:div w:id="1672676201">
      <w:bodyDiv w:val="1"/>
      <w:marLeft w:val="0"/>
      <w:marRight w:val="0"/>
      <w:marTop w:val="0"/>
      <w:marBottom w:val="0"/>
      <w:divBdr>
        <w:top w:val="none" w:sz="0" w:space="0" w:color="auto"/>
        <w:left w:val="none" w:sz="0" w:space="0" w:color="auto"/>
        <w:bottom w:val="none" w:sz="0" w:space="0" w:color="auto"/>
        <w:right w:val="none" w:sz="0" w:space="0" w:color="auto"/>
      </w:divBdr>
    </w:div>
    <w:div w:id="1789005463">
      <w:bodyDiv w:val="1"/>
      <w:marLeft w:val="0"/>
      <w:marRight w:val="0"/>
      <w:marTop w:val="0"/>
      <w:marBottom w:val="0"/>
      <w:divBdr>
        <w:top w:val="none" w:sz="0" w:space="0" w:color="auto"/>
        <w:left w:val="none" w:sz="0" w:space="0" w:color="auto"/>
        <w:bottom w:val="none" w:sz="0" w:space="0" w:color="auto"/>
        <w:right w:val="none" w:sz="0" w:space="0" w:color="auto"/>
      </w:divBdr>
    </w:div>
    <w:div w:id="178973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gif"/><Relationship Id="rId21" Type="http://schemas.openxmlformats.org/officeDocument/2006/relationships/image" Target="media/image14.gif"/><Relationship Id="rId42" Type="http://schemas.openxmlformats.org/officeDocument/2006/relationships/image" Target="media/image30.gif"/><Relationship Id="rId47" Type="http://schemas.openxmlformats.org/officeDocument/2006/relationships/image" Target="media/image34.gif"/><Relationship Id="rId63" Type="http://schemas.openxmlformats.org/officeDocument/2006/relationships/image" Target="media/image50.gif"/><Relationship Id="rId68" Type="http://schemas.openxmlformats.org/officeDocument/2006/relationships/image" Target="media/image54.gif"/><Relationship Id="rId16" Type="http://schemas.openxmlformats.org/officeDocument/2006/relationships/image" Target="media/image9.gif"/><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png"/><Relationship Id="rId37" Type="http://schemas.openxmlformats.org/officeDocument/2006/relationships/hyperlink" Target="http://math.feld.cvut.cz/mt/txtb/4/txe3ba4e.htm" TargetMode="External"/><Relationship Id="rId40" Type="http://schemas.openxmlformats.org/officeDocument/2006/relationships/image" Target="media/image28.gif"/><Relationship Id="rId45" Type="http://schemas.openxmlformats.org/officeDocument/2006/relationships/image" Target="media/image33.gif"/><Relationship Id="rId53" Type="http://schemas.openxmlformats.org/officeDocument/2006/relationships/image" Target="media/image40.gif"/><Relationship Id="rId58" Type="http://schemas.openxmlformats.org/officeDocument/2006/relationships/image" Target="media/image45.gif"/><Relationship Id="rId66" Type="http://schemas.openxmlformats.org/officeDocument/2006/relationships/image" Target="media/image53.gif"/><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48.gif"/><Relationship Id="rId19" Type="http://schemas.openxmlformats.org/officeDocument/2006/relationships/image" Target="media/image1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hyperlink" Target="http://math.feld.cvut.cz/mt/txtb/4/txe4ba4c.htm" TargetMode="External"/><Relationship Id="rId43" Type="http://schemas.openxmlformats.org/officeDocument/2006/relationships/image" Target="media/image31.gif"/><Relationship Id="rId48" Type="http://schemas.openxmlformats.org/officeDocument/2006/relationships/image" Target="media/image35.gif"/><Relationship Id="rId56" Type="http://schemas.openxmlformats.org/officeDocument/2006/relationships/image" Target="media/image43.gif"/><Relationship Id="rId64" Type="http://schemas.openxmlformats.org/officeDocument/2006/relationships/image" Target="media/image51.gif"/><Relationship Id="rId69" Type="http://schemas.openxmlformats.org/officeDocument/2006/relationships/image" Target="media/image55.gif"/><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8.gif"/><Relationship Id="rId72" Type="http://schemas.openxmlformats.org/officeDocument/2006/relationships/hyperlink" Target="http://math.feld.cvut.cz/mt/txtb/4/txe3ba4f.htm" TargetMode="Externa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hyperlink" Target="http://math.feld.cvut.cz/mt/txtb/4/txe3ba4e.htm" TargetMode="External"/><Relationship Id="rId46" Type="http://schemas.openxmlformats.org/officeDocument/2006/relationships/hyperlink" Target="http://math.feld.cvut.cz/mt/txtb/4/txe4ba4d.htm" TargetMode="External"/><Relationship Id="rId59" Type="http://schemas.openxmlformats.org/officeDocument/2006/relationships/image" Target="media/image46.gif"/><Relationship Id="rId67" Type="http://schemas.openxmlformats.org/officeDocument/2006/relationships/hyperlink" Target="http://math.feld.cvut.cz/mt/txtb/3/txe3ba3a.htm" TargetMode="External"/><Relationship Id="rId20" Type="http://schemas.openxmlformats.org/officeDocument/2006/relationships/image" Target="media/image13.gif"/><Relationship Id="rId41" Type="http://schemas.openxmlformats.org/officeDocument/2006/relationships/image" Target="media/image29.gif"/><Relationship Id="rId54" Type="http://schemas.openxmlformats.org/officeDocument/2006/relationships/image" Target="media/image41.gif"/><Relationship Id="rId62" Type="http://schemas.openxmlformats.org/officeDocument/2006/relationships/image" Target="media/image49.gif"/><Relationship Id="rId70" Type="http://schemas.openxmlformats.org/officeDocument/2006/relationships/image" Target="media/image56.gif"/><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hyperlink" Target="http://math.feld.cvut.cz/mt/txtb/4/txe3ba4e.htm" TargetMode="External"/><Relationship Id="rId49" Type="http://schemas.openxmlformats.org/officeDocument/2006/relationships/image" Target="media/image36.gif"/><Relationship Id="rId57" Type="http://schemas.openxmlformats.org/officeDocument/2006/relationships/image" Target="media/image44.gif"/><Relationship Id="rId10" Type="http://schemas.openxmlformats.org/officeDocument/2006/relationships/image" Target="media/image3.gif"/><Relationship Id="rId31" Type="http://schemas.openxmlformats.org/officeDocument/2006/relationships/image" Target="media/image24.jpeg"/><Relationship Id="rId44" Type="http://schemas.openxmlformats.org/officeDocument/2006/relationships/image" Target="media/image32.gif"/><Relationship Id="rId52" Type="http://schemas.openxmlformats.org/officeDocument/2006/relationships/image" Target="media/image39.gif"/><Relationship Id="rId60" Type="http://schemas.openxmlformats.org/officeDocument/2006/relationships/image" Target="media/image47.gif"/><Relationship Id="rId65" Type="http://schemas.openxmlformats.org/officeDocument/2006/relationships/image" Target="media/image52.gif"/><Relationship Id="rId73" Type="http://schemas.openxmlformats.org/officeDocument/2006/relationships/hyperlink" Target="http://math.feld.cvut.cz/mt/txtb/4/txe3ba4.htm"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gif"/><Relationship Id="rId18" Type="http://schemas.openxmlformats.org/officeDocument/2006/relationships/image" Target="media/image11.jpeg"/><Relationship Id="rId39" Type="http://schemas.openxmlformats.org/officeDocument/2006/relationships/hyperlink" Target="http://math.feld.cvut.cz/mt/txtb/4/txe3ba4e.htm" TargetMode="External"/><Relationship Id="rId34" Type="http://schemas.openxmlformats.org/officeDocument/2006/relationships/image" Target="media/image27.jpeg"/><Relationship Id="rId50" Type="http://schemas.openxmlformats.org/officeDocument/2006/relationships/image" Target="media/image37.gif"/><Relationship Id="rId55" Type="http://schemas.openxmlformats.org/officeDocument/2006/relationships/image" Target="media/image42.gi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57.gif"/><Relationship Id="rId2" Type="http://schemas.openxmlformats.org/officeDocument/2006/relationships/numbering" Target="numbering.xml"/><Relationship Id="rId29"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5AB45-2C78-4646-8286-E38CAE80F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29</Pages>
  <Words>4088</Words>
  <Characters>23305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Xieon Tech</Company>
  <LinksUpToDate>false</LinksUpToDate>
  <CharactersWithSpaces>27339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praveen kumar</cp:lastModifiedBy>
  <cp:revision>59</cp:revision>
  <dcterms:created xsi:type="dcterms:W3CDTF">2014-04-01T18:15:00Z</dcterms:created>
  <dcterms:modified xsi:type="dcterms:W3CDTF">2014-04-23T08:24:00Z</dcterms:modified>
</cp:coreProperties>
</file>