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FF195C" w:rsidRPr="00B3113F" w:rsidRDefault="00FF195C" w:rsidP="00061039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1039" w:rsidRPr="0006103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djclassifields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FF195C" w:rsidRPr="00B3113F" w:rsidRDefault="00FF195C" w:rsidP="00061039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061039" w:rsidRPr="00061039">
                        <w:rPr>
                          <w:rFonts w:cstheme="minorHAnsi"/>
                          <w:b/>
                          <w:bCs/>
                          <w:color w:val="000000" w:themeColor="text1"/>
                          <w:lang w:bidi="fa-IR"/>
                        </w:rPr>
                        <w:t>djclassifields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2D6D2" wp14:editId="4CD8199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9C35E" wp14:editId="23A8B202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061039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061039" w:rsidRPr="00061039">
        <w:rPr>
          <w:rFonts w:cs="B Mitra"/>
          <w:color w:val="00B0F0"/>
          <w:sz w:val="24"/>
          <w:szCs w:val="24"/>
        </w:rPr>
        <w:t>djclassifields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AC97E47" wp14:editId="7EFE596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56568C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FAB2859" wp14:editId="4437B52D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772410" cy="1762760"/>
            <wp:effectExtent l="19050" t="19050" r="27940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7627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EE0BAC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6598C3C" wp14:editId="6465CC6F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335471" cy="2295525"/>
            <wp:effectExtent l="19050" t="19050" r="273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71" cy="22955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EE0BAC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EE0BAC">
        <w:rPr>
          <w:rFonts w:cs="B Mitra" w:hint="cs"/>
          <w:color w:val="00B0F0"/>
          <w:sz w:val="24"/>
          <w:szCs w:val="24"/>
          <w:rtl/>
          <w:lang w:bidi="fa-IR"/>
        </w:rPr>
        <w:t>کامپوننت ها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>DJ-Classifieds</w:t>
      </w:r>
      <w:r w:rsidR="0079619B" w:rsidRPr="0079619B">
        <w:rPr>
          <w:rFonts w:cs="B Mitra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6E63AA" w:rsidP="00136057">
      <w:pPr>
        <w:bidi/>
        <w:rPr>
          <w:rFonts w:cs="B Mitra"/>
          <w:sz w:val="24"/>
          <w:szCs w:val="24"/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2272" behindDoc="0" locked="0" layoutInCell="1" allowOverlap="1" wp14:anchorId="6F99680F" wp14:editId="6B39E914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1895238" cy="1819048"/>
            <wp:effectExtent l="19050" t="19050" r="10160" b="1016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FB743B" w:rsidP="0079619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4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.در صفحه باز شده </w:t>
      </w:r>
      <w:r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>Payments Plugins</w:t>
      </w:r>
      <w:r w:rsidR="0079619B" w:rsidRPr="0079619B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062C9" w:rsidRDefault="006731B1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85E2FD3" wp14:editId="205D5A74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354195" cy="3294380"/>
            <wp:effectExtent l="19050" t="19050" r="27305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2943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5 . اکنون در این صفحه بر روی </w:t>
      </w:r>
      <w:r w:rsidRPr="006731B1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انلاین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4200A4" w:rsidRDefault="004200A4" w:rsidP="006731B1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F9CABA6" wp14:editId="3871EBBA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943600" cy="1109345"/>
            <wp:effectExtent l="19050" t="19050" r="19050" b="146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4200A4">
      <w:pPr>
        <w:bidi/>
        <w:rPr>
          <w:rFonts w:cs="B Mitra"/>
          <w:sz w:val="24"/>
          <w:szCs w:val="24"/>
          <w:lang w:bidi="fa-IR"/>
        </w:rPr>
      </w:pPr>
    </w:p>
    <w:p w:rsidR="00136057" w:rsidRDefault="006731B1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6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FB743B" w:rsidRDefault="00FB743B" w:rsidP="001B5812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>عنوان</w:t>
      </w:r>
      <w:r w:rsidRPr="00FB743B">
        <w:rPr>
          <w:rFonts w:cs="B Mitra" w:hint="cs"/>
          <w:color w:val="00B0F0"/>
          <w:sz w:val="24"/>
          <w:szCs w:val="24"/>
          <w:rtl/>
          <w:lang w:bidi="fa-IR"/>
        </w:rPr>
        <w:t xml:space="preserve"> درگاه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>در ا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ف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لد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عنوان نما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 هنگام انتخاب درگاه نشان داده م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شود.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D5BF1">
        <w:rPr>
          <w:rFonts w:cs="B Mitra" w:hint="cs"/>
          <w:color w:val="000000" w:themeColor="text1"/>
          <w:sz w:val="24"/>
          <w:szCs w:val="24"/>
          <w:rtl/>
          <w:lang w:bidi="fa-IR"/>
        </w:rPr>
        <w:t>(1)</w:t>
      </w:r>
    </w:p>
    <w:p w:rsidR="00FD5BF1" w:rsidRPr="004200A4" w:rsidRDefault="00FD5BF1" w:rsidP="00FD5BF1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FD5BF1">
        <w:rPr>
          <w:rFonts w:cs="B Mitra" w:hint="cs"/>
          <w:color w:val="00B0F0"/>
          <w:sz w:val="24"/>
          <w:szCs w:val="24"/>
          <w:rtl/>
          <w:lang w:bidi="fa-IR"/>
        </w:rPr>
        <w:t>عنوان اتصال درگاه :</w:t>
      </w:r>
      <w:r w:rsidRPr="00FD5BF1">
        <w:rPr>
          <w:rtl/>
        </w:rPr>
        <w:t xml:space="preserve"> </w:t>
      </w:r>
      <w:r w:rsidRPr="00FD5BF1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>توض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حات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که با انتخاب ا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4200A4"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درگاه به 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>کاربر نما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م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4200A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دهد.(2)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4200A4">
        <w:rPr>
          <w:rFonts w:cs="B Mitra" w:hint="cs"/>
          <w:sz w:val="24"/>
          <w:szCs w:val="24"/>
          <w:rtl/>
          <w:lang w:bidi="fa-IR"/>
        </w:rPr>
        <w:t>3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4200A4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4200A4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</w:t>
      </w:r>
      <w:r w:rsidR="004200A4">
        <w:rPr>
          <w:rFonts w:cs="B Mitra" w:hint="cs"/>
          <w:sz w:val="24"/>
          <w:szCs w:val="24"/>
          <w:rtl/>
          <w:lang w:bidi="fa-IR"/>
        </w:rPr>
        <w:t>6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00C8E" w:rsidP="00932344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9D79865" wp14:editId="1EFE37C1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2862580" cy="3638550"/>
            <wp:effectExtent l="19050" t="19050" r="13970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6385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128" w:rsidRDefault="00630128" w:rsidP="00F94479">
      <w:pPr>
        <w:spacing w:after="0" w:line="240" w:lineRule="auto"/>
      </w:pPr>
      <w:r>
        <w:separator/>
      </w:r>
    </w:p>
  </w:endnote>
  <w:endnote w:type="continuationSeparator" w:id="0">
    <w:p w:rsidR="00630128" w:rsidRDefault="00630128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128" w:rsidRDefault="00630128" w:rsidP="00F94479">
      <w:pPr>
        <w:spacing w:after="0" w:line="240" w:lineRule="auto"/>
      </w:pPr>
      <w:r>
        <w:separator/>
      </w:r>
    </w:p>
  </w:footnote>
  <w:footnote w:type="continuationSeparator" w:id="0">
    <w:p w:rsidR="00630128" w:rsidRDefault="00630128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81143"/>
    <w:rsid w:val="00086A94"/>
    <w:rsid w:val="000E2901"/>
    <w:rsid w:val="00100C8E"/>
    <w:rsid w:val="00103B1B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5812"/>
    <w:rsid w:val="001B7A32"/>
    <w:rsid w:val="001E3531"/>
    <w:rsid w:val="00202940"/>
    <w:rsid w:val="002255F8"/>
    <w:rsid w:val="00241CDD"/>
    <w:rsid w:val="002569C4"/>
    <w:rsid w:val="002B10C1"/>
    <w:rsid w:val="002D3211"/>
    <w:rsid w:val="003C209B"/>
    <w:rsid w:val="003C5E12"/>
    <w:rsid w:val="004200A4"/>
    <w:rsid w:val="00424184"/>
    <w:rsid w:val="00430F9A"/>
    <w:rsid w:val="0046690D"/>
    <w:rsid w:val="004E576E"/>
    <w:rsid w:val="00515479"/>
    <w:rsid w:val="00520F33"/>
    <w:rsid w:val="0052194A"/>
    <w:rsid w:val="00554E23"/>
    <w:rsid w:val="0056568C"/>
    <w:rsid w:val="0057001E"/>
    <w:rsid w:val="00581EE5"/>
    <w:rsid w:val="00594213"/>
    <w:rsid w:val="006062C9"/>
    <w:rsid w:val="00624C48"/>
    <w:rsid w:val="00630128"/>
    <w:rsid w:val="006731B1"/>
    <w:rsid w:val="00674D55"/>
    <w:rsid w:val="006E63AA"/>
    <w:rsid w:val="007112C0"/>
    <w:rsid w:val="00711A54"/>
    <w:rsid w:val="00713734"/>
    <w:rsid w:val="00763671"/>
    <w:rsid w:val="0079619B"/>
    <w:rsid w:val="007B4397"/>
    <w:rsid w:val="007C4662"/>
    <w:rsid w:val="007D4B8A"/>
    <w:rsid w:val="007E0D37"/>
    <w:rsid w:val="00810D37"/>
    <w:rsid w:val="00821CC5"/>
    <w:rsid w:val="008236D4"/>
    <w:rsid w:val="00850BEA"/>
    <w:rsid w:val="00875636"/>
    <w:rsid w:val="00892311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B3113F"/>
    <w:rsid w:val="00B33971"/>
    <w:rsid w:val="00B42C16"/>
    <w:rsid w:val="00B66C65"/>
    <w:rsid w:val="00BF032E"/>
    <w:rsid w:val="00C06049"/>
    <w:rsid w:val="00C75913"/>
    <w:rsid w:val="00C9094E"/>
    <w:rsid w:val="00CA2B59"/>
    <w:rsid w:val="00CB2C0E"/>
    <w:rsid w:val="00CC2C0D"/>
    <w:rsid w:val="00CD2948"/>
    <w:rsid w:val="00CF719F"/>
    <w:rsid w:val="00D56884"/>
    <w:rsid w:val="00DA1752"/>
    <w:rsid w:val="00DA3ED1"/>
    <w:rsid w:val="00E638AC"/>
    <w:rsid w:val="00E71C59"/>
    <w:rsid w:val="00E9203F"/>
    <w:rsid w:val="00EE0BAC"/>
    <w:rsid w:val="00EE69B7"/>
    <w:rsid w:val="00F33BA2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2017-12-18T06:50:00Z</dcterms:created>
  <dcterms:modified xsi:type="dcterms:W3CDTF">2017-12-20T13:22:00Z</dcterms:modified>
</cp:coreProperties>
</file>