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066FF"/>
          <w:sz w:val="28"/>
          <w:szCs w:val="28"/>
        </w:rPr>
        <w:t xml:space="preserve">DEVELOPERS OF CHICAGO</w:t>
      </w:r>
    </w:p>
    <w:p>
      <w:pPr>
        <w:spacing w:after="600"/>
        <w:jc w:val="center"/>
      </w:pPr>
      <w:r>
        <w:rPr>
          <w:i/>
          <w:iCs/>
          <w:color w:val="555555"/>
          <w:sz w:val="22"/>
          <w:szCs w:val="22"/>
        </w:rPr>
        <w:t xml:space="preserve">Your Vision. Our Velocity.</w:t>
      </w:r>
    </w:p>
    <w:p>
      <w:pPr>
        <w:spacing w:after="200"/>
        <w:jc w:val="center"/>
      </w:pPr>
      <w:r>
        <w:rPr>
          <w:b/>
          <w:bCs/>
          <w:color w:val="0D1B3E"/>
          <w:sz w:val="56"/>
          <w:szCs w:val="56"/>
        </w:rPr>
        <w:t xml:space="preserve">Corporate Carpool Platform</w:t>
      </w:r>
    </w:p>
    <w:p>
      <w:pPr>
        <w:spacing w:after="800"/>
        <w:jc w:val="center"/>
      </w:pPr>
      <w:r>
        <w:rPr>
          <w:color w:val="555555"/>
          <w:sz w:val="28"/>
          <w:szCs w:val="28"/>
        </w:rPr>
        <w:t xml:space="preserve">Karachi Edition — Workflow, UX &amp; Pricing Model</w:t>
      </w:r>
    </w:p>
    <w:p>
      <w:pPr>
        <w:spacing w:after="100"/>
        <w:jc w:val="center"/>
      </w:pPr>
      <w:r>
        <w:rPr>
          <w:color w:val="0D1B3E"/>
          <w:sz w:val="22"/>
          <w:szCs w:val="22"/>
        </w:rPr>
        <w:t xml:space="preserve">Prepared by: Usman Imran, CEO</w:t>
      </w:r>
    </w:p>
    <w:p>
      <w:pPr>
        <w:spacing w:after="100"/>
        <w:jc w:val="center"/>
      </w:pPr>
      <w:r>
        <w:rPr>
          <w:color w:val="555555"/>
          <w:sz w:val="22"/>
          <w:szCs w:val="22"/>
        </w:rPr>
        <w:t xml:space="preserve">Date: May 2026</w:t>
      </w:r>
    </w:p>
    <w:p>
      <w:pPr>
        <w:spacing w:after="100"/>
        <w:jc w:val="center"/>
      </w:pPr>
      <w:r>
        <w:rPr>
          <w:color w:val="555555"/>
          <w:sz w:val="22"/>
          <w:szCs w:val="22"/>
        </w:rPr>
        <w:t xml:space="preserve">Version 1.0</w:t>
      </w:r>
    </w:p>
    <w:p>
      <w:r>
        <w:br w:type="page"/>
      </w:r>
    </w:p>
    <w:p>
      <w:pPr>
        <w:pStyle w:val="Heading1"/>
        <w:spacing w:after="180" w:before="360"/>
      </w:pPr>
      <w:r>
        <w:rPr>
          <w:b/>
          <w:bCs/>
          <w:color w:val="0D1B3E"/>
          <w:sz w:val="36"/>
          <w:szCs w:val="36"/>
        </w:rPr>
        <w:t xml:space="preserve">1. Executive Summary</w:t>
      </w:r>
    </w:p>
    <w:p>
      <w:pPr>
        <w:spacing w:after="120"/>
      </w:pPr>
      <w:r>
        <w:t xml:space="preserve">This document outlines a complete corporate carpool platform built for Karachi commuters. The platform connects office employees travelling on overlapping routes, enabling them to share rides, split fuel costs fairly, and build a trusted commuter community.</w:t>
      </w:r>
    </w:p>
    <w:p>
      <w:pPr>
        <w:spacing w:after="120"/>
      </w:pPr>
      <w:r>
        <w:t xml:space="preserve">With petrol at Rs. 409.78 per litre as of 16 May 2026 (OGRA notification), a Karachi commuter driving 20 km each way burns roughly Rs. 820 per day in fuel alone. Our model cuts that to Rs. 210 per seat for riders and lets drivers actually earn Rs. 220 net after platform fee — turning the daily commute from a cost centre into a near break-even activity for drivers and a 75% savings for riders.</w:t>
      </w:r>
    </w:p>
    <w:p>
      <w:pPr>
        <w:pStyle w:val="Heading3"/>
        <w:spacing w:after="100" w:before="200"/>
      </w:pPr>
      <w:r>
        <w:rPr>
          <w:b/>
          <w:bCs/>
          <w:color w:val="0D1B3E"/>
          <w:sz w:val="24"/>
          <w:szCs w:val="24"/>
        </w:rPr>
        <w:t xml:space="preserve">Quick Facts</w:t>
      </w:r>
    </w:p>
    <w:p>
      <w:pPr>
        <w:pStyle w:val="ListParagraph"/>
        <w:numPr>
          <w:ilvl w:val="0"/>
          <w:numId w:val="2"/>
        </w:numPr>
        <w:spacing w:after="80"/>
      </w:pPr>
      <w:r>
        <w:rPr>
          <w:b/>
          <w:bCs/>
          <w:color w:val="0D1B3E"/>
          <w:sz w:val="22"/>
          <w:szCs w:val="22"/>
        </w:rPr>
        <w:t xml:space="preserve">Target city: </w:t>
      </w:r>
      <w:r>
        <w:rPr>
          <w:sz w:val="22"/>
          <w:szCs w:val="22"/>
        </w:rPr>
        <w:t xml:space="preserve">Karachi (single-city launch, expand to Lahore + Islamabad in Year 2)</w:t>
      </w:r>
    </w:p>
    <w:p>
      <w:pPr>
        <w:pStyle w:val="ListParagraph"/>
        <w:numPr>
          <w:ilvl w:val="0"/>
          <w:numId w:val="2"/>
        </w:numPr>
        <w:spacing w:after="80"/>
      </w:pPr>
      <w:r>
        <w:rPr>
          <w:b/>
          <w:bCs/>
          <w:color w:val="0D1B3E"/>
          <w:sz w:val="22"/>
          <w:szCs w:val="22"/>
        </w:rPr>
        <w:t xml:space="preserve">Target users: </w:t>
      </w:r>
      <w:r>
        <w:rPr>
          <w:sz w:val="22"/>
          <w:szCs w:val="22"/>
        </w:rPr>
        <w:t xml:space="preserve">Corporate employees from offices in I.I. Chundrigar Road, Shahrah-e-Faisal, Korangi, DHA, Clifton, North Nazimabad, Gulshan business clusters</w:t>
      </w:r>
    </w:p>
    <w:p>
      <w:pPr>
        <w:pStyle w:val="ListParagraph"/>
        <w:numPr>
          <w:ilvl w:val="0"/>
          <w:numId w:val="2"/>
        </w:numPr>
        <w:spacing w:after="80"/>
      </w:pPr>
      <w:r>
        <w:rPr>
          <w:b/>
          <w:bCs/>
          <w:color w:val="0D1B3E"/>
          <w:sz w:val="22"/>
          <w:szCs w:val="22"/>
        </w:rPr>
        <w:t xml:space="preserve">Platforms: </w:t>
      </w:r>
      <w:r>
        <w:rPr>
          <w:sz w:val="22"/>
          <w:szCs w:val="22"/>
        </w:rPr>
        <w:t xml:space="preserve">Flutter mobile app (iOS + Android) + Next.js web dashboard</w:t>
      </w:r>
    </w:p>
    <w:p>
      <w:pPr>
        <w:pStyle w:val="ListParagraph"/>
        <w:numPr>
          <w:ilvl w:val="0"/>
          <w:numId w:val="2"/>
        </w:numPr>
        <w:spacing w:after="80"/>
      </w:pPr>
      <w:r>
        <w:rPr>
          <w:b/>
          <w:bCs/>
          <w:color w:val="0D1B3E"/>
          <w:sz w:val="22"/>
          <w:szCs w:val="22"/>
        </w:rPr>
        <w:t xml:space="preserve">Pricing anchor: </w:t>
      </w:r>
      <w:r>
        <w:rPr>
          <w:sz w:val="22"/>
          <w:szCs w:val="22"/>
        </w:rPr>
        <w:t xml:space="preserve">Live OGRA petrol price + 6 km/L average sedan efficiency</w:t>
      </w:r>
    </w:p>
    <w:p>
      <w:pPr>
        <w:pStyle w:val="ListParagraph"/>
        <w:numPr>
          <w:ilvl w:val="0"/>
          <w:numId w:val="2"/>
        </w:numPr>
        <w:spacing w:after="80"/>
      </w:pPr>
      <w:r>
        <w:rPr>
          <w:b/>
          <w:bCs/>
          <w:color w:val="0D1B3E"/>
          <w:sz w:val="22"/>
          <w:szCs w:val="22"/>
        </w:rPr>
        <w:t xml:space="preserve">Build timeline: </w:t>
      </w:r>
      <w:r>
        <w:rPr>
          <w:sz w:val="22"/>
          <w:szCs w:val="22"/>
        </w:rPr>
        <w:t xml:space="preserve">12 weeks to MVP, 16 weeks to public launch</w:t>
      </w:r>
    </w:p>
    <w:p>
      <w:r>
        <w:br w:type="page"/>
      </w:r>
    </w:p>
    <w:p>
      <w:pPr>
        <w:pStyle w:val="Heading1"/>
        <w:spacing w:after="180" w:before="360"/>
      </w:pPr>
      <w:r>
        <w:rPr>
          <w:b/>
          <w:bCs/>
          <w:color w:val="0D1B3E"/>
          <w:sz w:val="36"/>
          <w:szCs w:val="36"/>
        </w:rPr>
        <w:t xml:space="preserve">2. The Problem We Solve</w:t>
      </w:r>
    </w:p>
    <w:p>
      <w:pPr>
        <w:spacing w:after="120"/>
      </w:pPr>
      <w:r>
        <w:t xml:space="preserve">Karachi has one of the worst commuter problems in South Asia. The combination of high fuel prices, traffic congestion, and limited safe public transport pushes employees toward expensive options that drain their salaries.</w:t>
      </w:r>
    </w:p>
    <w:p>
      <w:pPr>
        <w:pStyle w:val="Heading3"/>
        <w:spacing w:after="100" w:before="200"/>
      </w:pPr>
      <w:r>
        <w:rPr>
          <w:b/>
          <w:bCs/>
          <w:color w:val="0D1B3E"/>
          <w:sz w:val="24"/>
          <w:szCs w:val="24"/>
        </w:rPr>
        <w:t xml:space="preserve">Pain Points</w:t>
      </w:r>
    </w:p>
    <w:p>
      <w:pPr>
        <w:pStyle w:val="ListParagraph"/>
        <w:numPr>
          <w:ilvl w:val="0"/>
          <w:numId w:val="2"/>
        </w:numPr>
        <w:spacing w:after="80"/>
      </w:pPr>
      <w:r>
        <w:rPr>
          <w:b/>
          <w:bCs/>
          <w:color w:val="0D1B3E"/>
          <w:sz w:val="22"/>
          <w:szCs w:val="22"/>
        </w:rPr>
        <w:t xml:space="preserve">Fuel burn: </w:t>
      </w:r>
      <w:r>
        <w:rPr>
          <w:sz w:val="22"/>
          <w:szCs w:val="22"/>
        </w:rPr>
        <w:t xml:space="preserve">An employee commuting 40 km round-trip daily spends Rs. 14,000 to Rs. 18,000 per month on petrol alone</w:t>
      </w:r>
    </w:p>
    <w:p>
      <w:pPr>
        <w:pStyle w:val="ListParagraph"/>
        <w:numPr>
          <w:ilvl w:val="0"/>
          <w:numId w:val="2"/>
        </w:numPr>
        <w:spacing w:after="80"/>
      </w:pPr>
      <w:r>
        <w:rPr>
          <w:b/>
          <w:bCs/>
          <w:color w:val="0D1B3E"/>
          <w:sz w:val="22"/>
          <w:szCs w:val="22"/>
        </w:rPr>
        <w:t xml:space="preserve">Ride-hailing cost: </w:t>
      </w:r>
      <w:r>
        <w:rPr>
          <w:sz w:val="22"/>
          <w:szCs w:val="22"/>
        </w:rPr>
        <w:t xml:space="preserve">Careem and inDrive for the same commute cost Rs. 25,000 to Rs. 35,000 per month</w:t>
      </w:r>
    </w:p>
    <w:p>
      <w:pPr>
        <w:pStyle w:val="ListParagraph"/>
        <w:numPr>
          <w:ilvl w:val="0"/>
          <w:numId w:val="2"/>
        </w:numPr>
        <w:spacing w:after="80"/>
      </w:pPr>
      <w:r>
        <w:rPr>
          <w:b/>
          <w:bCs/>
          <w:color w:val="0D1B3E"/>
          <w:sz w:val="22"/>
          <w:szCs w:val="22"/>
        </w:rPr>
        <w:t xml:space="preserve">Safety concerns: </w:t>
      </w:r>
      <w:r>
        <w:rPr>
          <w:sz w:val="22"/>
          <w:szCs w:val="22"/>
        </w:rPr>
        <w:t xml:space="preserve">Female employees often pay extra for trusted drivers or face harassment in public transport</w:t>
      </w:r>
    </w:p>
    <w:p>
      <w:pPr>
        <w:pStyle w:val="ListParagraph"/>
        <w:numPr>
          <w:ilvl w:val="0"/>
          <w:numId w:val="2"/>
        </w:numPr>
        <w:spacing w:after="80"/>
      </w:pPr>
      <w:r>
        <w:rPr>
          <w:b/>
          <w:bCs/>
          <w:color w:val="0D1B3E"/>
          <w:sz w:val="22"/>
          <w:szCs w:val="22"/>
        </w:rPr>
        <w:t xml:space="preserve">Empty seats: </w:t>
      </w:r>
      <w:r>
        <w:rPr>
          <w:sz w:val="22"/>
          <w:szCs w:val="22"/>
        </w:rPr>
        <w:t xml:space="preserve">Most cars on Karachi roads carry only the driver, while colleagues from the same office area drive separately</w:t>
      </w:r>
    </w:p>
    <w:p>
      <w:pPr>
        <w:pStyle w:val="ListParagraph"/>
        <w:numPr>
          <w:ilvl w:val="0"/>
          <w:numId w:val="2"/>
        </w:numPr>
        <w:spacing w:after="80"/>
      </w:pPr>
      <w:r>
        <w:rPr>
          <w:b/>
          <w:bCs/>
          <w:color w:val="0D1B3E"/>
          <w:sz w:val="22"/>
          <w:szCs w:val="22"/>
        </w:rPr>
        <w:t xml:space="preserve">No trust layer: </w:t>
      </w:r>
      <w:r>
        <w:rPr>
          <w:sz w:val="22"/>
          <w:szCs w:val="22"/>
        </w:rPr>
        <w:t xml:space="preserve">Existing carpool attempts (WhatsApp groups, Facebook) lack identity verification, payment safety, and accountability</w:t>
      </w:r>
    </w:p>
    <w:p>
      <w:pPr>
        <w:pStyle w:val="Heading3"/>
        <w:spacing w:after="100" w:before="200"/>
      </w:pPr>
      <w:r>
        <w:rPr>
          <w:b/>
          <w:bCs/>
          <w:color w:val="0D1B3E"/>
          <w:sz w:val="24"/>
          <w:szCs w:val="24"/>
        </w:rPr>
        <w:t xml:space="preserve">Why Now</w:t>
      </w:r>
    </w:p>
    <w:p>
      <w:pPr>
        <w:spacing w:after="120"/>
      </w:pPr>
      <w:r>
        <w:t xml:space="preserve">Petrol prices have crossed Rs. 400 four times in 2026. Corporate HR teams are actively looking for employee retention perks. Smartphone penetration in Karachi white-collar workforce is above 95%. The market is ready.</w:t>
      </w:r>
    </w:p>
    <w:p>
      <w:r>
        <w:br w:type="page"/>
      </w:r>
    </w:p>
    <w:p>
      <w:pPr>
        <w:pStyle w:val="Heading1"/>
        <w:spacing w:after="180" w:before="360"/>
      </w:pPr>
      <w:r>
        <w:rPr>
          <w:b/>
          <w:bCs/>
          <w:color w:val="0D1B3E"/>
          <w:sz w:val="36"/>
          <w:szCs w:val="36"/>
        </w:rPr>
        <w:t xml:space="preserve">3. The Solution</w:t>
      </w:r>
    </w:p>
    <w:p>
      <w:pPr>
        <w:spacing w:after="120"/>
      </w:pPr>
      <w:r>
        <w:t xml:space="preserve">A closed-community carpool platform where employees verified through their company email can offer or request rides. Pricing is locked to the live OGRA fuel rate so it is always fair and transparent. Payments flow through the app, eliminating awkward cash settlements. Every ride builds a reputation score.</w:t>
      </w:r>
    </w:p>
    <w:p>
      <w:pPr>
        <w:pStyle w:val="Heading3"/>
        <w:spacing w:after="100" w:before="200"/>
      </w:pPr>
      <w:r>
        <w:rPr>
          <w:b/>
          <w:bCs/>
          <w:color w:val="0D1B3E"/>
          <w:sz w:val="24"/>
          <w:szCs w:val="24"/>
        </w:rPr>
        <w:t xml:space="preserve">Core Value Propositions</w:t>
      </w:r>
    </w:p>
    <w:p>
      <w:pPr>
        <w:pStyle w:val="ListParagraph"/>
        <w:numPr>
          <w:ilvl w:val="0"/>
          <w:numId w:val="2"/>
        </w:numPr>
        <w:spacing w:after="80"/>
      </w:pPr>
      <w:r>
        <w:rPr>
          <w:b/>
          <w:bCs/>
          <w:color w:val="0D1B3E"/>
          <w:sz w:val="22"/>
          <w:szCs w:val="22"/>
        </w:rPr>
        <w:t xml:space="preserve">For Riders: </w:t>
      </w:r>
      <w:r>
        <w:rPr>
          <w:sz w:val="22"/>
          <w:szCs w:val="22"/>
        </w:rPr>
        <w:t xml:space="preserve">Save 75% vs Careem. Save 50% vs driving alone. Verified colleagues only.</w:t>
      </w:r>
    </w:p>
    <w:p>
      <w:pPr>
        <w:pStyle w:val="ListParagraph"/>
        <w:numPr>
          <w:ilvl w:val="0"/>
          <w:numId w:val="2"/>
        </w:numPr>
        <w:spacing w:after="80"/>
      </w:pPr>
      <w:r>
        <w:rPr>
          <w:b/>
          <w:bCs/>
          <w:color w:val="0D1B3E"/>
          <w:sz w:val="22"/>
          <w:szCs w:val="22"/>
        </w:rPr>
        <w:t xml:space="preserve">For Drivers: </w:t>
      </w:r>
      <w:r>
        <w:rPr>
          <w:sz w:val="22"/>
          <w:szCs w:val="22"/>
        </w:rPr>
        <w:t xml:space="preserve">Recover your full fuel cost and earn a small profit. Make new friends from your sector.</w:t>
      </w:r>
    </w:p>
    <w:p>
      <w:pPr>
        <w:pStyle w:val="ListParagraph"/>
        <w:numPr>
          <w:ilvl w:val="0"/>
          <w:numId w:val="2"/>
        </w:numPr>
        <w:spacing w:after="80"/>
      </w:pPr>
      <w:r>
        <w:rPr>
          <w:b/>
          <w:bCs/>
          <w:color w:val="0D1B3E"/>
          <w:sz w:val="22"/>
          <w:szCs w:val="22"/>
        </w:rPr>
        <w:t xml:space="preserve">For Companies: </w:t>
      </w:r>
      <w:r>
        <w:rPr>
          <w:sz w:val="22"/>
          <w:szCs w:val="22"/>
        </w:rPr>
        <w:t xml:space="preserve">Offer a real perk that reduces parking pressure, late arrivals, and employee stress. Optional subsidy.</w:t>
      </w:r>
    </w:p>
    <w:p>
      <w:r>
        <w:br w:type="page"/>
      </w:r>
    </w:p>
    <w:p>
      <w:pPr>
        <w:pStyle w:val="Heading1"/>
        <w:spacing w:after="180" w:before="360"/>
      </w:pPr>
      <w:r>
        <w:rPr>
          <w:b/>
          <w:bCs/>
          <w:color w:val="0D1B3E"/>
          <w:sz w:val="36"/>
          <w:szCs w:val="36"/>
        </w:rPr>
        <w:t xml:space="preserve">4. User Personas</w:t>
      </w:r>
    </w:p>
    <w:p>
      <w:pPr>
        <w:pStyle w:val="Heading3"/>
        <w:spacing w:after="100" w:before="200"/>
      </w:pPr>
      <w:r>
        <w:rPr>
          <w:b/>
          <w:bCs/>
          <w:color w:val="0D1B3E"/>
          <w:sz w:val="24"/>
          <w:szCs w:val="24"/>
        </w:rPr>
        <w:t xml:space="preserve">Persona 1 — Ayesha, the Rider</w:t>
      </w:r>
    </w:p>
    <w:p>
      <w:pPr>
        <w:pStyle w:val="ListParagraph"/>
        <w:numPr>
          <w:ilvl w:val="0"/>
          <w:numId w:val="2"/>
        </w:numPr>
        <w:spacing w:after="80"/>
      </w:pPr>
      <w:r>
        <w:rPr>
          <w:b/>
          <w:bCs/>
          <w:color w:val="0D1B3E"/>
          <w:sz w:val="22"/>
          <w:szCs w:val="22"/>
        </w:rPr>
        <w:t xml:space="preserve">Age: </w:t>
      </w:r>
      <w:r>
        <w:rPr>
          <w:sz w:val="22"/>
          <w:szCs w:val="22"/>
        </w:rPr>
        <w:t xml:space="preserve">26, Software Engineer</w:t>
      </w:r>
    </w:p>
    <w:p>
      <w:pPr>
        <w:pStyle w:val="ListParagraph"/>
        <w:numPr>
          <w:ilvl w:val="0"/>
          <w:numId w:val="2"/>
        </w:numPr>
        <w:spacing w:after="80"/>
      </w:pPr>
      <w:r>
        <w:rPr>
          <w:b/>
          <w:bCs/>
          <w:color w:val="0D1B3E"/>
          <w:sz w:val="22"/>
          <w:szCs w:val="22"/>
        </w:rPr>
        <w:t xml:space="preserve">Lives in: </w:t>
      </w:r>
      <w:r>
        <w:rPr>
          <w:sz w:val="22"/>
          <w:szCs w:val="22"/>
        </w:rPr>
        <w:t xml:space="preserve">Gulshan-e-Iqbal. Works in: </w:t>
      </w:r>
    </w:p>
    <w:p>
      <w:pPr>
        <w:pStyle w:val="ListParagraph"/>
        <w:numPr>
          <w:ilvl w:val="0"/>
          <w:numId w:val="2"/>
        </w:numPr>
        <w:spacing w:after="80"/>
      </w:pPr>
      <w:r>
        <w:rPr>
          <w:sz w:val="22"/>
          <w:szCs w:val="22"/>
        </w:rPr>
        <w:t xml:space="preserve">Lives in Gulshan-e-Iqbal, works in I.I. Chundrigar Road</w:t>
      </w:r>
    </w:p>
    <w:p>
      <w:pPr>
        <w:pStyle w:val="ListParagraph"/>
        <w:numPr>
          <w:ilvl w:val="0"/>
          <w:numId w:val="2"/>
        </w:numPr>
        <w:spacing w:after="80"/>
      </w:pPr>
      <w:r>
        <w:rPr>
          <w:b/>
          <w:bCs/>
          <w:color w:val="0D1B3E"/>
          <w:sz w:val="22"/>
          <w:szCs w:val="22"/>
        </w:rPr>
        <w:t xml:space="preserve">Pain: </w:t>
      </w:r>
      <w:r>
        <w:rPr>
          <w:sz w:val="22"/>
          <w:szCs w:val="22"/>
        </w:rPr>
        <w:t xml:space="preserve">Spends Rs. 22,000/month on Careem. Father uncomfortable with random drivers.</w:t>
      </w:r>
    </w:p>
    <w:p>
      <w:pPr>
        <w:pStyle w:val="ListParagraph"/>
        <w:numPr>
          <w:ilvl w:val="0"/>
          <w:numId w:val="2"/>
        </w:numPr>
        <w:spacing w:after="80"/>
      </w:pPr>
      <w:r>
        <w:rPr>
          <w:b/>
          <w:bCs/>
          <w:color w:val="0D1B3E"/>
          <w:sz w:val="22"/>
          <w:szCs w:val="22"/>
        </w:rPr>
        <w:t xml:space="preserve">Need: </w:t>
      </w:r>
      <w:r>
        <w:rPr>
          <w:sz w:val="22"/>
          <w:szCs w:val="22"/>
        </w:rPr>
        <w:t xml:space="preserve">Affordable, safe ride with verified women or colleagues from her office area.</w:t>
      </w:r>
    </w:p>
    <w:p>
      <w:pPr>
        <w:pStyle w:val="Heading3"/>
        <w:spacing w:after="100" w:before="200"/>
      </w:pPr>
      <w:r>
        <w:rPr>
          <w:b/>
          <w:bCs/>
          <w:color w:val="0D1B3E"/>
          <w:sz w:val="24"/>
          <w:szCs w:val="24"/>
        </w:rPr>
        <w:t xml:space="preserve">Persona 2 — Bilal, the Driver</w:t>
      </w:r>
    </w:p>
    <w:p>
      <w:pPr>
        <w:pStyle w:val="ListParagraph"/>
        <w:numPr>
          <w:ilvl w:val="0"/>
          <w:numId w:val="2"/>
        </w:numPr>
        <w:spacing w:after="80"/>
      </w:pPr>
      <w:r>
        <w:rPr>
          <w:sz w:val="22"/>
          <w:szCs w:val="22"/>
        </w:rPr>
        <w:t xml:space="preserve">Age: 34, Bank Manager</w:t>
      </w:r>
    </w:p>
    <w:p>
      <w:pPr>
        <w:pStyle w:val="ListParagraph"/>
        <w:numPr>
          <w:ilvl w:val="0"/>
          <w:numId w:val="2"/>
        </w:numPr>
        <w:spacing w:after="80"/>
      </w:pPr>
      <w:r>
        <w:rPr>
          <w:sz w:val="22"/>
          <w:szCs w:val="22"/>
        </w:rPr>
        <w:t xml:space="preserve">Lives in DHA Phase 6, works on Shahrah-e-Faisal</w:t>
      </w:r>
    </w:p>
    <w:p>
      <w:pPr>
        <w:pStyle w:val="ListParagraph"/>
        <w:numPr>
          <w:ilvl w:val="0"/>
          <w:numId w:val="2"/>
        </w:numPr>
        <w:spacing w:after="80"/>
      </w:pPr>
      <w:r>
        <w:rPr>
          <w:b/>
          <w:bCs/>
          <w:color w:val="0D1B3E"/>
          <w:sz w:val="22"/>
          <w:szCs w:val="22"/>
        </w:rPr>
        <w:t xml:space="preserve">Pain: </w:t>
      </w:r>
      <w:r>
        <w:rPr>
          <w:sz w:val="22"/>
          <w:szCs w:val="22"/>
        </w:rPr>
        <w:t xml:space="preserve">Drives a Toyota Corolla alone every day. Rs. 18,000 monthly fuel hurts.</w:t>
      </w:r>
    </w:p>
    <w:p>
      <w:pPr>
        <w:pStyle w:val="ListParagraph"/>
        <w:numPr>
          <w:ilvl w:val="0"/>
          <w:numId w:val="2"/>
        </w:numPr>
        <w:spacing w:after="80"/>
      </w:pPr>
      <w:r>
        <w:rPr>
          <w:b/>
          <w:bCs/>
          <w:color w:val="0D1B3E"/>
          <w:sz w:val="22"/>
          <w:szCs w:val="22"/>
        </w:rPr>
        <w:t xml:space="preserve">Need: </w:t>
      </w:r>
      <w:r>
        <w:rPr>
          <w:sz w:val="22"/>
          <w:szCs w:val="22"/>
        </w:rPr>
        <w:t xml:space="preserve">Recover fuel cost from 2-3 colleagues without doing it for free.</w:t>
      </w:r>
    </w:p>
    <w:p>
      <w:pPr>
        <w:pStyle w:val="Heading3"/>
        <w:spacing w:after="100" w:before="200"/>
      </w:pPr>
      <w:r>
        <w:rPr>
          <w:b/>
          <w:bCs/>
          <w:color w:val="0D1B3E"/>
          <w:sz w:val="24"/>
          <w:szCs w:val="24"/>
        </w:rPr>
        <w:t xml:space="preserve">Persona 3 — Sana, the Corporate HR Head</w:t>
      </w:r>
    </w:p>
    <w:p>
      <w:pPr>
        <w:pStyle w:val="ListParagraph"/>
        <w:numPr>
          <w:ilvl w:val="0"/>
          <w:numId w:val="2"/>
        </w:numPr>
        <w:spacing w:after="80"/>
      </w:pPr>
      <w:r>
        <w:rPr>
          <w:sz w:val="22"/>
          <w:szCs w:val="22"/>
        </w:rPr>
        <w:t xml:space="preserve">Age: 41, Head of HR at a fintech</w:t>
      </w:r>
    </w:p>
    <w:p>
      <w:pPr>
        <w:pStyle w:val="ListParagraph"/>
        <w:numPr>
          <w:ilvl w:val="0"/>
          <w:numId w:val="2"/>
        </w:numPr>
        <w:spacing w:after="80"/>
      </w:pPr>
      <w:r>
        <w:rPr>
          <w:b/>
          <w:bCs/>
          <w:color w:val="0D1B3E"/>
          <w:sz w:val="22"/>
          <w:szCs w:val="22"/>
        </w:rPr>
        <w:t xml:space="preserve">Pain: </w:t>
      </w:r>
      <w:r>
        <w:rPr>
          <w:sz w:val="22"/>
          <w:szCs w:val="22"/>
        </w:rPr>
        <w:t xml:space="preserve">Employees complain about commute. Office parking is overflowing.</w:t>
      </w:r>
    </w:p>
    <w:p>
      <w:pPr>
        <w:pStyle w:val="ListParagraph"/>
        <w:numPr>
          <w:ilvl w:val="0"/>
          <w:numId w:val="2"/>
        </w:numPr>
        <w:spacing w:after="80"/>
      </w:pPr>
      <w:r>
        <w:rPr>
          <w:b/>
          <w:bCs/>
          <w:color w:val="0D1B3E"/>
          <w:sz w:val="22"/>
          <w:szCs w:val="22"/>
        </w:rPr>
        <w:t xml:space="preserve">Need: </w:t>
      </w:r>
      <w:r>
        <w:rPr>
          <w:sz w:val="22"/>
          <w:szCs w:val="22"/>
        </w:rPr>
        <w:t xml:space="preserve">A verified, branded carpool perk that improves retention without huge cost.</w:t>
      </w:r>
    </w:p>
    <w:p>
      <w:r>
        <w:br w:type="page"/>
      </w:r>
    </w:p>
    <w:p>
      <w:pPr>
        <w:pStyle w:val="Heading1"/>
        <w:spacing w:after="180" w:before="360"/>
      </w:pPr>
      <w:r>
        <w:rPr>
          <w:b/>
          <w:bCs/>
          <w:color w:val="0D1B3E"/>
          <w:sz w:val="36"/>
          <w:szCs w:val="36"/>
        </w:rPr>
        <w:t xml:space="preserve">5. Complete User Workflow</w:t>
      </w:r>
    </w:p>
    <w:p>
      <w:pPr>
        <w:spacing w:after="120"/>
      </w:pPr>
      <w:r>
        <w:t xml:space="preserve">This is the full journey from first download to repeat ride. Each step is designed to remove friction and build trust.</w:t>
      </w:r>
    </w:p>
    <w:p>
      <w:pPr>
        <w:pStyle w:val="Heading2"/>
        <w:spacing w:after="140" w:before="280"/>
      </w:pPr>
      <w:r>
        <w:rPr>
          <w:b/>
          <w:bCs/>
          <w:color w:val="0066FF"/>
          <w:sz w:val="28"/>
          <w:szCs w:val="28"/>
        </w:rPr>
        <w:t xml:space="preserve">5.1 Onboarding (First 90 Seconds)</w:t>
      </w:r>
    </w:p>
    <w:p>
      <w:pPr>
        <w:pStyle w:val="ListParagraph"/>
        <w:numPr>
          <w:ilvl w:val="0"/>
          <w:numId w:val="3"/>
        </w:numPr>
        <w:spacing w:after="80"/>
      </w:pPr>
      <w:r>
        <w:rPr>
          <w:sz w:val="22"/>
          <w:szCs w:val="22"/>
        </w:rPr>
        <w:t xml:space="preserve">User downloads the app from Play Store / App Store, or signs up on the web.</w:t>
      </w:r>
    </w:p>
    <w:p>
      <w:pPr>
        <w:pStyle w:val="ListParagraph"/>
        <w:numPr>
          <w:ilvl w:val="0"/>
          <w:numId w:val="3"/>
        </w:numPr>
        <w:spacing w:after="80"/>
      </w:pPr>
      <w:r>
        <w:rPr>
          <w:sz w:val="22"/>
          <w:szCs w:val="22"/>
        </w:rPr>
        <w:t xml:space="preserve">Enters phone number — receives OTP via SMS.</w:t>
      </w:r>
    </w:p>
    <w:p>
      <w:pPr>
        <w:pStyle w:val="ListParagraph"/>
        <w:numPr>
          <w:ilvl w:val="0"/>
          <w:numId w:val="3"/>
        </w:numPr>
        <w:spacing w:after="80"/>
      </w:pPr>
      <w:r>
        <w:rPr>
          <w:sz w:val="22"/>
          <w:szCs w:val="22"/>
        </w:rPr>
        <w:t xml:space="preserve">Enters corporate email address (e.g. name@company.com). System sends verification link to confirm employment.</w:t>
      </w:r>
    </w:p>
    <w:p>
      <w:pPr>
        <w:pStyle w:val="ListParagraph"/>
        <w:numPr>
          <w:ilvl w:val="0"/>
          <w:numId w:val="3"/>
        </w:numPr>
        <w:spacing w:after="80"/>
      </w:pPr>
      <w:r>
        <w:rPr>
          <w:sz w:val="22"/>
          <w:szCs w:val="22"/>
        </w:rPr>
        <w:t xml:space="preserve">Profile setup: full name, profile photo, gender, home area, office area, working hours.</w:t>
      </w:r>
    </w:p>
    <w:p>
      <w:pPr>
        <w:pStyle w:val="ListParagraph"/>
        <w:numPr>
          <w:ilvl w:val="0"/>
          <w:numId w:val="3"/>
        </w:numPr>
        <w:spacing w:after="80"/>
      </w:pPr>
      <w:r>
        <w:rPr>
          <w:sz w:val="22"/>
          <w:szCs w:val="22"/>
        </w:rPr>
        <w:t xml:space="preserve">Identity verification: uploads CNIC front + back. Auto-OCR check + manual review within 4 hours.</w:t>
      </w:r>
    </w:p>
    <w:p>
      <w:pPr>
        <w:pStyle w:val="ListParagraph"/>
        <w:numPr>
          <w:ilvl w:val="0"/>
          <w:numId w:val="3"/>
        </w:numPr>
        <w:spacing w:after="80"/>
      </w:pPr>
      <w:r>
        <w:rPr>
          <w:sz w:val="22"/>
          <w:szCs w:val="22"/>
        </w:rPr>
        <w:t xml:space="preserve">Chooses role: Rider, Driver, or Both. Drivers add vehicle details, registration number, license photo.</w:t>
      </w:r>
    </w:p>
    <w:p>
      <w:pPr>
        <w:pStyle w:val="ListParagraph"/>
        <w:numPr>
          <w:ilvl w:val="0"/>
          <w:numId w:val="3"/>
        </w:numPr>
        <w:spacing w:after="80"/>
      </w:pPr>
      <w:r>
        <w:rPr>
          <w:sz w:val="22"/>
          <w:szCs w:val="22"/>
        </w:rPr>
        <w:t xml:space="preserve">Onboarding ends with a 30-second route preference setup — preferred departure window, music preference, smoking yes/no, women-only ride preference.</w:t>
      </w:r>
    </w:p>
    <w:p>
      <w:pPr>
        <w:pStyle w:val="Heading2"/>
        <w:spacing w:after="140" w:before="280"/>
      </w:pPr>
      <w:r>
        <w:rPr>
          <w:b/>
          <w:bCs/>
          <w:color w:val="0066FF"/>
          <w:sz w:val="28"/>
          <w:szCs w:val="28"/>
        </w:rPr>
        <w:t xml:space="preserve">5.2 Posting a Ride (Driver Flow)</w:t>
      </w:r>
    </w:p>
    <w:p>
      <w:pPr>
        <w:pStyle w:val="ListParagraph"/>
        <w:numPr>
          <w:ilvl w:val="0"/>
          <w:numId w:val="3"/>
        </w:numPr>
        <w:spacing w:after="80"/>
      </w:pPr>
      <w:r>
        <w:rPr>
          <w:sz w:val="22"/>
          <w:szCs w:val="22"/>
        </w:rPr>
        <w:t xml:space="preserve">Driver taps 'Offer a Ride' on home screen.</w:t>
      </w:r>
    </w:p>
    <w:p>
      <w:pPr>
        <w:pStyle w:val="ListParagraph"/>
        <w:numPr>
          <w:ilvl w:val="0"/>
          <w:numId w:val="3"/>
        </w:numPr>
        <w:spacing w:after="80"/>
      </w:pPr>
      <w:r>
        <w:rPr>
          <w:sz w:val="22"/>
          <w:szCs w:val="22"/>
        </w:rPr>
        <w:t xml:space="preserve">Picks From and To locations using map pin or saved Home / Office shortcuts.</w:t>
      </w:r>
    </w:p>
    <w:p>
      <w:pPr>
        <w:pStyle w:val="ListParagraph"/>
        <w:numPr>
          <w:ilvl w:val="0"/>
          <w:numId w:val="3"/>
        </w:numPr>
        <w:spacing w:after="80"/>
      </w:pPr>
      <w:r>
        <w:rPr>
          <w:sz w:val="22"/>
          <w:szCs w:val="22"/>
        </w:rPr>
        <w:t xml:space="preserve">Selects departure date, time, number of available seats (1-4).</w:t>
      </w:r>
    </w:p>
    <w:p>
      <w:pPr>
        <w:pStyle w:val="ListParagraph"/>
        <w:numPr>
          <w:ilvl w:val="0"/>
          <w:numId w:val="3"/>
        </w:numPr>
        <w:spacing w:after="80"/>
      </w:pPr>
      <w:r>
        <w:rPr>
          <w:sz w:val="22"/>
          <w:szCs w:val="22"/>
        </w:rPr>
        <w:t xml:space="preserve">App auto-calculates fair price per seat based on distance × current OGRA petrol rate ÷ 6 km/L ÷ seats + small driver margin.</w:t>
      </w:r>
    </w:p>
    <w:p>
      <w:pPr>
        <w:pStyle w:val="ListParagraph"/>
        <w:numPr>
          <w:ilvl w:val="0"/>
          <w:numId w:val="3"/>
        </w:numPr>
        <w:spacing w:after="80"/>
      </w:pPr>
      <w:r>
        <w:rPr>
          <w:sz w:val="22"/>
          <w:szCs w:val="22"/>
        </w:rPr>
        <w:t xml:space="preserve">Driver can accept the suggested price or set custom (within ±15%).</w:t>
      </w:r>
    </w:p>
    <w:p>
      <w:pPr>
        <w:pStyle w:val="ListParagraph"/>
        <w:numPr>
          <w:ilvl w:val="0"/>
          <w:numId w:val="3"/>
        </w:numPr>
        <w:spacing w:after="80"/>
      </w:pPr>
      <w:r>
        <w:rPr>
          <w:sz w:val="22"/>
          <w:szCs w:val="22"/>
        </w:rPr>
        <w:t xml:space="preserve">Adds optional notes: 'AC car, no smoking, female passengers welcome'.</w:t>
      </w:r>
    </w:p>
    <w:p>
      <w:pPr>
        <w:pStyle w:val="ListParagraph"/>
        <w:numPr>
          <w:ilvl w:val="0"/>
          <w:numId w:val="3"/>
        </w:numPr>
        <w:spacing w:after="80"/>
      </w:pPr>
      <w:r>
        <w:rPr>
          <w:sz w:val="22"/>
          <w:szCs w:val="22"/>
        </w:rPr>
        <w:t xml:space="preserve">Hits 'Publish'. Ride goes live for matching riders.</w:t>
      </w:r>
    </w:p>
    <w:p>
      <w:pPr>
        <w:pStyle w:val="Heading2"/>
        <w:spacing w:after="140" w:before="280"/>
      </w:pPr>
      <w:r>
        <w:rPr>
          <w:b/>
          <w:bCs/>
          <w:color w:val="0066FF"/>
          <w:sz w:val="28"/>
          <w:szCs w:val="28"/>
        </w:rPr>
        <w:t xml:space="preserve">5.3 Finding a Ride (Rider Flow)</w:t>
      </w:r>
    </w:p>
    <w:p>
      <w:pPr>
        <w:pStyle w:val="ListParagraph"/>
        <w:numPr>
          <w:ilvl w:val="0"/>
          <w:numId w:val="3"/>
        </w:numPr>
        <w:spacing w:after="80"/>
      </w:pPr>
      <w:r>
        <w:rPr>
          <w:sz w:val="22"/>
          <w:szCs w:val="22"/>
        </w:rPr>
        <w:t xml:space="preserve">Rider opens 'Find a Ride' tab.</w:t>
      </w:r>
    </w:p>
    <w:p>
      <w:pPr>
        <w:pStyle w:val="ListParagraph"/>
        <w:numPr>
          <w:ilvl w:val="0"/>
          <w:numId w:val="3"/>
        </w:numPr>
        <w:spacing w:after="80"/>
      </w:pPr>
      <w:r>
        <w:rPr>
          <w:sz w:val="22"/>
          <w:szCs w:val="22"/>
        </w:rPr>
        <w:t xml:space="preserve">App auto-fills home → office route from saved preferences.</w:t>
      </w:r>
    </w:p>
    <w:p>
      <w:pPr>
        <w:pStyle w:val="ListParagraph"/>
        <w:numPr>
          <w:ilvl w:val="0"/>
          <w:numId w:val="3"/>
        </w:numPr>
        <w:spacing w:after="80"/>
      </w:pPr>
      <w:r>
        <w:rPr>
          <w:sz w:val="22"/>
          <w:szCs w:val="22"/>
        </w:rPr>
        <w:t xml:space="preserve">Shows matching rides sorted by: closest pickup, departure time match, driver rating, price.</w:t>
      </w:r>
    </w:p>
    <w:p>
      <w:pPr>
        <w:pStyle w:val="ListParagraph"/>
        <w:numPr>
          <w:ilvl w:val="0"/>
          <w:numId w:val="3"/>
        </w:numPr>
        <w:spacing w:after="80"/>
      </w:pPr>
      <w:r>
        <w:rPr>
          <w:sz w:val="22"/>
          <w:szCs w:val="22"/>
        </w:rPr>
        <w:t xml:space="preserve">Each ride card displays: driver photo, name, company, rating, vehicle, total ride price, your seat price, pickup walk distance, departure ETA.</w:t>
      </w:r>
    </w:p>
    <w:p>
      <w:pPr>
        <w:pStyle w:val="ListParagraph"/>
        <w:numPr>
          <w:ilvl w:val="0"/>
          <w:numId w:val="3"/>
        </w:numPr>
        <w:spacing w:after="80"/>
      </w:pPr>
      <w:r>
        <w:rPr>
          <w:sz w:val="22"/>
          <w:szCs w:val="22"/>
        </w:rPr>
        <w:t xml:space="preserve">Rider taps 'Request Seat'. Optionally adds a short message to driver.</w:t>
      </w:r>
    </w:p>
    <w:p>
      <w:pPr>
        <w:pStyle w:val="ListParagraph"/>
        <w:numPr>
          <w:ilvl w:val="0"/>
          <w:numId w:val="3"/>
        </w:numPr>
        <w:spacing w:after="80"/>
      </w:pPr>
      <w:r>
        <w:rPr>
          <w:sz w:val="22"/>
          <w:szCs w:val="22"/>
        </w:rPr>
        <w:t xml:space="preserve">Driver gets a push notification with rider profile and can Accept or Decline within 15 minutes.</w:t>
      </w:r>
    </w:p>
    <w:p>
      <w:pPr>
        <w:pStyle w:val="ListParagraph"/>
        <w:numPr>
          <w:ilvl w:val="0"/>
          <w:numId w:val="3"/>
        </w:numPr>
        <w:spacing w:after="80"/>
      </w:pPr>
      <w:r>
        <w:rPr>
          <w:sz w:val="22"/>
          <w:szCs w:val="22"/>
        </w:rPr>
        <w:t xml:space="preserve">On Accept, both get a confirmation screen with ride details, in-app chat unlocked, pickup point shared on map.</w:t>
      </w:r>
    </w:p>
    <w:p>
      <w:pPr>
        <w:pStyle w:val="Heading2"/>
        <w:spacing w:after="140" w:before="280"/>
      </w:pPr>
      <w:r>
        <w:rPr>
          <w:b/>
          <w:bCs/>
          <w:color w:val="0066FF"/>
          <w:sz w:val="28"/>
          <w:szCs w:val="28"/>
        </w:rPr>
        <w:t xml:space="preserve">5.4 Day of Ride</w:t>
      </w:r>
    </w:p>
    <w:p>
      <w:pPr>
        <w:pStyle w:val="ListParagraph"/>
        <w:numPr>
          <w:ilvl w:val="0"/>
          <w:numId w:val="3"/>
        </w:numPr>
        <w:spacing w:after="80"/>
      </w:pPr>
      <w:r>
        <w:rPr>
          <w:sz w:val="22"/>
          <w:szCs w:val="22"/>
        </w:rPr>
        <w:t xml:space="preserve">1 hour before departure, both get a reminder push.</w:t>
      </w:r>
    </w:p>
    <w:p>
      <w:pPr>
        <w:pStyle w:val="ListParagraph"/>
        <w:numPr>
          <w:ilvl w:val="0"/>
          <w:numId w:val="3"/>
        </w:numPr>
        <w:spacing w:after="80"/>
      </w:pPr>
      <w:r>
        <w:rPr>
          <w:sz w:val="22"/>
          <w:szCs w:val="22"/>
        </w:rPr>
        <w:t xml:space="preserve">Driver taps 'Start Ride' when leaving home. Live location shared with rider.</w:t>
      </w:r>
    </w:p>
    <w:p>
      <w:pPr>
        <w:pStyle w:val="ListParagraph"/>
        <w:numPr>
          <w:ilvl w:val="0"/>
          <w:numId w:val="3"/>
        </w:numPr>
        <w:spacing w:after="80"/>
      </w:pPr>
      <w:r>
        <w:rPr>
          <w:sz w:val="22"/>
          <w:szCs w:val="22"/>
        </w:rPr>
        <w:t xml:space="preserve">Rider sees driver's car icon approaching on map, with live ETA.</w:t>
      </w:r>
    </w:p>
    <w:p>
      <w:pPr>
        <w:pStyle w:val="ListParagraph"/>
        <w:numPr>
          <w:ilvl w:val="0"/>
          <w:numId w:val="3"/>
        </w:numPr>
        <w:spacing w:after="80"/>
      </w:pPr>
      <w:r>
        <w:rPr>
          <w:sz w:val="22"/>
          <w:szCs w:val="22"/>
        </w:rPr>
        <w:t xml:space="preserve">On arrival, driver taps 'Picked Up' and rider confirms with in-app code (4 digits) — prevents fraud and confirms identity.</w:t>
      </w:r>
    </w:p>
    <w:p>
      <w:pPr>
        <w:pStyle w:val="ListParagraph"/>
        <w:numPr>
          <w:ilvl w:val="0"/>
          <w:numId w:val="3"/>
        </w:numPr>
        <w:spacing w:after="80"/>
      </w:pPr>
      <w:r>
        <w:rPr>
          <w:sz w:val="22"/>
          <w:szCs w:val="22"/>
        </w:rPr>
        <w:t xml:space="preserve">During ride, live tracking shared with one emergency contact of rider for safety.</w:t>
      </w:r>
    </w:p>
    <w:p>
      <w:pPr>
        <w:pStyle w:val="ListParagraph"/>
        <w:numPr>
          <w:ilvl w:val="0"/>
          <w:numId w:val="3"/>
        </w:numPr>
        <w:spacing w:after="80"/>
      </w:pPr>
      <w:r>
        <w:rPr>
          <w:sz w:val="22"/>
          <w:szCs w:val="22"/>
        </w:rPr>
        <w:t xml:space="preserve">On arrival at destination, both tap 'Complete Ride'. Payment auto-deducts from rider's wallet to driver's wallet, minus 10% platform fee.</w:t>
      </w:r>
    </w:p>
    <w:p>
      <w:pPr>
        <w:pStyle w:val="Heading2"/>
        <w:spacing w:after="140" w:before="280"/>
      </w:pPr>
      <w:r>
        <w:rPr>
          <w:b/>
          <w:bCs/>
          <w:color w:val="0066FF"/>
          <w:sz w:val="28"/>
          <w:szCs w:val="28"/>
        </w:rPr>
        <w:t xml:space="preserve">5.5 Post-Ride</w:t>
      </w:r>
    </w:p>
    <w:p>
      <w:pPr>
        <w:pStyle w:val="ListParagraph"/>
        <w:numPr>
          <w:ilvl w:val="0"/>
          <w:numId w:val="3"/>
        </w:numPr>
        <w:spacing w:after="80"/>
      </w:pPr>
      <w:r>
        <w:rPr>
          <w:sz w:val="22"/>
          <w:szCs w:val="22"/>
        </w:rPr>
        <w:t xml:space="preserve">Both parties rate each other 1-5 stars with optional comment.</w:t>
      </w:r>
    </w:p>
    <w:p>
      <w:pPr>
        <w:pStyle w:val="ListParagraph"/>
        <w:numPr>
          <w:ilvl w:val="0"/>
          <w:numId w:val="3"/>
        </w:numPr>
        <w:spacing w:after="80"/>
      </w:pPr>
      <w:r>
        <w:rPr>
          <w:sz w:val="22"/>
          <w:szCs w:val="22"/>
        </w:rPr>
        <w:t xml:space="preserve">Receipt emailed automatically with fuel cost breakdown.</w:t>
      </w:r>
    </w:p>
    <w:p>
      <w:pPr>
        <w:pStyle w:val="ListParagraph"/>
        <w:numPr>
          <w:ilvl w:val="0"/>
          <w:numId w:val="3"/>
        </w:numPr>
        <w:spacing w:after="80"/>
      </w:pPr>
      <w:r>
        <w:rPr>
          <w:sz w:val="22"/>
          <w:szCs w:val="22"/>
        </w:rPr>
        <w:t xml:space="preserve">Rider can tap 'Repeat this ride' to schedule the same route for next day or weekly.</w:t>
      </w:r>
    </w:p>
    <w:p>
      <w:pPr>
        <w:pStyle w:val="ListParagraph"/>
        <w:numPr>
          <w:ilvl w:val="0"/>
          <w:numId w:val="3"/>
        </w:numPr>
        <w:spacing w:after="80"/>
      </w:pPr>
      <w:r>
        <w:rPr>
          <w:sz w:val="22"/>
          <w:szCs w:val="22"/>
        </w:rPr>
        <w:t xml:space="preserve">Driver's earnings are withdrawable to bank account every Friday (minimum Rs. 1,000).</w:t>
      </w:r>
    </w:p>
    <w:p>
      <w:r>
        <w:br w:type="page"/>
      </w:r>
    </w:p>
    <w:p>
      <w:pPr>
        <w:pStyle w:val="Heading1"/>
        <w:spacing w:after="180" w:before="360"/>
      </w:pPr>
      <w:r>
        <w:rPr>
          <w:b/>
          <w:bCs/>
          <w:color w:val="0D1B3E"/>
          <w:sz w:val="36"/>
          <w:szCs w:val="36"/>
        </w:rPr>
        <w:t xml:space="preserve">6. Community &amp; Engagement Features</w:t>
      </w:r>
    </w:p>
    <w:p>
      <w:pPr>
        <w:spacing w:after="120"/>
      </w:pPr>
      <w:r>
        <w:t xml:space="preserve">This is what turns a transactional app into a habit. Karachi commuters want connection, not just rides.</w:t>
      </w:r>
    </w:p>
    <w:p>
      <w:pPr>
        <w:pStyle w:val="Heading3"/>
        <w:spacing w:after="100" w:before="200"/>
      </w:pPr>
      <w:r>
        <w:rPr>
          <w:b/>
          <w:bCs/>
          <w:color w:val="0D1B3E"/>
          <w:sz w:val="24"/>
          <w:szCs w:val="24"/>
        </w:rPr>
        <w:t xml:space="preserve">Community Feed</w:t>
      </w:r>
    </w:p>
    <w:p>
      <w:pPr>
        <w:pStyle w:val="ListParagraph"/>
        <w:numPr>
          <w:ilvl w:val="0"/>
          <w:numId w:val="2"/>
        </w:numPr>
        <w:spacing w:after="80"/>
      </w:pPr>
      <w:r>
        <w:rPr>
          <w:b/>
          <w:bCs/>
          <w:color w:val="0D1B3E"/>
          <w:sz w:val="22"/>
          <w:szCs w:val="22"/>
        </w:rPr>
        <w:t xml:space="preserve">Sector groups: </w:t>
      </w:r>
      <w:r>
        <w:rPr>
          <w:sz w:val="22"/>
          <w:szCs w:val="22"/>
        </w:rPr>
        <w:t xml:space="preserve">Auto-join based on office location (e.g. 'I.I. Chundrigar Commuters', 'Shahrah-e-Faisal Riders')</w:t>
      </w:r>
    </w:p>
    <w:p>
      <w:pPr>
        <w:pStyle w:val="ListParagraph"/>
        <w:numPr>
          <w:ilvl w:val="0"/>
          <w:numId w:val="2"/>
        </w:numPr>
        <w:spacing w:after="80"/>
      </w:pPr>
      <w:r>
        <w:rPr>
          <w:b/>
          <w:bCs/>
          <w:color w:val="0D1B3E"/>
          <w:sz w:val="22"/>
          <w:szCs w:val="22"/>
        </w:rPr>
        <w:t xml:space="preserve">Daily posts: </w:t>
      </w:r>
      <w:r>
        <w:rPr>
          <w:sz w:val="22"/>
          <w:szCs w:val="22"/>
        </w:rPr>
        <w:t xml:space="preserve">Traffic alerts, weather warnings, road closures, lift-needed-urgent posts</w:t>
      </w:r>
    </w:p>
    <w:p>
      <w:pPr>
        <w:pStyle w:val="ListParagraph"/>
        <w:numPr>
          <w:ilvl w:val="0"/>
          <w:numId w:val="2"/>
        </w:numPr>
        <w:spacing w:after="80"/>
      </w:pPr>
      <w:r>
        <w:rPr>
          <w:b/>
          <w:bCs/>
          <w:color w:val="0D1B3E"/>
          <w:sz w:val="22"/>
          <w:szCs w:val="22"/>
        </w:rPr>
        <w:t xml:space="preserve">Recognition: </w:t>
      </w:r>
      <w:r>
        <w:rPr>
          <w:sz w:val="22"/>
          <w:szCs w:val="22"/>
        </w:rPr>
        <w:t xml:space="preserve">Top driver of the week, most reliable rider, longest streak — gamified badges</w:t>
      </w:r>
    </w:p>
    <w:p>
      <w:pPr>
        <w:pStyle w:val="Heading3"/>
        <w:spacing w:after="100" w:before="200"/>
      </w:pPr>
      <w:r>
        <w:rPr>
          <w:b/>
          <w:bCs/>
          <w:color w:val="0D1B3E"/>
          <w:sz w:val="24"/>
          <w:szCs w:val="24"/>
        </w:rPr>
        <w:t xml:space="preserve">Loyalty &amp; Streaks</w:t>
      </w:r>
    </w:p>
    <w:p>
      <w:pPr>
        <w:pStyle w:val="ListParagraph"/>
        <w:numPr>
          <w:ilvl w:val="0"/>
          <w:numId w:val="2"/>
        </w:numPr>
        <w:spacing w:after="80"/>
      </w:pPr>
      <w:r>
        <w:rPr>
          <w:b/>
          <w:bCs/>
          <w:color w:val="0D1B3E"/>
          <w:sz w:val="22"/>
          <w:szCs w:val="22"/>
        </w:rPr>
        <w:t xml:space="preserve">Ride streak: </w:t>
      </w:r>
      <w:r>
        <w:rPr>
          <w:sz w:val="22"/>
          <w:szCs w:val="22"/>
        </w:rPr>
        <w:t xml:space="preserve">Use the app 5 days in a row — get one free ride credit</w:t>
      </w:r>
    </w:p>
    <w:p>
      <w:pPr>
        <w:pStyle w:val="ListParagraph"/>
        <w:numPr>
          <w:ilvl w:val="0"/>
          <w:numId w:val="2"/>
        </w:numPr>
        <w:spacing w:after="80"/>
      </w:pPr>
      <w:r>
        <w:rPr>
          <w:b/>
          <w:bCs/>
          <w:color w:val="0D1B3E"/>
          <w:sz w:val="22"/>
          <w:szCs w:val="22"/>
        </w:rPr>
        <w:t xml:space="preserve">Referral bonus: </w:t>
      </w:r>
      <w:r>
        <w:rPr>
          <w:sz w:val="22"/>
          <w:szCs w:val="22"/>
        </w:rPr>
        <w:t xml:space="preserve">Invite a verified colleague — both get Rs. 200 credit</w:t>
      </w:r>
    </w:p>
    <w:p>
      <w:pPr>
        <w:pStyle w:val="ListParagraph"/>
        <w:numPr>
          <w:ilvl w:val="0"/>
          <w:numId w:val="2"/>
        </w:numPr>
        <w:spacing w:after="80"/>
      </w:pPr>
      <w:r>
        <w:rPr>
          <w:b/>
          <w:bCs/>
          <w:color w:val="0D1B3E"/>
          <w:sz w:val="22"/>
          <w:szCs w:val="22"/>
        </w:rPr>
        <w:t xml:space="preserve">Fuel saver report: </w:t>
      </w:r>
      <w:r>
        <w:rPr>
          <w:sz w:val="22"/>
          <w:szCs w:val="22"/>
        </w:rPr>
        <w:t xml:space="preserve">Monthly email showing 'You saved Rs. 12,400 and 38 kg of CO2 this month'</w:t>
      </w:r>
    </w:p>
    <w:p>
      <w:pPr>
        <w:pStyle w:val="Heading3"/>
        <w:spacing w:after="100" w:before="200"/>
      </w:pPr>
      <w:r>
        <w:rPr>
          <w:b/>
          <w:bCs/>
          <w:color w:val="0D1B3E"/>
          <w:sz w:val="24"/>
          <w:szCs w:val="24"/>
        </w:rPr>
        <w:t xml:space="preserve">Safety Layer</w:t>
      </w:r>
    </w:p>
    <w:p>
      <w:pPr>
        <w:pStyle w:val="ListParagraph"/>
        <w:numPr>
          <w:ilvl w:val="0"/>
          <w:numId w:val="2"/>
        </w:numPr>
        <w:spacing w:after="80"/>
      </w:pPr>
      <w:r>
        <w:rPr>
          <w:b/>
          <w:bCs/>
          <w:color w:val="0D1B3E"/>
          <w:sz w:val="22"/>
          <w:szCs w:val="22"/>
        </w:rPr>
        <w:t xml:space="preserve">SOS button: </w:t>
      </w:r>
      <w:r>
        <w:rPr>
          <w:sz w:val="22"/>
          <w:szCs w:val="22"/>
        </w:rPr>
        <w:t xml:space="preserve">One-tap alert to emergency contact + DC support team during a ride</w:t>
      </w:r>
    </w:p>
    <w:p>
      <w:pPr>
        <w:pStyle w:val="ListParagraph"/>
        <w:numPr>
          <w:ilvl w:val="0"/>
          <w:numId w:val="2"/>
        </w:numPr>
        <w:spacing w:after="80"/>
      </w:pPr>
      <w:r>
        <w:rPr>
          <w:b/>
          <w:bCs/>
          <w:color w:val="0D1B3E"/>
          <w:sz w:val="22"/>
          <w:szCs w:val="22"/>
        </w:rPr>
        <w:t xml:space="preserve">Women-only mode: </w:t>
      </w:r>
      <w:r>
        <w:rPr>
          <w:sz w:val="22"/>
          <w:szCs w:val="22"/>
        </w:rPr>
        <w:t xml:space="preserve">Female riders can opt to match only with female drivers</w:t>
      </w:r>
    </w:p>
    <w:p>
      <w:pPr>
        <w:pStyle w:val="ListParagraph"/>
        <w:numPr>
          <w:ilvl w:val="0"/>
          <w:numId w:val="2"/>
        </w:numPr>
        <w:spacing w:after="80"/>
      </w:pPr>
      <w:r>
        <w:rPr>
          <w:b/>
          <w:bCs/>
          <w:color w:val="0D1B3E"/>
          <w:sz w:val="22"/>
          <w:szCs w:val="22"/>
        </w:rPr>
        <w:t xml:space="preserve">Trip verification: </w:t>
      </w:r>
      <w:r>
        <w:rPr>
          <w:sz w:val="22"/>
          <w:szCs w:val="22"/>
        </w:rPr>
        <w:t xml:space="preserve">4-digit pickup code, live tracking, in-app chat (no phone number shared)</w:t>
      </w:r>
    </w:p>
    <w:p>
      <w:pPr>
        <w:pStyle w:val="ListParagraph"/>
        <w:numPr>
          <w:ilvl w:val="0"/>
          <w:numId w:val="2"/>
        </w:numPr>
        <w:spacing w:after="80"/>
      </w:pPr>
      <w:r>
        <w:rPr>
          <w:b/>
          <w:bCs/>
          <w:color w:val="0D1B3E"/>
          <w:sz w:val="22"/>
          <w:szCs w:val="22"/>
        </w:rPr>
        <w:t xml:space="preserve">Blocklist: </w:t>
      </w:r>
      <w:r>
        <w:rPr>
          <w:sz w:val="22"/>
          <w:szCs w:val="22"/>
        </w:rPr>
        <w:t xml:space="preserve">Bad-rated users auto-removed after 3 reports</w:t>
      </w:r>
    </w:p>
    <w:p>
      <w:r>
        <w:br w:type="page"/>
      </w:r>
    </w:p>
    <w:p>
      <w:pPr>
        <w:pStyle w:val="Heading1"/>
        <w:spacing w:after="180" w:before="360"/>
      </w:pPr>
      <w:r>
        <w:rPr>
          <w:b/>
          <w:bCs/>
          <w:color w:val="0D1B3E"/>
          <w:sz w:val="36"/>
          <w:szCs w:val="36"/>
        </w:rPr>
        <w:t xml:space="preserve">7. Pricing Model — Karachi Fuel-Based Formula</w:t>
      </w:r>
    </w:p>
    <w:p>
      <w:pPr>
        <w:spacing w:after="120"/>
      </w:pPr>
      <w:r>
        <w:t xml:space="preserve">Pricing is the heart of this product. Every other carpool app fails because the price feels arbitrary. Ours is anchored to the live OGRA petrol rate, so users see exactly why they are paying what they are paying.</w:t>
      </w:r>
    </w:p>
    <w:p>
      <w:pPr>
        <w:pStyle w:val="Heading3"/>
        <w:spacing w:after="100" w:before="200"/>
      </w:pPr>
      <w:r>
        <w:rPr>
          <w:b/>
          <w:bCs/>
          <w:color w:val="0D1B3E"/>
          <w:sz w:val="24"/>
          <w:szCs w:val="24"/>
        </w:rPr>
        <w:t xml:space="preserve">The Formula</w:t>
      </w:r>
    </w:p>
    <w:p>
      <w:pPr>
        <w:spacing w:after="100" w:before="100"/>
        <w:jc w:val="center"/>
      </w:pPr>
      <w:r>
        <w:rPr>
          <w:b/>
          <w:bCs/>
          <w:color w:val="0066FF"/>
          <w:sz w:val="24"/>
          <w:szCs w:val="24"/>
        </w:rPr>
        <w:t xml:space="preserve">Rider Seat Price = (Distance km ÷ 6 km/L) × Petrol Rate ÷ Seats + Rs. 8/km Driver Margin</w:t>
      </w:r>
    </w:p>
    <w:p>
      <w:pPr>
        <w:spacing w:after="120"/>
      </w:pPr>
      <w:r>
        <w:t xml:space="preserve">Assumptions used in calculation:</w:t>
      </w:r>
    </w:p>
    <w:p>
      <w:pPr>
        <w:pStyle w:val="ListParagraph"/>
        <w:numPr>
          <w:ilvl w:val="0"/>
          <w:numId w:val="2"/>
        </w:numPr>
        <w:spacing w:after="80"/>
      </w:pPr>
      <w:r>
        <w:rPr>
          <w:b/>
          <w:bCs/>
          <w:color w:val="0D1B3E"/>
          <w:sz w:val="22"/>
          <w:szCs w:val="22"/>
        </w:rPr>
        <w:t xml:space="preserve">Petrol rate: </w:t>
      </w:r>
      <w:r>
        <w:rPr>
          <w:sz w:val="22"/>
          <w:szCs w:val="22"/>
        </w:rPr>
        <w:t xml:space="preserve">Rs. 409.78 per litre (OGRA notification, 16 May 2026)</w:t>
      </w:r>
    </w:p>
    <w:p>
      <w:pPr>
        <w:pStyle w:val="ListParagraph"/>
        <w:numPr>
          <w:ilvl w:val="0"/>
          <w:numId w:val="2"/>
        </w:numPr>
        <w:spacing w:after="80"/>
      </w:pPr>
      <w:r>
        <w:rPr>
          <w:b/>
          <w:bCs/>
          <w:color w:val="0D1B3E"/>
          <w:sz w:val="22"/>
          <w:szCs w:val="22"/>
        </w:rPr>
        <w:t xml:space="preserve">Average sedan efficiency: </w:t>
      </w:r>
      <w:r>
        <w:rPr>
          <w:sz w:val="22"/>
          <w:szCs w:val="22"/>
        </w:rPr>
        <w:t xml:space="preserve">6 km per litre in Karachi traffic</w:t>
      </w:r>
    </w:p>
    <w:p>
      <w:pPr>
        <w:pStyle w:val="ListParagraph"/>
        <w:numPr>
          <w:ilvl w:val="0"/>
          <w:numId w:val="2"/>
        </w:numPr>
        <w:spacing w:after="80"/>
      </w:pPr>
      <w:r>
        <w:rPr>
          <w:b/>
          <w:bCs/>
          <w:color w:val="0D1B3E"/>
          <w:sz w:val="22"/>
          <w:szCs w:val="22"/>
        </w:rPr>
        <w:t xml:space="preserve">Default seats: </w:t>
      </w:r>
      <w:r>
        <w:rPr>
          <w:sz w:val="22"/>
          <w:szCs w:val="22"/>
        </w:rPr>
        <w:t xml:space="preserve">3 riders sharing</w:t>
      </w:r>
    </w:p>
    <w:p>
      <w:pPr>
        <w:pStyle w:val="ListParagraph"/>
        <w:numPr>
          <w:ilvl w:val="0"/>
          <w:numId w:val="2"/>
        </w:numPr>
        <w:spacing w:after="80"/>
      </w:pPr>
      <w:r>
        <w:rPr>
          <w:b/>
          <w:bCs/>
          <w:color w:val="0D1B3E"/>
          <w:sz w:val="22"/>
          <w:szCs w:val="22"/>
        </w:rPr>
        <w:t xml:space="preserve">Driver margin: </w:t>
      </w:r>
      <w:r>
        <w:rPr>
          <w:sz w:val="22"/>
          <w:szCs w:val="22"/>
        </w:rPr>
        <w:t xml:space="preserve">Rs. 8 per km — covers car depreciation, oil, tyre wear</w:t>
      </w:r>
    </w:p>
    <w:p>
      <w:pPr>
        <w:pStyle w:val="ListParagraph"/>
        <w:numPr>
          <w:ilvl w:val="0"/>
          <w:numId w:val="2"/>
        </w:numPr>
        <w:spacing w:after="80"/>
      </w:pPr>
      <w:r>
        <w:rPr>
          <w:b/>
          <w:bCs/>
          <w:color w:val="0D1B3E"/>
          <w:sz w:val="22"/>
          <w:szCs w:val="22"/>
        </w:rPr>
        <w:t xml:space="preserve">Platform commission: </w:t>
      </w:r>
      <w:r>
        <w:rPr>
          <w:sz w:val="22"/>
          <w:szCs w:val="22"/>
        </w:rPr>
        <w:t xml:space="preserve">10% of rider payment</w:t>
      </w:r>
    </w:p>
    <w:p>
      <w:pPr>
        <w:pStyle w:val="Heading3"/>
        <w:spacing w:after="100" w:before="200"/>
      </w:pPr>
      <w:r>
        <w:rPr>
          <w:b/>
          <w:bCs/>
          <w:color w:val="0D1B3E"/>
          <w:sz w:val="24"/>
          <w:szCs w:val="24"/>
        </w:rPr>
        <w:t xml:space="preserve">Sample Pricing Table</w:t>
      </w:r>
    </w:p>
    <w:p>
      <w:pPr>
        <w:spacing w:after="120"/>
      </w:pPr>
      <w:r>
        <w:t xml:space="preserve">Distance is one-way. All prices in Pakistani Rupees. Calculated at petrol Rs. 409.78/L.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Distance (one-way)</w:t>
            </w:r>
          </w:p>
        </w:tc>
        <w:tc>
          <w:tcPr>
            <w:tcW w:type="dxa" w:w="234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Driver Fuel Cost</w:t>
            </w:r>
          </w:p>
        </w:tc>
        <w:tc>
          <w:tcPr>
            <w:tcW w:type="dxa" w:w="234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Rider Pays (per seat)</w:t>
            </w:r>
          </w:p>
        </w:tc>
        <w:tc>
          <w:tcPr>
            <w:tcW w:type="dxa" w:w="234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Driver Net Earn</w:t>
            </w:r>
          </w:p>
        </w:tc>
      </w:tr>
      <w:tr>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5 km</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51</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b/>
                <w:bCs/>
                <w:sz w:val="22"/>
                <w:szCs w:val="22"/>
              </w:rPr>
              <w:t xml:space="preserve">Rs. 60</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129 (3 riders)</w:t>
            </w:r>
          </w:p>
        </w:tc>
      </w:tr>
      <w:tr>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10 km</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102</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b/>
                <w:bCs/>
                <w:sz w:val="22"/>
                <w:szCs w:val="22"/>
              </w:rPr>
              <w:t xml:space="preserve">Rs. 110</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228 (3 riders)</w:t>
            </w:r>
          </w:p>
        </w:tc>
      </w:tr>
      <w:tr>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15 km</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154</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b/>
                <w:bCs/>
                <w:sz w:val="22"/>
                <w:szCs w:val="22"/>
              </w:rPr>
              <w:t xml:space="preserve">Rs. 160</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326 (3 riders)</w:t>
            </w:r>
          </w:p>
        </w:tc>
      </w:tr>
      <w:tr>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20 km</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205</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b/>
                <w:bCs/>
                <w:sz w:val="22"/>
                <w:szCs w:val="22"/>
              </w:rPr>
              <w:t xml:space="preserve">Rs. 210</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425 (3 riders)</w:t>
            </w:r>
          </w:p>
        </w:tc>
      </w:tr>
      <w:tr>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25 km</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256</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b/>
                <w:bCs/>
                <w:sz w:val="22"/>
                <w:szCs w:val="22"/>
              </w:rPr>
              <w:t xml:space="preserve">Rs. 260</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524 (3 riders)</w:t>
            </w:r>
          </w:p>
        </w:tc>
      </w:tr>
      <w:tr>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30 km</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307</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b/>
                <w:bCs/>
                <w:sz w:val="22"/>
                <w:szCs w:val="22"/>
              </w:rPr>
              <w:t xml:space="preserve">Rs. 310</w:t>
            </w:r>
          </w:p>
        </w:tc>
        <w:tc>
          <w:tcPr>
            <w:tcW w:type="dxa" w:w="234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623 (3 riders)</w:t>
            </w:r>
          </w:p>
        </w:tc>
      </w:tr>
      <w:tr>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40 km</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410</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b/>
                <w:bCs/>
                <w:sz w:val="22"/>
                <w:szCs w:val="22"/>
              </w:rPr>
              <w:t xml:space="preserve">Rs. 410</w:t>
            </w:r>
          </w:p>
        </w:tc>
        <w:tc>
          <w:tcPr>
            <w:tcW w:type="dxa" w:w="234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820 (3 riders)</w:t>
            </w:r>
          </w:p>
        </w:tc>
      </w:tr>
    </w:tbl>
    <w:p>
      <w:pPr>
        <w:pStyle w:val="Heading3"/>
        <w:spacing w:after="100" w:before="200"/>
      </w:pPr>
      <w:r>
        <w:rPr>
          <w:b/>
          <w:bCs/>
          <w:color w:val="0D1B3E"/>
          <w:sz w:val="24"/>
          <w:szCs w:val="24"/>
        </w:rPr>
        <w:t xml:space="preserve">How This Compares (20 km one-way commute)</w:t>
      </w:r>
    </w:p>
    <w:p>
      <w:pPr>
        <w:spacing w:after="120"/>
      </w:pPr>
      <w:r>
        <w:t xml:space="preserve">Side-by-side comparison of a typical Karachi commuter spending 22 working days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Mode (20 km one-way)</w:t>
            </w:r>
          </w:p>
        </w:tc>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Daily Cost</w:t>
            </w:r>
          </w:p>
        </w:tc>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Monthly (22 days)</w:t>
            </w:r>
          </w:p>
        </w:tc>
      </w:tr>
      <w:tr>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Solo Drive (own car)</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410</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9,020</w:t>
            </w:r>
          </w:p>
        </w:tc>
      </w:tr>
      <w:tr>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Careem / inDrive</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800–1,200</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17,600–26,400</w:t>
            </w:r>
          </w:p>
        </w:tc>
      </w:tr>
      <w:tr>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sz w:val="22"/>
                <w:szCs w:val="22"/>
              </w:rPr>
              <w:t xml:space="preserve">Our App (Rider)</w:t>
            </w:r>
          </w:p>
        </w:tc>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b/>
                <w:bCs/>
                <w:sz w:val="22"/>
                <w:szCs w:val="22"/>
              </w:rPr>
              <w:t xml:space="preserve">Rs. 210</w:t>
            </w:r>
          </w:p>
        </w:tc>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b/>
                <w:bCs/>
                <w:sz w:val="22"/>
                <w:szCs w:val="22"/>
              </w:rPr>
              <w:t xml:space="preserve">Rs. 4,620</w:t>
            </w:r>
          </w:p>
        </w:tc>
      </w:tr>
      <w:tr>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sz w:val="22"/>
                <w:szCs w:val="22"/>
              </w:rPr>
              <w:t xml:space="preserve">Our App (Driver net)</w:t>
            </w:r>
          </w:p>
        </w:tc>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b/>
                <w:bCs/>
                <w:sz w:val="22"/>
                <w:szCs w:val="22"/>
              </w:rPr>
              <w:t xml:space="preserve">Earns Rs. 220</w:t>
            </w:r>
          </w:p>
        </w:tc>
        <w:tc>
          <w:tcPr>
            <w:tcW w:type="dxa" w:w="3120"/>
            <w:tcBorders>
              <w:top w:val="single" w:color="BFCBE6" w:sz="4"/>
              <w:left w:val="single" w:color="BFCBE6" w:sz="4"/>
              <w:bottom w:val="single" w:color="BFCBE6" w:sz="4"/>
              <w:right w:val="single" w:color="BFCBE6" w:sz="4"/>
            </w:tcBorders>
            <w:shd w:fill="DFF5E1" w:val="clear"/>
            <w:tcMar>
              <w:top w:type="dxa" w:w="100"/>
              <w:left w:type="dxa" w:w="140"/>
              <w:bottom w:type="dxa" w:w="100"/>
              <w:right w:type="dxa" w:w="140"/>
            </w:tcMar>
          </w:tcPr>
          <w:p>
            <w:r>
              <w:rPr>
                <w:b/>
                <w:bCs/>
                <w:sz w:val="22"/>
                <w:szCs w:val="22"/>
              </w:rPr>
              <w:t xml:space="preserve">Earns Rs. 4,840</w:t>
            </w:r>
          </w:p>
        </w:tc>
      </w:tr>
    </w:tbl>
    <w:p>
      <w:pPr>
        <w:spacing w:after="120"/>
      </w:pPr>
      <w:r>
        <w:t xml:space="preserve">A rider saves Rs. 12,980 per month vs Careem. A driver who picks up 3 riders covers their fuel and earns extra Rs. 4,840 — turning their car from a cost into a small income.</w:t>
      </w:r>
    </w:p>
    <w:p>
      <w:pPr>
        <w:pStyle w:val="Heading3"/>
        <w:spacing w:after="100" w:before="200"/>
      </w:pPr>
      <w:r>
        <w:rPr>
          <w:b/>
          <w:bCs/>
          <w:color w:val="0D1B3E"/>
          <w:sz w:val="24"/>
          <w:szCs w:val="24"/>
        </w:rPr>
        <w:t xml:space="preserve">Dynamic Pricing Logic</w:t>
      </w:r>
    </w:p>
    <w:p>
      <w:pPr>
        <w:spacing w:after="120"/>
      </w:pPr>
      <w:r>
        <w:t xml:space="preserve">Petrol price is fetched daily from a scraped OGRA notification source. When OGRA updates rates (every 1st and 16th of the month), our pricing engine recalculates all future rides automatically. Users are notified if their saved routes change in price by more than Rs. 10.</w:t>
      </w:r>
    </w:p>
    <w:p>
      <w:r>
        <w:br w:type="page"/>
      </w:r>
    </w:p>
    <w:p>
      <w:pPr>
        <w:pStyle w:val="Heading1"/>
        <w:spacing w:after="180" w:before="360"/>
      </w:pPr>
      <w:r>
        <w:rPr>
          <w:b/>
          <w:bCs/>
          <w:color w:val="0D1B3E"/>
          <w:sz w:val="36"/>
          <w:szCs w:val="36"/>
        </w:rPr>
        <w:t xml:space="preserve">8. Revenue Model</w:t>
      </w:r>
    </w:p>
    <w:p>
      <w:pPr>
        <w:spacing w:after="120"/>
      </w:pPr>
      <w:r>
        <w:t xml:space="preserve">Four revenue streams diversified across riders, drivers, companies, and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Revenue Stream</w:t>
            </w:r>
          </w:p>
        </w:tc>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Model</w:t>
            </w:r>
          </w:p>
        </w:tc>
        <w:tc>
          <w:tcPr>
            <w:tcW w:type="dxa" w:w="3120"/>
            <w:tcBorders>
              <w:top w:val="single" w:color="BFCBE6" w:sz="4"/>
              <w:left w:val="single" w:color="BFCBE6" w:sz="4"/>
              <w:bottom w:val="single" w:color="BFCBE6" w:sz="4"/>
              <w:right w:val="single" w:color="BFCBE6" w:sz="4"/>
            </w:tcBorders>
            <w:shd w:fill="0D1B3E" w:val="clear"/>
            <w:tcMar>
              <w:top w:type="dxa" w:w="100"/>
              <w:left w:type="dxa" w:w="140"/>
              <w:bottom w:type="dxa" w:w="100"/>
              <w:right w:type="dxa" w:w="140"/>
            </w:tcMar>
          </w:tcPr>
          <w:p>
            <w:r>
              <w:rPr>
                <w:b/>
                <w:bCs/>
                <w:color w:val="FFFFFF"/>
                <w:sz w:val="22"/>
                <w:szCs w:val="22"/>
              </w:rPr>
              <w:t xml:space="preserve">Expected (Year 1)</w:t>
            </w:r>
          </w:p>
        </w:tc>
      </w:tr>
      <w:tr>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Platform Commission</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10% of every ride</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2.5M – 4M</w:t>
            </w:r>
          </w:p>
        </w:tc>
      </w:tr>
      <w:tr>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Corporate Subscriptions</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50,000 / company / month</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3M – 6M</w:t>
            </w:r>
          </w:p>
        </w:tc>
      </w:tr>
      <w:tr>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Driver Premium</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300 / month optional</w:t>
            </w:r>
          </w:p>
        </w:tc>
        <w:tc>
          <w:tcPr>
            <w:tcW w:type="dxa" w:w="3120"/>
            <w:tcBorders>
              <w:top w:val="single" w:color="BFCBE6" w:sz="4"/>
              <w:left w:val="single" w:color="BFCBE6" w:sz="4"/>
              <w:bottom w:val="single" w:color="BFCBE6" w:sz="4"/>
              <w:right w:val="single" w:color="BFCBE6" w:sz="4"/>
            </w:tcBorders>
            <w:tcMar>
              <w:top w:type="dxa" w:w="100"/>
              <w:left w:type="dxa" w:w="140"/>
              <w:bottom w:type="dxa" w:w="100"/>
              <w:right w:type="dxa" w:w="140"/>
            </w:tcMar>
          </w:tcPr>
          <w:p>
            <w:r>
              <w:rPr>
                <w:sz w:val="22"/>
                <w:szCs w:val="22"/>
              </w:rPr>
              <w:t xml:space="preserve">Rs. 500K – 1M</w:t>
            </w:r>
          </w:p>
        </w:tc>
      </w:tr>
      <w:tr>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In-app Ads / Sponsors</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Fuel stations, insurance</w:t>
            </w:r>
          </w:p>
        </w:tc>
        <w:tc>
          <w:tcPr>
            <w:tcW w:type="dxa" w:w="3120"/>
            <w:tcBorders>
              <w:top w:val="single" w:color="BFCBE6" w:sz="4"/>
              <w:left w:val="single" w:color="BFCBE6" w:sz="4"/>
              <w:bottom w:val="single" w:color="BFCBE6" w:sz="4"/>
              <w:right w:val="single" w:color="BFCBE6" w:sz="4"/>
            </w:tcBorders>
            <w:shd w:fill="EAF1FF" w:val="clear"/>
            <w:tcMar>
              <w:top w:type="dxa" w:w="100"/>
              <w:left w:type="dxa" w:w="140"/>
              <w:bottom w:type="dxa" w:w="100"/>
              <w:right w:type="dxa" w:w="140"/>
            </w:tcMar>
          </w:tcPr>
          <w:p>
            <w:r>
              <w:rPr>
                <w:sz w:val="22"/>
                <w:szCs w:val="22"/>
              </w:rPr>
              <w:t xml:space="preserve">Rs. 800K – 1.5M</w:t>
            </w:r>
          </w:p>
        </w:tc>
      </w:tr>
    </w:tbl>
    <w:p>
      <w:pPr>
        <w:spacing w:after="120"/>
      </w:pPr>
      <w:r>
        <w:t xml:space="preserve">Total Year 1 revenue projection: Rs. 6.8M – 12.5M (USD 24,000 – 45,000) assuming 2,000 active users and 15 corporate clients by month 12.</w:t>
      </w:r>
    </w:p>
    <w:p>
      <w:pPr>
        <w:pStyle w:val="Heading3"/>
        <w:spacing w:after="100" w:before="200"/>
      </w:pPr>
      <w:r>
        <w:rPr>
          <w:b/>
          <w:bCs/>
          <w:color w:val="0D1B3E"/>
          <w:sz w:val="24"/>
          <w:szCs w:val="24"/>
        </w:rPr>
        <w:t xml:space="preserve">Unit Economics</w:t>
      </w:r>
    </w:p>
    <w:p>
      <w:pPr>
        <w:pStyle w:val="ListParagraph"/>
        <w:numPr>
          <w:ilvl w:val="0"/>
          <w:numId w:val="2"/>
        </w:numPr>
        <w:spacing w:after="80"/>
      </w:pPr>
      <w:r>
        <w:rPr>
          <w:b/>
          <w:bCs/>
          <w:color w:val="0D1B3E"/>
          <w:sz w:val="22"/>
          <w:szCs w:val="22"/>
        </w:rPr>
        <w:t xml:space="preserve">Average ride value: </w:t>
      </w:r>
      <w:r>
        <w:rPr>
          <w:sz w:val="22"/>
          <w:szCs w:val="22"/>
        </w:rPr>
        <w:t xml:space="preserve">Rs. 210 (rider pays)</w:t>
      </w:r>
    </w:p>
    <w:p>
      <w:pPr>
        <w:pStyle w:val="ListParagraph"/>
        <w:numPr>
          <w:ilvl w:val="0"/>
          <w:numId w:val="2"/>
        </w:numPr>
        <w:spacing w:after="80"/>
      </w:pPr>
      <w:r>
        <w:rPr>
          <w:b/>
          <w:bCs/>
          <w:color w:val="0D1B3E"/>
          <w:sz w:val="22"/>
          <w:szCs w:val="22"/>
        </w:rPr>
        <w:t xml:space="preserve">Platform fee per ride: </w:t>
      </w:r>
      <w:r>
        <w:rPr>
          <w:sz w:val="22"/>
          <w:szCs w:val="22"/>
        </w:rPr>
        <w:t xml:space="preserve">Rs. 21</w:t>
      </w:r>
    </w:p>
    <w:p>
      <w:pPr>
        <w:pStyle w:val="ListParagraph"/>
        <w:numPr>
          <w:ilvl w:val="0"/>
          <w:numId w:val="2"/>
        </w:numPr>
        <w:spacing w:after="80"/>
      </w:pPr>
      <w:r>
        <w:rPr>
          <w:b/>
          <w:bCs/>
          <w:color w:val="0D1B3E"/>
          <w:sz w:val="22"/>
          <w:szCs w:val="22"/>
        </w:rPr>
        <w:t xml:space="preserve">Active user generates: </w:t>
      </w:r>
      <w:r>
        <w:rPr>
          <w:sz w:val="22"/>
          <w:szCs w:val="22"/>
        </w:rPr>
        <w:t xml:space="preserve">approx 30 rides/month = Rs. 630 platform revenue</w:t>
      </w:r>
    </w:p>
    <w:p>
      <w:pPr>
        <w:pStyle w:val="ListParagraph"/>
        <w:numPr>
          <w:ilvl w:val="0"/>
          <w:numId w:val="2"/>
        </w:numPr>
        <w:spacing w:after="80"/>
      </w:pPr>
      <w:r>
        <w:rPr>
          <w:b/>
          <w:bCs/>
          <w:color w:val="0D1B3E"/>
          <w:sz w:val="22"/>
          <w:szCs w:val="22"/>
        </w:rPr>
        <w:t xml:space="preserve">Break-even users needed: </w:t>
      </w:r>
      <w:r>
        <w:rPr>
          <w:sz w:val="22"/>
          <w:szCs w:val="22"/>
        </w:rPr>
        <w:t xml:space="preserve">1,200 active monthly users to cover hosting + ops</w:t>
      </w:r>
    </w:p>
    <w:p>
      <w:r>
        <w:br w:type="page"/>
      </w:r>
    </w:p>
    <w:p>
      <w:pPr>
        <w:pStyle w:val="Heading1"/>
        <w:spacing w:after="180" w:before="360"/>
      </w:pPr>
      <w:r>
        <w:rPr>
          <w:b/>
          <w:bCs/>
          <w:color w:val="0D1B3E"/>
          <w:sz w:val="36"/>
          <w:szCs w:val="36"/>
        </w:rPr>
        <w:t xml:space="preserve">9. User Acquisition Strategy</w:t>
      </w:r>
    </w:p>
    <w:p>
      <w:pPr>
        <w:spacing w:after="120"/>
      </w:pPr>
      <w:r>
        <w:t xml:space="preserve">Karachi is a referral-driven city. People trust what their colleagues use. The strategy is built around that truth.</w:t>
      </w:r>
    </w:p>
    <w:p>
      <w:pPr>
        <w:pStyle w:val="Heading2"/>
        <w:spacing w:after="140" w:before="280"/>
      </w:pPr>
      <w:r>
        <w:rPr>
          <w:b/>
          <w:bCs/>
          <w:color w:val="0066FF"/>
          <w:sz w:val="28"/>
          <w:szCs w:val="28"/>
        </w:rPr>
        <w:t xml:space="preserve">9.1 Pre-Launch (Weeks 1-8)</w:t>
      </w:r>
    </w:p>
    <w:p>
      <w:pPr>
        <w:pStyle w:val="ListParagraph"/>
        <w:numPr>
          <w:ilvl w:val="0"/>
          <w:numId w:val="2"/>
        </w:numPr>
        <w:spacing w:after="80"/>
      </w:pPr>
      <w:r>
        <w:rPr>
          <w:b/>
          <w:bCs/>
          <w:color w:val="0D1B3E"/>
          <w:sz w:val="22"/>
          <w:szCs w:val="22"/>
        </w:rPr>
        <w:t xml:space="preserve">Corporate pilots: </w:t>
      </w:r>
      <w:r>
        <w:rPr>
          <w:sz w:val="22"/>
          <w:szCs w:val="22"/>
        </w:rPr>
        <w:t xml:space="preserve">Sign up 3 anchor companies (target: one bank, one fintech, one tech firm) with free 6-month corporate subscription in return for being a launch partner</w:t>
      </w:r>
    </w:p>
    <w:p>
      <w:pPr>
        <w:pStyle w:val="ListParagraph"/>
        <w:numPr>
          <w:ilvl w:val="0"/>
          <w:numId w:val="2"/>
        </w:numPr>
        <w:spacing w:after="80"/>
      </w:pPr>
      <w:r>
        <w:rPr>
          <w:b/>
          <w:bCs/>
          <w:color w:val="0D1B3E"/>
          <w:sz w:val="22"/>
          <w:szCs w:val="22"/>
        </w:rPr>
        <w:t xml:space="preserve">Landing page: </w:t>
      </w:r>
      <w:r>
        <w:rPr>
          <w:sz w:val="22"/>
          <w:szCs w:val="22"/>
        </w:rPr>
        <w:t xml:space="preserve">Build a sleek waitlist page on Next.js with a fuel-savings calculator — visitors enter their commute and see how much they would save. Captures emails.</w:t>
      </w:r>
    </w:p>
    <w:p>
      <w:pPr>
        <w:pStyle w:val="ListParagraph"/>
        <w:numPr>
          <w:ilvl w:val="0"/>
          <w:numId w:val="2"/>
        </w:numPr>
        <w:spacing w:after="80"/>
      </w:pPr>
      <w:r>
        <w:rPr>
          <w:b/>
          <w:bCs/>
          <w:color w:val="0D1B3E"/>
          <w:sz w:val="22"/>
          <w:szCs w:val="22"/>
        </w:rPr>
        <w:t xml:space="preserve">LinkedIn campaign: </w:t>
      </w:r>
      <w:r>
        <w:rPr>
          <w:sz w:val="22"/>
          <w:szCs w:val="22"/>
        </w:rPr>
        <w:t xml:space="preserve">Daily posts from Usman + Sami sharing the build journey, fuel cost stats, traffic stories. Build the brand before the product.</w:t>
      </w:r>
    </w:p>
    <w:p>
      <w:pPr>
        <w:pStyle w:val="Heading2"/>
        <w:spacing w:after="140" w:before="280"/>
      </w:pPr>
      <w:r>
        <w:rPr>
          <w:b/>
          <w:bCs/>
          <w:color w:val="0066FF"/>
          <w:sz w:val="28"/>
          <w:szCs w:val="28"/>
        </w:rPr>
        <w:t xml:space="preserve">9.2 Launch (Week 12-16)</w:t>
      </w:r>
    </w:p>
    <w:p>
      <w:pPr>
        <w:pStyle w:val="ListParagraph"/>
        <w:numPr>
          <w:ilvl w:val="0"/>
          <w:numId w:val="2"/>
        </w:numPr>
        <w:spacing w:after="80"/>
      </w:pPr>
      <w:r>
        <w:rPr>
          <w:b/>
          <w:bCs/>
          <w:color w:val="0D1B3E"/>
          <w:sz w:val="22"/>
          <w:szCs w:val="22"/>
        </w:rPr>
        <w:t xml:space="preserve">Office activations: </w:t>
      </w:r>
      <w:r>
        <w:rPr>
          <w:sz w:val="22"/>
          <w:szCs w:val="22"/>
        </w:rPr>
        <w:t xml:space="preserve">Set up stalls in lobbies of partner companies. Free sign-up, instant CNIC verification, Rs. 500 first-ride credit.</w:t>
      </w:r>
    </w:p>
    <w:p>
      <w:pPr>
        <w:pStyle w:val="ListParagraph"/>
        <w:numPr>
          <w:ilvl w:val="0"/>
          <w:numId w:val="2"/>
        </w:numPr>
        <w:spacing w:after="80"/>
      </w:pPr>
      <w:r>
        <w:rPr>
          <w:b/>
          <w:bCs/>
          <w:color w:val="0D1B3E"/>
          <w:sz w:val="22"/>
          <w:szCs w:val="22"/>
        </w:rPr>
        <w:t xml:space="preserve">Referral engine: </w:t>
      </w:r>
      <w:r>
        <w:rPr>
          <w:sz w:val="22"/>
          <w:szCs w:val="22"/>
        </w:rPr>
        <w:t xml:space="preserve">Both inviter and invitee get Rs. 200 credit. Capped at 10 referrals per user to prevent abuse.</w:t>
      </w:r>
    </w:p>
    <w:p>
      <w:pPr>
        <w:pStyle w:val="ListParagraph"/>
        <w:numPr>
          <w:ilvl w:val="0"/>
          <w:numId w:val="2"/>
        </w:numPr>
        <w:spacing w:after="80"/>
      </w:pPr>
      <w:r>
        <w:rPr>
          <w:b/>
          <w:bCs/>
          <w:color w:val="0D1B3E"/>
          <w:sz w:val="22"/>
          <w:szCs w:val="22"/>
        </w:rPr>
        <w:t xml:space="preserve">Influencer push: </w:t>
      </w:r>
      <w:r>
        <w:rPr>
          <w:sz w:val="22"/>
          <w:szCs w:val="22"/>
        </w:rPr>
        <w:t xml:space="preserve">Partner with 5 local LinkedIn influencers (HR thought leaders, tech CEOs) who post their first ride experience</w:t>
      </w:r>
    </w:p>
    <w:p>
      <w:pPr>
        <w:pStyle w:val="Heading2"/>
        <w:spacing w:after="140" w:before="280"/>
      </w:pPr>
      <w:r>
        <w:rPr>
          <w:b/>
          <w:bCs/>
          <w:color w:val="0066FF"/>
          <w:sz w:val="28"/>
          <w:szCs w:val="28"/>
        </w:rPr>
        <w:t xml:space="preserve">9.3 Growth (Month 4 onwards)</w:t>
      </w:r>
    </w:p>
    <w:p>
      <w:pPr>
        <w:pStyle w:val="ListParagraph"/>
        <w:numPr>
          <w:ilvl w:val="0"/>
          <w:numId w:val="2"/>
        </w:numPr>
        <w:spacing w:after="80"/>
      </w:pPr>
      <w:r>
        <w:rPr>
          <w:b/>
          <w:bCs/>
          <w:color w:val="0D1B3E"/>
          <w:sz w:val="22"/>
          <w:szCs w:val="22"/>
        </w:rPr>
        <w:t xml:space="preserve">Content marketing: </w:t>
      </w:r>
      <w:r>
        <w:rPr>
          <w:sz w:val="22"/>
          <w:szCs w:val="22"/>
        </w:rPr>
        <w:t xml:space="preserve">Weekly blog: 'Karachi Commute Index' — data-driven insights on fuel costs, traffic patterns, savings</w:t>
      </w:r>
    </w:p>
    <w:p>
      <w:pPr>
        <w:pStyle w:val="ListParagraph"/>
        <w:numPr>
          <w:ilvl w:val="0"/>
          <w:numId w:val="2"/>
        </w:numPr>
        <w:spacing w:after="80"/>
      </w:pPr>
      <w:r>
        <w:rPr>
          <w:b/>
          <w:bCs/>
          <w:color w:val="0D1B3E"/>
          <w:sz w:val="22"/>
          <w:szCs w:val="22"/>
        </w:rPr>
        <w:t xml:space="preserve">Partnerships: </w:t>
      </w:r>
      <w:r>
        <w:rPr>
          <w:sz w:val="22"/>
          <w:szCs w:val="22"/>
        </w:rPr>
        <w:t xml:space="preserve">Tie up with Total, Shell, PSO for in-app fuel discounts for verified drivers</w:t>
      </w:r>
    </w:p>
    <w:p>
      <w:pPr>
        <w:pStyle w:val="ListParagraph"/>
        <w:numPr>
          <w:ilvl w:val="0"/>
          <w:numId w:val="2"/>
        </w:numPr>
        <w:spacing w:after="80"/>
      </w:pPr>
      <w:r>
        <w:rPr>
          <w:b/>
          <w:bCs/>
          <w:color w:val="0D1B3E"/>
          <w:sz w:val="22"/>
          <w:szCs w:val="22"/>
        </w:rPr>
        <w:t xml:space="preserve">Corporate sales: </w:t>
      </w:r>
      <w:r>
        <w:rPr>
          <w:sz w:val="22"/>
          <w:szCs w:val="22"/>
        </w:rPr>
        <w:t xml:space="preserve">Dedicated sales rep targeting HR heads of top 50 Karachi companies</w:t>
      </w:r>
    </w:p>
    <w:p>
      <w:pPr>
        <w:pStyle w:val="ListParagraph"/>
        <w:numPr>
          <w:ilvl w:val="0"/>
          <w:numId w:val="2"/>
        </w:numPr>
        <w:spacing w:after="80"/>
      </w:pPr>
      <w:r>
        <w:rPr>
          <w:b/>
          <w:bCs/>
          <w:color w:val="0D1B3E"/>
          <w:sz w:val="22"/>
          <w:szCs w:val="22"/>
        </w:rPr>
        <w:t xml:space="preserve">PR: </w:t>
      </w:r>
      <w:r>
        <w:rPr>
          <w:sz w:val="22"/>
          <w:szCs w:val="22"/>
        </w:rPr>
        <w:t xml:space="preserve">Pitch DAWN, Geo, ARY business sections — angle: 'Pakistani startup helps Karachi save Rs. X crore in fuel'</w:t>
      </w:r>
    </w:p>
    <w:p>
      <w:r>
        <w:br w:type="page"/>
      </w:r>
    </w:p>
    <w:p>
      <w:pPr>
        <w:pStyle w:val="Heading1"/>
        <w:spacing w:after="180" w:before="360"/>
      </w:pPr>
      <w:r>
        <w:rPr>
          <w:b/>
          <w:bCs/>
          <w:color w:val="0D1B3E"/>
          <w:sz w:val="36"/>
          <w:szCs w:val="36"/>
        </w:rPr>
        <w:t xml:space="preserve">10. Technical Architecture</w:t>
      </w:r>
    </w:p>
    <w:p>
      <w:pPr>
        <w:pStyle w:val="Heading3"/>
        <w:spacing w:after="100" w:before="200"/>
      </w:pPr>
      <w:r>
        <w:rPr>
          <w:b/>
          <w:bCs/>
          <w:color w:val="0D1B3E"/>
          <w:sz w:val="24"/>
          <w:szCs w:val="24"/>
        </w:rPr>
        <w:t xml:space="preserve">Stack</w:t>
      </w:r>
    </w:p>
    <w:p>
      <w:pPr>
        <w:pStyle w:val="ListParagraph"/>
        <w:numPr>
          <w:ilvl w:val="0"/>
          <w:numId w:val="2"/>
        </w:numPr>
        <w:spacing w:after="80"/>
      </w:pPr>
      <w:r>
        <w:rPr>
          <w:b/>
          <w:bCs/>
          <w:color w:val="0D1B3E"/>
          <w:sz w:val="22"/>
          <w:szCs w:val="22"/>
        </w:rPr>
        <w:t xml:space="preserve">Mobile: </w:t>
      </w:r>
      <w:r>
        <w:rPr>
          <w:sz w:val="22"/>
          <w:szCs w:val="22"/>
        </w:rPr>
        <w:t xml:space="preserve">Flutter (single codebase for iOS + Android)</w:t>
      </w:r>
    </w:p>
    <w:p>
      <w:pPr>
        <w:pStyle w:val="ListParagraph"/>
        <w:numPr>
          <w:ilvl w:val="0"/>
          <w:numId w:val="2"/>
        </w:numPr>
        <w:spacing w:after="80"/>
      </w:pPr>
      <w:r>
        <w:rPr>
          <w:b/>
          <w:bCs/>
          <w:color w:val="0D1B3E"/>
          <w:sz w:val="22"/>
          <w:szCs w:val="22"/>
        </w:rPr>
        <w:t xml:space="preserve">Web: </w:t>
      </w:r>
      <w:r>
        <w:rPr>
          <w:sz w:val="22"/>
          <w:szCs w:val="22"/>
        </w:rPr>
        <w:t xml:space="preserve">Next.js 14 with App Router, Tailwind CSS</w:t>
      </w:r>
    </w:p>
    <w:p>
      <w:pPr>
        <w:pStyle w:val="ListParagraph"/>
        <w:numPr>
          <w:ilvl w:val="0"/>
          <w:numId w:val="2"/>
        </w:numPr>
        <w:spacing w:after="80"/>
      </w:pPr>
      <w:r>
        <w:rPr>
          <w:b/>
          <w:bCs/>
          <w:color w:val="0D1B3E"/>
          <w:sz w:val="22"/>
          <w:szCs w:val="22"/>
        </w:rPr>
        <w:t xml:space="preserve">Backend: </w:t>
      </w:r>
      <w:r>
        <w:rPr>
          <w:sz w:val="22"/>
          <w:szCs w:val="22"/>
        </w:rPr>
        <w:t xml:space="preserve">Node.js + Express + TypeScript</w:t>
      </w:r>
    </w:p>
    <w:p>
      <w:pPr>
        <w:pStyle w:val="ListParagraph"/>
        <w:numPr>
          <w:ilvl w:val="0"/>
          <w:numId w:val="2"/>
        </w:numPr>
        <w:spacing w:after="80"/>
      </w:pPr>
      <w:r>
        <w:rPr>
          <w:b/>
          <w:bCs/>
          <w:color w:val="0D1B3E"/>
          <w:sz w:val="22"/>
          <w:szCs w:val="22"/>
        </w:rPr>
        <w:t xml:space="preserve">Database: </w:t>
      </w:r>
      <w:r>
        <w:rPr>
          <w:sz w:val="22"/>
          <w:szCs w:val="22"/>
        </w:rPr>
        <w:t xml:space="preserve">PostgreSQL via Supabase (auth, realtime channels, storage)</w:t>
      </w:r>
    </w:p>
    <w:p>
      <w:pPr>
        <w:pStyle w:val="ListParagraph"/>
        <w:numPr>
          <w:ilvl w:val="0"/>
          <w:numId w:val="2"/>
        </w:numPr>
        <w:spacing w:after="80"/>
      </w:pPr>
      <w:r>
        <w:rPr>
          <w:b/>
          <w:bCs/>
          <w:color w:val="0D1B3E"/>
          <w:sz w:val="22"/>
          <w:szCs w:val="22"/>
        </w:rPr>
        <w:t xml:space="preserve">Maps &amp; routing: </w:t>
      </w:r>
      <w:r>
        <w:rPr>
          <w:sz w:val="22"/>
          <w:szCs w:val="22"/>
        </w:rPr>
        <w:t xml:space="preserve">Google Maps Platform (Directions, Distance Matrix, Places)</w:t>
      </w:r>
    </w:p>
    <w:p>
      <w:pPr>
        <w:pStyle w:val="ListParagraph"/>
        <w:numPr>
          <w:ilvl w:val="0"/>
          <w:numId w:val="2"/>
        </w:numPr>
        <w:spacing w:after="80"/>
      </w:pPr>
      <w:r>
        <w:rPr>
          <w:b/>
          <w:bCs/>
          <w:color w:val="0D1B3E"/>
          <w:sz w:val="22"/>
          <w:szCs w:val="22"/>
        </w:rPr>
        <w:t xml:space="preserve">Payments: </w:t>
      </w:r>
      <w:r>
        <w:rPr>
          <w:sz w:val="22"/>
          <w:szCs w:val="22"/>
        </w:rPr>
        <w:t xml:space="preserve">JazzCash + EasyPaisa integration via PayFast or Safepay aggregator. Bank transfers via 1LINK for driver payouts.</w:t>
      </w:r>
    </w:p>
    <w:p>
      <w:pPr>
        <w:pStyle w:val="ListParagraph"/>
        <w:numPr>
          <w:ilvl w:val="0"/>
          <w:numId w:val="2"/>
        </w:numPr>
        <w:spacing w:after="80"/>
      </w:pPr>
      <w:r>
        <w:rPr>
          <w:b/>
          <w:bCs/>
          <w:color w:val="0D1B3E"/>
          <w:sz w:val="22"/>
          <w:szCs w:val="22"/>
        </w:rPr>
        <w:t xml:space="preserve">Realtime chat: </w:t>
      </w:r>
      <w:r>
        <w:rPr>
          <w:sz w:val="22"/>
          <w:szCs w:val="22"/>
        </w:rPr>
        <w:t xml:space="preserve">Supabase Realtime channels</w:t>
      </w:r>
    </w:p>
    <w:p>
      <w:pPr>
        <w:pStyle w:val="ListParagraph"/>
        <w:numPr>
          <w:ilvl w:val="0"/>
          <w:numId w:val="2"/>
        </w:numPr>
        <w:spacing w:after="80"/>
      </w:pPr>
      <w:r>
        <w:rPr>
          <w:b/>
          <w:bCs/>
          <w:color w:val="0D1B3E"/>
          <w:sz w:val="22"/>
          <w:szCs w:val="22"/>
        </w:rPr>
        <w:t xml:space="preserve">Push notifications: </w:t>
      </w:r>
      <w:r>
        <w:rPr>
          <w:sz w:val="22"/>
          <w:szCs w:val="22"/>
        </w:rPr>
        <w:t xml:space="preserve">Firebase Cloud Messaging</w:t>
      </w:r>
    </w:p>
    <w:p>
      <w:pPr>
        <w:pStyle w:val="ListParagraph"/>
        <w:numPr>
          <w:ilvl w:val="0"/>
          <w:numId w:val="2"/>
        </w:numPr>
        <w:spacing w:after="80"/>
      </w:pPr>
      <w:r>
        <w:rPr>
          <w:b/>
          <w:bCs/>
          <w:color w:val="0D1B3E"/>
          <w:sz w:val="22"/>
          <w:szCs w:val="22"/>
        </w:rPr>
        <w:t xml:space="preserve">Fuel price scraper: </w:t>
      </w:r>
      <w:r>
        <w:rPr>
          <w:sz w:val="22"/>
          <w:szCs w:val="22"/>
        </w:rPr>
        <w:t xml:space="preserve">Cron job fetching OGRA notification daily, writing to database</w:t>
      </w:r>
    </w:p>
    <w:p>
      <w:pPr>
        <w:pStyle w:val="ListParagraph"/>
        <w:numPr>
          <w:ilvl w:val="0"/>
          <w:numId w:val="2"/>
        </w:numPr>
        <w:spacing w:after="80"/>
      </w:pPr>
      <w:r>
        <w:rPr>
          <w:b/>
          <w:bCs/>
          <w:color w:val="0D1B3E"/>
          <w:sz w:val="22"/>
          <w:szCs w:val="22"/>
        </w:rPr>
        <w:t xml:space="preserve">Hosting: </w:t>
      </w:r>
      <w:r>
        <w:rPr>
          <w:sz w:val="22"/>
          <w:szCs w:val="22"/>
        </w:rPr>
        <w:t xml:space="preserve">AWS (EC2 + RDS for backend, Vercel for Next.js frontend)</w:t>
      </w:r>
    </w:p>
    <w:p>
      <w:pPr>
        <w:pStyle w:val="ListParagraph"/>
        <w:numPr>
          <w:ilvl w:val="0"/>
          <w:numId w:val="2"/>
        </w:numPr>
        <w:spacing w:after="80"/>
      </w:pPr>
      <w:r>
        <w:rPr>
          <w:b/>
          <w:bCs/>
          <w:color w:val="0D1B3E"/>
          <w:sz w:val="22"/>
          <w:szCs w:val="22"/>
        </w:rPr>
        <w:t xml:space="preserve">Monitoring: </w:t>
      </w:r>
      <w:r>
        <w:rPr>
          <w:sz w:val="22"/>
          <w:szCs w:val="22"/>
        </w:rPr>
        <w:t xml:space="preserve">Sentry for errors, Mixpanel for product analytics</w:t>
      </w:r>
    </w:p>
    <w:p>
      <w:pPr>
        <w:pStyle w:val="Heading3"/>
        <w:spacing w:after="100" w:before="200"/>
      </w:pPr>
      <w:r>
        <w:rPr>
          <w:b/>
          <w:bCs/>
          <w:color w:val="0D1B3E"/>
          <w:sz w:val="24"/>
          <w:szCs w:val="24"/>
        </w:rPr>
        <w:t xml:space="preserve">Why This Stack</w:t>
      </w:r>
    </w:p>
    <w:p>
      <w:pPr>
        <w:spacing w:after="120"/>
      </w:pPr>
      <w:r>
        <w:t xml:space="preserve">Every piece is battle-tested by Developers of Chicago across previous projects — Swifpack logistics platform (Tanzania Posts), Smart Pump ERP, NGO Assist. Flutter and Node.js give us speed without sacrificing performance. Supabase removes 60% of backend boilerplate, letting us ship the MVP in 12 weeks instead of 20.</w:t>
      </w:r>
    </w:p>
    <w:p>
      <w:r>
        <w:br w:type="page"/>
      </w:r>
    </w:p>
    <w:p>
      <w:pPr>
        <w:pStyle w:val="Heading1"/>
        <w:spacing w:after="180" w:before="360"/>
      </w:pPr>
      <w:r>
        <w:rPr>
          <w:b/>
          <w:bCs/>
          <w:color w:val="0D1B3E"/>
          <w:sz w:val="36"/>
          <w:szCs w:val="36"/>
        </w:rPr>
        <w:t xml:space="preserve">11. Development Timeline</w:t>
      </w:r>
    </w:p>
    <w:p>
      <w:pPr>
        <w:pStyle w:val="Heading3"/>
        <w:spacing w:after="100" w:before="200"/>
      </w:pPr>
      <w:r>
        <w:rPr>
          <w:b/>
          <w:bCs/>
          <w:color w:val="0D1B3E"/>
          <w:sz w:val="24"/>
          <w:szCs w:val="24"/>
        </w:rPr>
        <w:t xml:space="preserve">Phase 1 — MVP Build (Weeks 1-12)</w:t>
      </w:r>
    </w:p>
    <w:p>
      <w:pPr>
        <w:pStyle w:val="ListParagraph"/>
        <w:numPr>
          <w:ilvl w:val="0"/>
          <w:numId w:val="2"/>
        </w:numPr>
        <w:spacing w:after="80"/>
      </w:pPr>
      <w:r>
        <w:rPr>
          <w:b/>
          <w:bCs/>
          <w:color w:val="0D1B3E"/>
          <w:sz w:val="22"/>
          <w:szCs w:val="22"/>
        </w:rPr>
        <w:t xml:space="preserve">Weeks 1-2: </w:t>
      </w:r>
      <w:r>
        <w:rPr>
          <w:sz w:val="22"/>
          <w:szCs w:val="22"/>
        </w:rPr>
        <w:t xml:space="preserve">Design system, wireframes, brand identity, database schema</w:t>
      </w:r>
    </w:p>
    <w:p>
      <w:pPr>
        <w:pStyle w:val="ListParagraph"/>
        <w:numPr>
          <w:ilvl w:val="0"/>
          <w:numId w:val="2"/>
        </w:numPr>
        <w:spacing w:after="80"/>
      </w:pPr>
      <w:r>
        <w:rPr>
          <w:b/>
          <w:bCs/>
          <w:color w:val="0D1B3E"/>
          <w:sz w:val="22"/>
          <w:szCs w:val="22"/>
        </w:rPr>
        <w:t xml:space="preserve">Weeks 3-5: </w:t>
      </w:r>
      <w:r>
        <w:rPr>
          <w:sz w:val="22"/>
          <w:szCs w:val="22"/>
        </w:rPr>
        <w:t xml:space="preserve">Auth, onboarding, profile, CNIC verification flow</w:t>
      </w:r>
    </w:p>
    <w:p>
      <w:pPr>
        <w:pStyle w:val="ListParagraph"/>
        <w:numPr>
          <w:ilvl w:val="0"/>
          <w:numId w:val="2"/>
        </w:numPr>
        <w:spacing w:after="80"/>
      </w:pPr>
      <w:r>
        <w:rPr>
          <w:b/>
          <w:bCs/>
          <w:color w:val="0D1B3E"/>
          <w:sz w:val="22"/>
          <w:szCs w:val="22"/>
        </w:rPr>
        <w:t xml:space="preserve">Weeks 6-8: </w:t>
      </w:r>
      <w:r>
        <w:rPr>
          <w:sz w:val="22"/>
          <w:szCs w:val="22"/>
        </w:rPr>
        <w:t xml:space="preserve">Ride posting, matching algorithm, maps integration, fuel pricing engine</w:t>
      </w:r>
    </w:p>
    <w:p>
      <w:pPr>
        <w:pStyle w:val="ListParagraph"/>
        <w:numPr>
          <w:ilvl w:val="0"/>
          <w:numId w:val="2"/>
        </w:numPr>
        <w:spacing w:after="80"/>
      </w:pPr>
      <w:r>
        <w:rPr>
          <w:b/>
          <w:bCs/>
          <w:color w:val="0D1B3E"/>
          <w:sz w:val="22"/>
          <w:szCs w:val="22"/>
        </w:rPr>
        <w:t xml:space="preserve">Weeks 9-10: </w:t>
      </w:r>
      <w:r>
        <w:rPr>
          <w:sz w:val="22"/>
          <w:szCs w:val="22"/>
        </w:rPr>
        <w:t xml:space="preserve">Payment integration, wallet, driver payouts</w:t>
      </w:r>
    </w:p>
    <w:p>
      <w:pPr>
        <w:pStyle w:val="ListParagraph"/>
        <w:numPr>
          <w:ilvl w:val="0"/>
          <w:numId w:val="2"/>
        </w:numPr>
        <w:spacing w:after="80"/>
      </w:pPr>
      <w:r>
        <w:rPr>
          <w:b/>
          <w:bCs/>
          <w:color w:val="0D1B3E"/>
          <w:sz w:val="22"/>
          <w:szCs w:val="22"/>
        </w:rPr>
        <w:t xml:space="preserve">Weeks 11-12: </w:t>
      </w:r>
      <w:r>
        <w:rPr>
          <w:sz w:val="22"/>
          <w:szCs w:val="22"/>
        </w:rPr>
        <w:t xml:space="preserve">In-app chat, push notifications, ratings, QA testing</w:t>
      </w:r>
    </w:p>
    <w:p>
      <w:pPr>
        <w:pStyle w:val="Heading3"/>
        <w:spacing w:after="100" w:before="200"/>
      </w:pPr>
      <w:r>
        <w:rPr>
          <w:b/>
          <w:bCs/>
          <w:color w:val="0D1B3E"/>
          <w:sz w:val="24"/>
          <w:szCs w:val="24"/>
        </w:rPr>
        <w:t xml:space="preserve">Phase 2 — Beta Launch (Weeks 13-16)</w:t>
      </w:r>
    </w:p>
    <w:p>
      <w:pPr>
        <w:pStyle w:val="ListParagraph"/>
        <w:numPr>
          <w:ilvl w:val="0"/>
          <w:numId w:val="2"/>
        </w:numPr>
        <w:spacing w:after="80"/>
      </w:pPr>
      <w:r>
        <w:rPr>
          <w:b/>
          <w:bCs/>
          <w:color w:val="0D1B3E"/>
          <w:sz w:val="22"/>
          <w:szCs w:val="22"/>
        </w:rPr>
        <w:t xml:space="preserve">Week 13: </w:t>
      </w:r>
      <w:r>
        <w:rPr>
          <w:sz w:val="22"/>
          <w:szCs w:val="22"/>
        </w:rPr>
        <w:t xml:space="preserve">Closed beta with 3 partner companies, 200 users</w:t>
      </w:r>
    </w:p>
    <w:p>
      <w:pPr>
        <w:pStyle w:val="ListParagraph"/>
        <w:numPr>
          <w:ilvl w:val="0"/>
          <w:numId w:val="2"/>
        </w:numPr>
        <w:spacing w:after="80"/>
      </w:pPr>
      <w:r>
        <w:rPr>
          <w:b/>
          <w:bCs/>
          <w:color w:val="0D1B3E"/>
          <w:sz w:val="22"/>
          <w:szCs w:val="22"/>
        </w:rPr>
        <w:t xml:space="preserve">Weeks 14-15: </w:t>
      </w:r>
      <w:r>
        <w:rPr>
          <w:sz w:val="22"/>
          <w:szCs w:val="22"/>
        </w:rPr>
        <w:t xml:space="preserve">Bug fixes based on real usage, performance optimization</w:t>
      </w:r>
    </w:p>
    <w:p>
      <w:pPr>
        <w:pStyle w:val="ListParagraph"/>
        <w:numPr>
          <w:ilvl w:val="0"/>
          <w:numId w:val="2"/>
        </w:numPr>
        <w:spacing w:after="80"/>
      </w:pPr>
      <w:r>
        <w:rPr>
          <w:b/>
          <w:bCs/>
          <w:color w:val="0D1B3E"/>
          <w:sz w:val="22"/>
          <w:szCs w:val="22"/>
        </w:rPr>
        <w:t xml:space="preserve">Week 16: </w:t>
      </w:r>
      <w:r>
        <w:rPr>
          <w:sz w:val="22"/>
          <w:szCs w:val="22"/>
        </w:rPr>
        <w:t xml:space="preserve">Public launch on App Store, Play Store, web</w:t>
      </w:r>
    </w:p>
    <w:p>
      <w:pPr>
        <w:pStyle w:val="Heading3"/>
        <w:spacing w:after="100" w:before="200"/>
      </w:pPr>
      <w:r>
        <w:rPr>
          <w:b/>
          <w:bCs/>
          <w:color w:val="0D1B3E"/>
          <w:sz w:val="24"/>
          <w:szCs w:val="24"/>
        </w:rPr>
        <w:t xml:space="preserve">Phase 3 — Growth (Months 5-12)</w:t>
      </w:r>
    </w:p>
    <w:p>
      <w:pPr>
        <w:pStyle w:val="ListParagraph"/>
        <w:numPr>
          <w:ilvl w:val="0"/>
          <w:numId w:val="2"/>
        </w:numPr>
        <w:spacing w:after="80"/>
      </w:pPr>
      <w:r>
        <w:rPr>
          <w:b/>
          <w:bCs/>
          <w:color w:val="0D1B3E"/>
          <w:sz w:val="22"/>
          <w:szCs w:val="22"/>
        </w:rPr>
        <w:t xml:space="preserve">Month 5-6: </w:t>
      </w:r>
      <w:r>
        <w:rPr>
          <w:sz w:val="22"/>
          <w:szCs w:val="22"/>
        </w:rPr>
        <w:t xml:space="preserve">Community feed, gamification, women-only mode</w:t>
      </w:r>
    </w:p>
    <w:p>
      <w:pPr>
        <w:pStyle w:val="ListParagraph"/>
        <w:numPr>
          <w:ilvl w:val="0"/>
          <w:numId w:val="2"/>
        </w:numPr>
        <w:spacing w:after="80"/>
      </w:pPr>
      <w:r>
        <w:rPr>
          <w:b/>
          <w:bCs/>
          <w:color w:val="0D1B3E"/>
          <w:sz w:val="22"/>
          <w:szCs w:val="22"/>
        </w:rPr>
        <w:t xml:space="preserve">Month 7-8: </w:t>
      </w:r>
      <w:r>
        <w:rPr>
          <w:sz w:val="22"/>
          <w:szCs w:val="22"/>
        </w:rPr>
        <w:t xml:space="preserve">Corporate admin dashboard, employee subsidy controls</w:t>
      </w:r>
    </w:p>
    <w:p>
      <w:pPr>
        <w:pStyle w:val="ListParagraph"/>
        <w:numPr>
          <w:ilvl w:val="0"/>
          <w:numId w:val="2"/>
        </w:numPr>
        <w:spacing w:after="80"/>
      </w:pPr>
      <w:r>
        <w:rPr>
          <w:b/>
          <w:bCs/>
          <w:color w:val="0D1B3E"/>
          <w:sz w:val="22"/>
          <w:szCs w:val="22"/>
        </w:rPr>
        <w:t xml:space="preserve">Month 9-10: </w:t>
      </w:r>
      <w:r>
        <w:rPr>
          <w:sz w:val="22"/>
          <w:szCs w:val="22"/>
        </w:rPr>
        <w:t xml:space="preserve">Advanced matching ML, predicted-route notifications</w:t>
      </w:r>
    </w:p>
    <w:p>
      <w:pPr>
        <w:pStyle w:val="ListParagraph"/>
        <w:numPr>
          <w:ilvl w:val="0"/>
          <w:numId w:val="2"/>
        </w:numPr>
        <w:spacing w:after="80"/>
      </w:pPr>
      <w:r>
        <w:rPr>
          <w:b/>
          <w:bCs/>
          <w:color w:val="0D1B3E"/>
          <w:sz w:val="22"/>
          <w:szCs w:val="22"/>
        </w:rPr>
        <w:t xml:space="preserve">Month 11-12: </w:t>
      </w:r>
      <w:r>
        <w:rPr>
          <w:sz w:val="22"/>
          <w:szCs w:val="22"/>
        </w:rPr>
        <w:t xml:space="preserve">Lahore + Islamabad expansion</w:t>
      </w:r>
    </w:p>
    <w:p>
      <w:r>
        <w:br w:type="page"/>
      </w:r>
    </w:p>
    <w:p>
      <w:pPr>
        <w:pStyle w:val="Heading1"/>
        <w:spacing w:after="180" w:before="360"/>
      </w:pPr>
      <w:r>
        <w:rPr>
          <w:b/>
          <w:bCs/>
          <w:color w:val="0D1B3E"/>
          <w:sz w:val="36"/>
          <w:szCs w:val="36"/>
        </w:rPr>
        <w:t xml:space="preserve">12. Investment Required</w:t>
      </w:r>
    </w:p>
    <w:p>
      <w:pPr>
        <w:pStyle w:val="Heading3"/>
        <w:spacing w:after="100" w:before="200"/>
      </w:pPr>
      <w:r>
        <w:rPr>
          <w:b/>
          <w:bCs/>
          <w:color w:val="0D1B3E"/>
          <w:sz w:val="24"/>
          <w:szCs w:val="24"/>
        </w:rPr>
        <w:t xml:space="preserve">MVP Build Cost (16 weeks)</w:t>
      </w:r>
    </w:p>
    <w:p>
      <w:pPr>
        <w:pStyle w:val="ListParagraph"/>
        <w:numPr>
          <w:ilvl w:val="0"/>
          <w:numId w:val="2"/>
        </w:numPr>
        <w:spacing w:after="80"/>
      </w:pPr>
      <w:r>
        <w:rPr>
          <w:b/>
          <w:bCs/>
          <w:color w:val="0D1B3E"/>
          <w:sz w:val="22"/>
          <w:szCs w:val="22"/>
        </w:rPr>
        <w:t xml:space="preserve">Development team: </w:t>
      </w:r>
      <w:r>
        <w:rPr>
          <w:sz w:val="22"/>
          <w:szCs w:val="22"/>
        </w:rPr>
        <w:t xml:space="preserve">Rs. 2,400,000 (2 full stack, 1 mobile, 1 designer × 4 months)</w:t>
      </w:r>
    </w:p>
    <w:p>
      <w:pPr>
        <w:pStyle w:val="ListParagraph"/>
        <w:numPr>
          <w:ilvl w:val="0"/>
          <w:numId w:val="2"/>
        </w:numPr>
        <w:spacing w:after="80"/>
      </w:pPr>
      <w:r>
        <w:rPr>
          <w:b/>
          <w:bCs/>
          <w:color w:val="0D1B3E"/>
          <w:sz w:val="22"/>
          <w:szCs w:val="22"/>
        </w:rPr>
        <w:t xml:space="preserve">Google Maps API + Firebase: </w:t>
      </w:r>
      <w:r>
        <w:rPr>
          <w:sz w:val="22"/>
          <w:szCs w:val="22"/>
        </w:rPr>
        <w:t xml:space="preserve">Rs. 80,000 (first 4 months)</w:t>
      </w:r>
    </w:p>
    <w:p>
      <w:pPr>
        <w:pStyle w:val="ListParagraph"/>
        <w:numPr>
          <w:ilvl w:val="0"/>
          <w:numId w:val="2"/>
        </w:numPr>
        <w:spacing w:after="80"/>
      </w:pPr>
      <w:r>
        <w:rPr>
          <w:b/>
          <w:bCs/>
          <w:color w:val="0D1B3E"/>
          <w:sz w:val="22"/>
          <w:szCs w:val="22"/>
        </w:rPr>
        <w:t xml:space="preserve">Supabase + AWS hosting: </w:t>
      </w:r>
      <w:r>
        <w:rPr>
          <w:sz w:val="22"/>
          <w:szCs w:val="22"/>
        </w:rPr>
        <w:t xml:space="preserve">Rs. 60,000 (first 4 months)</w:t>
      </w:r>
    </w:p>
    <w:p>
      <w:pPr>
        <w:pStyle w:val="ListParagraph"/>
        <w:numPr>
          <w:ilvl w:val="0"/>
          <w:numId w:val="2"/>
        </w:numPr>
        <w:spacing w:after="80"/>
      </w:pPr>
      <w:r>
        <w:rPr>
          <w:b/>
          <w:bCs/>
          <w:color w:val="0D1B3E"/>
          <w:sz w:val="22"/>
          <w:szCs w:val="22"/>
        </w:rPr>
        <w:t xml:space="preserve">Payment gateway setup: </w:t>
      </w:r>
      <w:r>
        <w:rPr>
          <w:sz w:val="22"/>
          <w:szCs w:val="22"/>
        </w:rPr>
        <w:t xml:space="preserve">Rs. 40,000 (one-time integration)</w:t>
      </w:r>
    </w:p>
    <w:p>
      <w:pPr>
        <w:pStyle w:val="ListParagraph"/>
        <w:numPr>
          <w:ilvl w:val="0"/>
          <w:numId w:val="2"/>
        </w:numPr>
        <w:spacing w:after="80"/>
      </w:pPr>
      <w:r>
        <w:rPr>
          <w:b/>
          <w:bCs/>
          <w:color w:val="0D1B3E"/>
          <w:sz w:val="22"/>
          <w:szCs w:val="22"/>
        </w:rPr>
        <w:t xml:space="preserve">CNIC verification API: </w:t>
      </w:r>
      <w:r>
        <w:rPr>
          <w:sz w:val="22"/>
          <w:szCs w:val="22"/>
        </w:rPr>
        <w:t xml:space="preserve">Rs. 50,000</w:t>
      </w:r>
    </w:p>
    <w:p>
      <w:pPr>
        <w:pStyle w:val="ListParagraph"/>
        <w:numPr>
          <w:ilvl w:val="0"/>
          <w:numId w:val="2"/>
        </w:numPr>
        <w:spacing w:after="80"/>
      </w:pPr>
      <w:r>
        <w:rPr>
          <w:b/>
          <w:bCs/>
          <w:color w:val="0D1B3E"/>
          <w:sz w:val="22"/>
          <w:szCs w:val="22"/>
        </w:rPr>
        <w:t xml:space="preserve">App Store + Play Store: </w:t>
      </w:r>
      <w:r>
        <w:rPr>
          <w:sz w:val="22"/>
          <w:szCs w:val="22"/>
        </w:rPr>
        <w:t xml:space="preserve">Rs. 30,000</w:t>
      </w:r>
    </w:p>
    <w:p>
      <w:pPr>
        <w:pStyle w:val="ListParagraph"/>
        <w:numPr>
          <w:ilvl w:val="0"/>
          <w:numId w:val="2"/>
        </w:numPr>
        <w:spacing w:after="80"/>
      </w:pPr>
      <w:r>
        <w:rPr>
          <w:b/>
          <w:bCs/>
          <w:color w:val="0D1B3E"/>
          <w:sz w:val="22"/>
          <w:szCs w:val="22"/>
        </w:rPr>
        <w:t xml:space="preserve">Branding, design assets: </w:t>
      </w:r>
      <w:r>
        <w:rPr>
          <w:sz w:val="22"/>
          <w:szCs w:val="22"/>
        </w:rPr>
        <w:t xml:space="preserve">Rs. 150,000</w:t>
      </w:r>
    </w:p>
    <w:p>
      <w:pPr>
        <w:pStyle w:val="ListParagraph"/>
        <w:numPr>
          <w:ilvl w:val="0"/>
          <w:numId w:val="2"/>
        </w:numPr>
        <w:spacing w:after="80"/>
      </w:pPr>
      <w:r>
        <w:rPr>
          <w:b/>
          <w:bCs/>
          <w:color w:val="0D1B3E"/>
          <w:sz w:val="22"/>
          <w:szCs w:val="22"/>
        </w:rPr>
        <w:t xml:space="preserve">Legal + company registration: </w:t>
      </w:r>
      <w:r>
        <w:rPr>
          <w:sz w:val="22"/>
          <w:szCs w:val="22"/>
        </w:rPr>
        <w:t xml:space="preserve">Rs. 100,000</w:t>
      </w:r>
    </w:p>
    <w:p>
      <w:pPr>
        <w:pStyle w:val="ListParagraph"/>
        <w:numPr>
          <w:ilvl w:val="0"/>
          <w:numId w:val="2"/>
        </w:numPr>
        <w:spacing w:after="80"/>
      </w:pPr>
      <w:r>
        <w:rPr>
          <w:b/>
          <w:bCs/>
          <w:color w:val="0D1B3E"/>
          <w:sz w:val="22"/>
          <w:szCs w:val="22"/>
        </w:rPr>
        <w:t xml:space="preserve">Total MVP: </w:t>
      </w:r>
      <w:r>
        <w:rPr>
          <w:sz w:val="22"/>
          <w:szCs w:val="22"/>
        </w:rPr>
        <w:t xml:space="preserve">Rs. 2,910,000 (approx USD 10,500)</w:t>
      </w:r>
    </w:p>
    <w:p>
      <w:pPr>
        <w:pStyle w:val="Heading3"/>
        <w:spacing w:after="100" w:before="200"/>
      </w:pPr>
      <w:r>
        <w:rPr>
          <w:b/>
          <w:bCs/>
          <w:color w:val="0D1B3E"/>
          <w:sz w:val="24"/>
          <w:szCs w:val="24"/>
        </w:rPr>
        <w:t xml:space="preserve">Year 1 Operating Cost</w:t>
      </w:r>
    </w:p>
    <w:p>
      <w:pPr>
        <w:pStyle w:val="ListParagraph"/>
        <w:numPr>
          <w:ilvl w:val="0"/>
          <w:numId w:val="2"/>
        </w:numPr>
        <w:spacing w:after="80"/>
      </w:pPr>
      <w:r>
        <w:rPr>
          <w:b/>
          <w:bCs/>
          <w:color w:val="0D1B3E"/>
          <w:sz w:val="22"/>
          <w:szCs w:val="22"/>
        </w:rPr>
        <w:t xml:space="preserve">Team (post-launch ops + dev): </w:t>
      </w:r>
      <w:r>
        <w:rPr>
          <w:sz w:val="22"/>
          <w:szCs w:val="22"/>
        </w:rPr>
        <w:t xml:space="preserve">Rs. 3,600,000</w:t>
      </w:r>
    </w:p>
    <w:p>
      <w:pPr>
        <w:pStyle w:val="ListParagraph"/>
        <w:numPr>
          <w:ilvl w:val="0"/>
          <w:numId w:val="2"/>
        </w:numPr>
        <w:spacing w:after="80"/>
      </w:pPr>
      <w:r>
        <w:rPr>
          <w:b/>
          <w:bCs/>
          <w:color w:val="0D1B3E"/>
          <w:sz w:val="22"/>
          <w:szCs w:val="22"/>
        </w:rPr>
        <w:t xml:space="preserve">Marketing &amp; user acquisition: </w:t>
      </w:r>
      <w:r>
        <w:rPr>
          <w:sz w:val="22"/>
          <w:szCs w:val="22"/>
        </w:rPr>
        <w:t xml:space="preserve">Rs. 1,500,000</w:t>
      </w:r>
    </w:p>
    <w:p>
      <w:pPr>
        <w:pStyle w:val="ListParagraph"/>
        <w:numPr>
          <w:ilvl w:val="0"/>
          <w:numId w:val="2"/>
        </w:numPr>
        <w:spacing w:after="80"/>
      </w:pPr>
      <w:r>
        <w:rPr>
          <w:b/>
          <w:bCs/>
          <w:color w:val="0D1B3E"/>
          <w:sz w:val="22"/>
          <w:szCs w:val="22"/>
        </w:rPr>
        <w:t xml:space="preserve">Infrastructure: </w:t>
      </w:r>
      <w:r>
        <w:rPr>
          <w:sz w:val="22"/>
          <w:szCs w:val="22"/>
        </w:rPr>
        <w:t xml:space="preserve">Rs. 400,000</w:t>
      </w:r>
    </w:p>
    <w:p>
      <w:pPr>
        <w:pStyle w:val="ListParagraph"/>
        <w:numPr>
          <w:ilvl w:val="0"/>
          <w:numId w:val="2"/>
        </w:numPr>
        <w:spacing w:after="80"/>
      </w:pPr>
      <w:r>
        <w:rPr>
          <w:b/>
          <w:bCs/>
          <w:color w:val="0D1B3E"/>
          <w:sz w:val="22"/>
          <w:szCs w:val="22"/>
        </w:rPr>
        <w:t xml:space="preserve">Customer support: </w:t>
      </w:r>
      <w:r>
        <w:rPr>
          <w:sz w:val="22"/>
          <w:szCs w:val="22"/>
        </w:rPr>
        <w:t xml:space="preserve">Rs. 600,000</w:t>
      </w:r>
    </w:p>
    <w:p>
      <w:pPr>
        <w:pStyle w:val="ListParagraph"/>
        <w:numPr>
          <w:ilvl w:val="0"/>
          <w:numId w:val="2"/>
        </w:numPr>
        <w:spacing w:after="80"/>
      </w:pPr>
      <w:r>
        <w:rPr>
          <w:b/>
          <w:bCs/>
          <w:color w:val="0D1B3E"/>
          <w:sz w:val="22"/>
          <w:szCs w:val="22"/>
        </w:rPr>
        <w:t xml:space="preserve">Total Year 1: </w:t>
      </w:r>
      <w:r>
        <w:rPr>
          <w:sz w:val="22"/>
          <w:szCs w:val="22"/>
        </w:rPr>
        <w:t xml:space="preserve">Rs. 6,100,000 (approx USD 22,000)</w:t>
      </w:r>
    </w:p>
    <w:p>
      <w:r>
        <w:br w:type="page"/>
      </w:r>
    </w:p>
    <w:p>
      <w:pPr>
        <w:pStyle w:val="Heading1"/>
        <w:spacing w:after="180" w:before="360"/>
      </w:pPr>
      <w:r>
        <w:rPr>
          <w:b/>
          <w:bCs/>
          <w:color w:val="0D1B3E"/>
          <w:sz w:val="36"/>
          <w:szCs w:val="36"/>
        </w:rPr>
        <w:t xml:space="preserve">13. Risks &amp; Mitigation</w:t>
      </w:r>
    </w:p>
    <w:p>
      <w:pPr>
        <w:pStyle w:val="ListParagraph"/>
        <w:numPr>
          <w:ilvl w:val="0"/>
          <w:numId w:val="2"/>
        </w:numPr>
        <w:spacing w:after="80"/>
      </w:pPr>
      <w:r>
        <w:rPr>
          <w:b/>
          <w:bCs/>
          <w:color w:val="0D1B3E"/>
          <w:sz w:val="22"/>
          <w:szCs w:val="22"/>
        </w:rPr>
        <w:t xml:space="preserve">Driver liability accidents: </w:t>
      </w:r>
      <w:r>
        <w:rPr>
          <w:sz w:val="22"/>
          <w:szCs w:val="22"/>
        </w:rPr>
        <w:t xml:space="preserve">Partner with EFU or Adamjee for in-ride insurance bundled at Rs. 5 per ride</w:t>
      </w:r>
    </w:p>
    <w:p>
      <w:pPr>
        <w:pStyle w:val="ListParagraph"/>
        <w:numPr>
          <w:ilvl w:val="0"/>
          <w:numId w:val="2"/>
        </w:numPr>
        <w:spacing w:after="80"/>
      </w:pPr>
      <w:r>
        <w:rPr>
          <w:b/>
          <w:bCs/>
          <w:color w:val="0D1B3E"/>
          <w:sz w:val="22"/>
          <w:szCs w:val="22"/>
        </w:rPr>
        <w:t xml:space="preserve">Payment fraud: </w:t>
      </w:r>
      <w:r>
        <w:rPr>
          <w:sz w:val="22"/>
          <w:szCs w:val="22"/>
        </w:rPr>
        <w:t xml:space="preserve">All payments held in escrow by platform until ride completion confirmed by both</w:t>
      </w:r>
    </w:p>
    <w:p>
      <w:pPr>
        <w:pStyle w:val="ListParagraph"/>
        <w:numPr>
          <w:ilvl w:val="0"/>
          <w:numId w:val="2"/>
        </w:numPr>
        <w:spacing w:after="80"/>
      </w:pPr>
      <w:r>
        <w:rPr>
          <w:b/>
          <w:bCs/>
          <w:color w:val="0D1B3E"/>
          <w:sz w:val="22"/>
          <w:szCs w:val="22"/>
        </w:rPr>
        <w:t xml:space="preserve">Female safety: </w:t>
      </w:r>
      <w:r>
        <w:rPr>
          <w:sz w:val="22"/>
          <w:szCs w:val="22"/>
        </w:rPr>
        <w:t xml:space="preserve">Women-only mode, SOS button, live tracking, mandatory CNIC + driver license verification</w:t>
      </w:r>
    </w:p>
    <w:p>
      <w:pPr>
        <w:pStyle w:val="ListParagraph"/>
        <w:numPr>
          <w:ilvl w:val="0"/>
          <w:numId w:val="2"/>
        </w:numPr>
        <w:spacing w:after="80"/>
      </w:pPr>
      <w:r>
        <w:rPr>
          <w:b/>
          <w:bCs/>
          <w:color w:val="0D1B3E"/>
          <w:sz w:val="22"/>
          <w:szCs w:val="22"/>
        </w:rPr>
        <w:t xml:space="preserve">Petrol price volatility: </w:t>
      </w:r>
      <w:r>
        <w:rPr>
          <w:sz w:val="22"/>
          <w:szCs w:val="22"/>
        </w:rPr>
        <w:t xml:space="preserve">Pricing auto-updates with OGRA — users always pay fair rate</w:t>
      </w:r>
    </w:p>
    <w:p>
      <w:pPr>
        <w:pStyle w:val="ListParagraph"/>
        <w:numPr>
          <w:ilvl w:val="0"/>
          <w:numId w:val="2"/>
        </w:numPr>
        <w:spacing w:after="80"/>
      </w:pPr>
      <w:r>
        <w:rPr>
          <w:b/>
          <w:bCs/>
          <w:color w:val="0D1B3E"/>
          <w:sz w:val="22"/>
          <w:szCs w:val="22"/>
        </w:rPr>
        <w:t xml:space="preserve">Slow adoption: </w:t>
      </w:r>
      <w:r>
        <w:rPr>
          <w:sz w:val="22"/>
          <w:szCs w:val="22"/>
        </w:rPr>
        <w:t xml:space="preserve">Corporate pilots de-risk launch by guaranteeing initial user base</w:t>
      </w:r>
    </w:p>
    <w:p>
      <w:pPr>
        <w:pStyle w:val="ListParagraph"/>
        <w:numPr>
          <w:ilvl w:val="0"/>
          <w:numId w:val="2"/>
        </w:numPr>
        <w:spacing w:after="80"/>
      </w:pPr>
      <w:r>
        <w:rPr>
          <w:b/>
          <w:bCs/>
          <w:color w:val="0D1B3E"/>
          <w:sz w:val="22"/>
          <w:szCs w:val="22"/>
        </w:rPr>
        <w:t xml:space="preserve">Regulatory: </w:t>
      </w:r>
      <w:r>
        <w:rPr>
          <w:sz w:val="22"/>
          <w:szCs w:val="22"/>
        </w:rPr>
        <w:t xml:space="preserve">Engage early with PTA and Sindh Excise — position as community service, not ride-hailing</w:t>
      </w:r>
    </w:p>
    <w:p>
      <w:pPr>
        <w:pStyle w:val="Heading1"/>
        <w:spacing w:after="180" w:before="360"/>
      </w:pPr>
      <w:r>
        <w:rPr>
          <w:b/>
          <w:bCs/>
          <w:color w:val="0D1B3E"/>
          <w:sz w:val="36"/>
          <w:szCs w:val="36"/>
        </w:rPr>
        <w:t xml:space="preserve">14. Why Developers of Chicago</w:t>
      </w:r>
    </w:p>
    <w:p>
      <w:pPr>
        <w:spacing w:after="120"/>
      </w:pPr>
      <w:r>
        <w:t xml:space="preserve">This is not our first rodeo. DC has shipped production platforms for HBL, Finastra, and Tanzania Posts Corporation. We have built logistics systems (Swifpack), ERPs (Smart Pump), and consumer apps (Velora dating). Every component of this carpool platform — auth, payments, real-time tracking, community features — we have already built before, just not all in one product.</w:t>
      </w:r>
    </w:p>
    <w:p>
      <w:pPr>
        <w:spacing w:after="120"/>
      </w:pPr>
      <w:r>
        <w:t xml:space="preserve">Our edge: we move fast and ship clean. Your Vision. Our Velocity.</w:t>
      </w:r>
    </w:p>
    <w:p>
      <w:pPr>
        <w:pStyle w:val="Heading1"/>
        <w:spacing w:after="180" w:before="360"/>
      </w:pPr>
      <w:r>
        <w:rPr>
          <w:b/>
          <w:bCs/>
          <w:color w:val="0D1B3E"/>
          <w:sz w:val="36"/>
          <w:szCs w:val="36"/>
        </w:rPr>
        <w:t xml:space="preserve">15. Next Steps</w:t>
      </w:r>
    </w:p>
    <w:p>
      <w:pPr>
        <w:pStyle w:val="ListParagraph"/>
        <w:numPr>
          <w:ilvl w:val="0"/>
          <w:numId w:val="3"/>
        </w:numPr>
        <w:spacing w:after="80"/>
      </w:pPr>
      <w:r>
        <w:rPr>
          <w:sz w:val="22"/>
          <w:szCs w:val="22"/>
        </w:rPr>
        <w:t xml:space="preserve">Approve this scope and budget</w:t>
      </w:r>
    </w:p>
    <w:p>
      <w:pPr>
        <w:pStyle w:val="ListParagraph"/>
        <w:numPr>
          <w:ilvl w:val="0"/>
          <w:numId w:val="3"/>
        </w:numPr>
        <w:spacing w:after="80"/>
      </w:pPr>
      <w:r>
        <w:rPr>
          <w:sz w:val="22"/>
          <w:szCs w:val="22"/>
        </w:rPr>
        <w:t xml:space="preserve">Sign MOUs with 3 anchor corporate partners (DC will help identify and pitch)</w:t>
      </w:r>
    </w:p>
    <w:p>
      <w:pPr>
        <w:pStyle w:val="ListParagraph"/>
        <w:numPr>
          <w:ilvl w:val="0"/>
          <w:numId w:val="3"/>
        </w:numPr>
        <w:spacing w:after="80"/>
      </w:pPr>
      <w:r>
        <w:rPr>
          <w:sz w:val="22"/>
          <w:szCs w:val="22"/>
        </w:rPr>
        <w:t xml:space="preserve">Kick off design sprint — Week 1 starts within 7 days of approval</w:t>
      </w:r>
    </w:p>
    <w:p>
      <w:pPr>
        <w:pStyle w:val="ListParagraph"/>
        <w:numPr>
          <w:ilvl w:val="0"/>
          <w:numId w:val="3"/>
        </w:numPr>
        <w:spacing w:after="80"/>
      </w:pPr>
      <w:r>
        <w:rPr>
          <w:sz w:val="22"/>
          <w:szCs w:val="22"/>
        </w:rPr>
        <w:t xml:space="preserve">MVP demo at Week 12, beta launch Week 13, public launch Week 16</w:t>
      </w:r>
    </w:p>
    <w:p>
      <w:pPr>
        <w:spacing w:after="60" w:before="400"/>
      </w:pPr>
      <w:r>
        <w:rPr>
          <w:b/>
          <w:bCs/>
          <w:color w:val="0D1B3E"/>
          <w:sz w:val="24"/>
          <w:szCs w:val="24"/>
        </w:rPr>
        <w:t xml:space="preserve">Contact:</w:t>
      </w:r>
    </w:p>
    <w:p>
      <w:pPr>
        <w:spacing w:after="60"/>
      </w:pPr>
      <w:r>
        <w:rPr>
          <w:sz w:val="22"/>
          <w:szCs w:val="22"/>
        </w:rPr>
        <w:t xml:space="preserve">Usman Imran — CEO, Developers of Chicago</w:t>
      </w:r>
    </w:p>
    <w:p>
      <w:pPr>
        <w:spacing w:after="60"/>
      </w:pPr>
      <w:r>
        <w:rPr>
          <w:sz w:val="22"/>
          <w:szCs w:val="22"/>
        </w:rPr>
        <w:t xml:space="preserve">Phone: +92-325-9283582</w:t>
      </w:r>
    </w:p>
    <w:p>
      <w:pPr>
        <w:spacing w:after="60"/>
      </w:pPr>
      <w:r>
        <w:rPr>
          <w:sz w:val="22"/>
          <w:szCs w:val="22"/>
        </w:rPr>
        <w:t xml:space="preserve">Email: inquiry@developersofchicago.com</w:t>
      </w:r>
    </w:p>
    <w:p>
      <w:pPr>
        <w:spacing w:after="60"/>
      </w:pPr>
      <w:r>
        <w:rPr>
          <w:b/>
          <w:bCs/>
          <w:color w:val="0066FF"/>
          <w:sz w:val="22"/>
          <w:szCs w:val="22"/>
        </w:rPr>
        <w:t xml:space="preserve">Web: developersofchicago.com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developersofchicago.com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Developers of Chicago  |  Carpool Platform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3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66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B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Carpool Platform — Karachi Edition</dc:title>
  <dc:creator>Developers of Chicago</dc:creator>
  <cp:lastModifiedBy>Un-named</cp:lastModifiedBy>
  <cp:revision>1</cp:revision>
  <dcterms:created xsi:type="dcterms:W3CDTF">2026-05-20T07:30:52.578Z</dcterms:created>
  <dcterms:modified xsi:type="dcterms:W3CDTF">2026-05-20T07:30:52.579Z</dcterms:modified>
</cp:coreProperties>
</file>

<file path=docProps/custom.xml><?xml version="1.0" encoding="utf-8"?>
<Properties xmlns="http://schemas.openxmlformats.org/officeDocument/2006/custom-properties" xmlns:vt="http://schemas.openxmlformats.org/officeDocument/2006/docPropsVTypes"/>
</file>