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BF660" w14:textId="6EF234A4" w:rsidR="00A15534" w:rsidRDefault="00C15049" w:rsidP="00C15049">
      <w:pPr>
        <w:pStyle w:val="Heading2"/>
      </w:pPr>
      <w:r>
        <w:t>Replace the custom queue with ActiveMQ</w:t>
      </w:r>
    </w:p>
    <w:p w14:paraId="3D657D8C" w14:textId="1409F9AC" w:rsidR="00385FAB" w:rsidRPr="00385FAB" w:rsidRDefault="00385FAB" w:rsidP="00385FAB">
      <w:r w:rsidRPr="00385FAB">
        <w:t xml:space="preserve">I have a .NET Core application composed of two projects: </w:t>
      </w:r>
      <w:r w:rsidRPr="00385FAB">
        <w:rPr>
          <w:b/>
          <w:bCs/>
        </w:rPr>
        <w:t>Client</w:t>
      </w:r>
      <w:r w:rsidRPr="00385FAB">
        <w:t xml:space="preserve"> and </w:t>
      </w:r>
      <w:r w:rsidRPr="00385FAB">
        <w:rPr>
          <w:b/>
          <w:bCs/>
        </w:rPr>
        <w:t>Server</w:t>
      </w:r>
      <w:r w:rsidRPr="00385FAB">
        <w:t>. These projects currently communicate via a custom-built data queue implemented using SQL Server. The data queue is composed of the following tables:</w:t>
      </w:r>
    </w:p>
    <w:p w14:paraId="798E2D83" w14:textId="77777777" w:rsidR="00385FAB" w:rsidRPr="00385FAB" w:rsidRDefault="00385FAB" w:rsidP="00385FAB">
      <w:pPr>
        <w:rPr>
          <w:b/>
          <w:bCs/>
        </w:rPr>
      </w:pPr>
      <w:r w:rsidRPr="00385FAB">
        <w:rPr>
          <w:b/>
          <w:bCs/>
        </w:rPr>
        <w:t>ClientQueue</w:t>
      </w:r>
    </w:p>
    <w:p w14:paraId="4CBEFDDC" w14:textId="77777777" w:rsidR="00385FAB" w:rsidRDefault="00385FAB" w:rsidP="00385FAB">
      <w:r>
        <w:t>CREATE TABLE [dbo].[ClientQueue](</w:t>
      </w:r>
    </w:p>
    <w:p w14:paraId="561DB91D" w14:textId="77777777" w:rsidR="00385FAB" w:rsidRDefault="00385FAB" w:rsidP="00385FAB">
      <w:r>
        <w:t xml:space="preserve">    [Id] [uniqueidentifier] NOT NULL,</w:t>
      </w:r>
    </w:p>
    <w:p w14:paraId="4D535F5B" w14:textId="77777777" w:rsidR="00385FAB" w:rsidRDefault="00385FAB" w:rsidP="00385FAB">
      <w:r>
        <w:t xml:space="preserve">    [CorrelationId] [uniqueidentifier] NOT NULL,</w:t>
      </w:r>
    </w:p>
    <w:p w14:paraId="127E0D63" w14:textId="77777777" w:rsidR="00385FAB" w:rsidRDefault="00385FAB" w:rsidP="00385FAB">
      <w:r>
        <w:t xml:space="preserve">    LL,</w:t>
      </w:r>
    </w:p>
    <w:p w14:paraId="08D454F4" w14:textId="77777777" w:rsidR="00385FAB" w:rsidRDefault="00385FAB" w:rsidP="00385FAB">
      <w:r>
        <w:t xml:space="preserve">    [QueueS[TypeName] [nvarchar](max) NULL,</w:t>
      </w:r>
    </w:p>
    <w:p w14:paraId="54CBBAC7" w14:textId="77777777" w:rsidR="00385FAB" w:rsidRDefault="00385FAB" w:rsidP="00385FAB">
      <w:r>
        <w:t xml:space="preserve">    [Content] [nvarchar](max) NULL,</w:t>
      </w:r>
    </w:p>
    <w:p w14:paraId="26C94F98" w14:textId="77777777" w:rsidR="00385FAB" w:rsidRDefault="00385FAB" w:rsidP="00385FAB">
      <w:r>
        <w:t xml:space="preserve">    CONSTRAINT [PK_ClientQueue] PRIMARY KEY CLUSTERED </w:t>
      </w:r>
    </w:p>
    <w:p w14:paraId="13FF31E5" w14:textId="77777777" w:rsidR="00385FAB" w:rsidRDefault="00385FAB" w:rsidP="00385FAB">
      <w:r>
        <w:t xml:space="preserve">    (</w:t>
      </w:r>
    </w:p>
    <w:p w14:paraId="4029D018" w14:textId="77777777" w:rsidR="00385FAB" w:rsidRDefault="00385FAB" w:rsidP="00385FAB">
      <w:r>
        <w:t xml:space="preserve">        [Id] ASC</w:t>
      </w:r>
    </w:p>
    <w:p w14:paraId="1F210183" w14:textId="77777777" w:rsidR="00385FAB" w:rsidRDefault="00385FAB" w:rsidP="00385FAB">
      <w:r>
        <w:t xml:space="preserve">    ) WITH (</w:t>
      </w:r>
    </w:p>
    <w:p w14:paraId="5043BB6E" w14:textId="77777777" w:rsidR="00385FAB" w:rsidRDefault="00385FAB" w:rsidP="00385FAB">
      <w:r>
        <w:t xml:space="preserve">        PAD_INDEX = OFF, STATISTICS_NORECOMPUTE = OFF, IGNORE_DUP_KEY = OFF, </w:t>
      </w:r>
    </w:p>
    <w:p w14:paraId="517A57AE" w14:textId="77777777" w:rsidR="00385FAB" w:rsidRDefault="00385FAB" w:rsidP="00385FAB">
      <w:r>
        <w:t xml:space="preserve">        ALLOW_ROW_LOCKS = ON, ALLOW_PAGE_LOCKS = ON, OPTIMIZE_FOR_SEQUENTIAL_KEY = OFF</w:t>
      </w:r>
    </w:p>
    <w:p w14:paraId="5D829D8E" w14:textId="77777777" w:rsidR="00385FAB" w:rsidRDefault="00385FAB" w:rsidP="00385FAB">
      <w:r>
        <w:t xml:space="preserve">    ) ON [PRIMARY]</w:t>
      </w:r>
    </w:p>
    <w:p w14:paraId="76E32746" w14:textId="77777777" w:rsidR="00385FAB" w:rsidRDefault="00385FAB" w:rsidP="00385FAB">
      <w:r>
        <w:t>) ON [PRIMARY] TEXTIMAGE_ON [PRIMARY]</w:t>
      </w:r>
    </w:p>
    <w:p w14:paraId="645AE69A" w14:textId="2B140F37" w:rsidR="002550F2" w:rsidRDefault="002550F2" w:rsidP="00385FAB">
      <w:r>
        <w:t>ServerQueue:</w:t>
      </w:r>
    </w:p>
    <w:p w14:paraId="66BE8327" w14:textId="77777777" w:rsidR="002550F2" w:rsidRPr="002550F2" w:rsidRDefault="002550F2" w:rsidP="002550F2"/>
    <w:p w14:paraId="35BA6D33" w14:textId="77777777" w:rsidR="002550F2" w:rsidRPr="002550F2" w:rsidRDefault="002550F2" w:rsidP="002550F2">
      <w:r w:rsidRPr="002550F2">
        <w:t>CREATE TABLE [dbo].[ServerQueue](</w:t>
      </w:r>
    </w:p>
    <w:p w14:paraId="4BFC04EF" w14:textId="77777777" w:rsidR="002550F2" w:rsidRPr="002550F2" w:rsidRDefault="002550F2" w:rsidP="002550F2">
      <w:r w:rsidRPr="002550F2">
        <w:tab/>
        <w:t>[Id] [uniqueidentifier] NOT NULL,</w:t>
      </w:r>
    </w:p>
    <w:p w14:paraId="1E5622A3" w14:textId="77777777" w:rsidR="002550F2" w:rsidRPr="002550F2" w:rsidRDefault="002550F2" w:rsidP="002550F2">
      <w:r w:rsidRPr="002550F2">
        <w:tab/>
        <w:t>[CorrelationId] [uniqueidentifier] NOT NULL,</w:t>
      </w:r>
    </w:p>
    <w:p w14:paraId="697B8A93" w14:textId="77777777" w:rsidR="002550F2" w:rsidRPr="002550F2" w:rsidRDefault="002550F2" w:rsidP="002550F2">
      <w:r w:rsidRPr="002550F2">
        <w:tab/>
        <w:t>[Created] [datetime2](7) NOT NULL,</w:t>
      </w:r>
    </w:p>
    <w:p w14:paraId="43800E8E" w14:textId="77777777" w:rsidR="002550F2" w:rsidRPr="002550F2" w:rsidRDefault="002550F2" w:rsidP="002550F2">
      <w:r w:rsidRPr="002550F2">
        <w:tab/>
        <w:t>[StatusDate] [datetime2](7) NOT NULL,</w:t>
      </w:r>
    </w:p>
    <w:p w14:paraId="22BB3FAB" w14:textId="77777777" w:rsidR="002550F2" w:rsidRPr="002550F2" w:rsidRDefault="002550F2" w:rsidP="002550F2">
      <w:r w:rsidRPr="002550F2">
        <w:tab/>
        <w:t>[QueueStatus] [int] NOT NULL,</w:t>
      </w:r>
    </w:p>
    <w:p w14:paraId="0486540C" w14:textId="77777777" w:rsidR="002550F2" w:rsidRPr="002550F2" w:rsidRDefault="002550F2" w:rsidP="002550F2">
      <w:r w:rsidRPr="002550F2">
        <w:tab/>
        <w:t>[TypeName] [nvarchar](max) NULL,</w:t>
      </w:r>
    </w:p>
    <w:p w14:paraId="30530A6E" w14:textId="77777777" w:rsidR="002550F2" w:rsidRPr="002550F2" w:rsidRDefault="002550F2" w:rsidP="002550F2">
      <w:r w:rsidRPr="002550F2">
        <w:lastRenderedPageBreak/>
        <w:tab/>
        <w:t>[Content] [nvarchar](max) NULL,</w:t>
      </w:r>
    </w:p>
    <w:p w14:paraId="7CC3EF08" w14:textId="77777777" w:rsidR="002550F2" w:rsidRPr="002550F2" w:rsidRDefault="002550F2" w:rsidP="002550F2">
      <w:r w:rsidRPr="002550F2">
        <w:t xml:space="preserve"> CONSTRAINT [PK_ServerQueue] PRIMARY KEY CLUSTERED </w:t>
      </w:r>
    </w:p>
    <w:p w14:paraId="03B5F448" w14:textId="77777777" w:rsidR="002550F2" w:rsidRPr="002550F2" w:rsidRDefault="002550F2" w:rsidP="002550F2">
      <w:r w:rsidRPr="002550F2">
        <w:t>(</w:t>
      </w:r>
    </w:p>
    <w:p w14:paraId="766910B2" w14:textId="77777777" w:rsidR="002550F2" w:rsidRPr="002550F2" w:rsidRDefault="002550F2" w:rsidP="002550F2">
      <w:r w:rsidRPr="002550F2">
        <w:tab/>
        <w:t>[Id] ASC</w:t>
      </w:r>
    </w:p>
    <w:p w14:paraId="37B272C0" w14:textId="77777777" w:rsidR="002550F2" w:rsidRPr="002550F2" w:rsidRDefault="002550F2" w:rsidP="002550F2">
      <w:r w:rsidRPr="002550F2">
        <w:t>)WITH (PAD_INDEX = OFF, STATISTICS_NORECOMPUTE = OFF, IGNORE_DUP_KEY = OFF, ALLOW_ROW_LOCKS = ON, ALLOW_PAGE_LOCKS = ON, OPTIMIZE_FOR_SEQUENTIAL_KEY = OFF) ON [PRIMARY]</w:t>
      </w:r>
    </w:p>
    <w:p w14:paraId="53E913C7" w14:textId="77777777" w:rsidR="002550F2" w:rsidRPr="002550F2" w:rsidRDefault="002550F2" w:rsidP="002550F2">
      <w:r w:rsidRPr="002550F2">
        <w:t>) ON [PRIMARY] TEXTIMAGE_ON [PRIMARY]</w:t>
      </w:r>
    </w:p>
    <w:p w14:paraId="4234F10C" w14:textId="0F29B445" w:rsidR="002550F2" w:rsidRDefault="002550F2" w:rsidP="002550F2">
      <w:r w:rsidRPr="002550F2">
        <w:t>GO</w:t>
      </w:r>
    </w:p>
    <w:p w14:paraId="5B490650" w14:textId="77777777" w:rsidR="005A3C43" w:rsidRDefault="0097525B" w:rsidP="002550F2">
      <w:r w:rsidRPr="0097525B">
        <w:t xml:space="preserve">In the </w:t>
      </w:r>
      <w:r w:rsidRPr="0097525B">
        <w:rPr>
          <w:b/>
          <w:bCs/>
        </w:rPr>
        <w:t>Client</w:t>
      </w:r>
      <w:r w:rsidRPr="0097525B">
        <w:t xml:space="preserve"> project, the following interface is used to handle messaging:</w:t>
      </w:r>
      <w:r w:rsidR="002550F2">
        <w:t xml:space="preserve">    </w:t>
      </w:r>
    </w:p>
    <w:p w14:paraId="3F39D9CE" w14:textId="77777777" w:rsidR="005A3C43" w:rsidRDefault="005A3C43" w:rsidP="005A3C43">
      <w:r>
        <w:t>public interface IClientMessageHub</w:t>
      </w:r>
    </w:p>
    <w:p w14:paraId="29659312" w14:textId="77777777" w:rsidR="005A3C43" w:rsidRDefault="005A3C43" w:rsidP="005A3C43">
      <w:r>
        <w:t>{</w:t>
      </w:r>
    </w:p>
    <w:p w14:paraId="38C7EE35" w14:textId="77777777" w:rsidR="005A3C43" w:rsidRDefault="005A3C43" w:rsidP="005A3C43">
      <w:r>
        <w:t xml:space="preserve">    Task SendToServerMessage(object message, Guid correlationId);</w:t>
      </w:r>
    </w:p>
    <w:p w14:paraId="690A4AD5" w14:textId="77777777" w:rsidR="005A3C43" w:rsidRDefault="005A3C43" w:rsidP="005A3C43">
      <w:r>
        <w:t xml:space="preserve">    Task&lt;TResponse&gt; ReceiveFromServerMessage&lt;TResponse&gt;(Guid correlationId);</w:t>
      </w:r>
    </w:p>
    <w:p w14:paraId="1566E33E" w14:textId="4AE5B694" w:rsidR="006838D5" w:rsidRDefault="005A3C43" w:rsidP="005A3C43">
      <w:r>
        <w:t>}</w:t>
      </w:r>
    </w:p>
    <w:p w14:paraId="1CF2441F" w14:textId="77777777" w:rsidR="005A3C43" w:rsidRDefault="005A3C43" w:rsidP="006838D5">
      <w:r w:rsidRPr="005A3C43">
        <w:t>In the Server project, this interface is implemented:</w:t>
      </w:r>
    </w:p>
    <w:p w14:paraId="04C63A8B" w14:textId="77777777" w:rsidR="00C6282C" w:rsidRDefault="00C6282C" w:rsidP="00C6282C">
      <w:r>
        <w:t xml:space="preserve">    public interface IServerMessageHub</w:t>
      </w:r>
    </w:p>
    <w:p w14:paraId="43C09A6C" w14:textId="77777777" w:rsidR="00C6282C" w:rsidRDefault="00C6282C" w:rsidP="00C6282C">
      <w:r>
        <w:t xml:space="preserve">    {</w:t>
      </w:r>
    </w:p>
    <w:p w14:paraId="4EF0F65A" w14:textId="77777777" w:rsidR="00C6282C" w:rsidRDefault="00C6282C" w:rsidP="00C6282C">
      <w:r>
        <w:t xml:space="preserve">        Task CheckForNewClientMessage();</w:t>
      </w:r>
    </w:p>
    <w:p w14:paraId="0D27C1BA" w14:textId="77777777" w:rsidR="00C6282C" w:rsidRDefault="00C6282C" w:rsidP="00C6282C">
      <w:r>
        <w:t xml:space="preserve">        Task HandleMessageFromClient(ClientQueueEntity queuePackage);</w:t>
      </w:r>
    </w:p>
    <w:p w14:paraId="493FA6AE" w14:textId="77777777" w:rsidR="00C6282C" w:rsidRDefault="00C6282C" w:rsidP="00C6282C">
      <w:r>
        <w:t xml:space="preserve">        Task SendMessageToClient(object message, Guid correlationId);</w:t>
      </w:r>
    </w:p>
    <w:p w14:paraId="1395E27E" w14:textId="77777777" w:rsidR="00C6282C" w:rsidRDefault="00C6282C" w:rsidP="00C6282C">
      <w:r>
        <w:t xml:space="preserve">    }</w:t>
      </w:r>
    </w:p>
    <w:p w14:paraId="4CD414CF" w14:textId="77777777" w:rsidR="00C6282C" w:rsidRDefault="00C6282C" w:rsidP="00C6282C"/>
    <w:p w14:paraId="35BA0A1A" w14:textId="781EB35E" w:rsidR="000B768B" w:rsidRPr="000B768B" w:rsidRDefault="000B768B" w:rsidP="00C6282C">
      <w:pPr>
        <w:rPr>
          <w:b/>
          <w:bCs/>
        </w:rPr>
      </w:pPr>
      <w:r w:rsidRPr="000B768B">
        <w:rPr>
          <w:b/>
          <w:bCs/>
        </w:rPr>
        <w:t>Message Flow</w:t>
      </w:r>
    </w:p>
    <w:p w14:paraId="3D226568" w14:textId="77777777" w:rsidR="000B768B" w:rsidRPr="000B768B" w:rsidRDefault="000B768B" w:rsidP="000B768B">
      <w:pPr>
        <w:numPr>
          <w:ilvl w:val="0"/>
          <w:numId w:val="1"/>
        </w:numPr>
      </w:pPr>
      <w:r w:rsidRPr="000B768B">
        <w:t xml:space="preserve">The CheckForNewClientMessage method in the </w:t>
      </w:r>
      <w:r w:rsidRPr="000B768B">
        <w:rPr>
          <w:b/>
          <w:bCs/>
        </w:rPr>
        <w:t>Server</w:t>
      </w:r>
      <w:r w:rsidRPr="000B768B">
        <w:t xml:space="preserve"> project polls the ClientQueue table for new messages.</w:t>
      </w:r>
    </w:p>
    <w:p w14:paraId="6B991813" w14:textId="77777777" w:rsidR="000B768B" w:rsidRPr="000B768B" w:rsidRDefault="000B768B" w:rsidP="000B768B">
      <w:pPr>
        <w:numPr>
          <w:ilvl w:val="0"/>
          <w:numId w:val="1"/>
        </w:numPr>
      </w:pPr>
      <w:r w:rsidRPr="000B768B">
        <w:t>When a new message is received, business logic is applied to generate a response.</w:t>
      </w:r>
    </w:p>
    <w:p w14:paraId="6B3D942D" w14:textId="77777777" w:rsidR="000B768B" w:rsidRPr="000B768B" w:rsidRDefault="000B768B" w:rsidP="000B768B">
      <w:pPr>
        <w:numPr>
          <w:ilvl w:val="0"/>
          <w:numId w:val="1"/>
        </w:numPr>
      </w:pPr>
      <w:r w:rsidRPr="000B768B">
        <w:t>This response is then sent back to the ServerQueue.</w:t>
      </w:r>
    </w:p>
    <w:p w14:paraId="346A652E" w14:textId="77777777" w:rsidR="000B768B" w:rsidRPr="000B768B" w:rsidRDefault="000B768B" w:rsidP="000B768B">
      <w:pPr>
        <w:numPr>
          <w:ilvl w:val="0"/>
          <w:numId w:val="1"/>
        </w:numPr>
      </w:pPr>
      <w:r w:rsidRPr="000B768B">
        <w:lastRenderedPageBreak/>
        <w:t xml:space="preserve">Meanwhile, the ReceiveFromServerMessage method in the </w:t>
      </w:r>
      <w:r w:rsidRPr="000B768B">
        <w:rPr>
          <w:b/>
          <w:bCs/>
        </w:rPr>
        <w:t>Client</w:t>
      </w:r>
      <w:r w:rsidRPr="000B768B">
        <w:t xml:space="preserve"> project waits for the reply and processes it when it arrives.</w:t>
      </w:r>
    </w:p>
    <w:p w14:paraId="70B85FAA" w14:textId="77777777" w:rsidR="000B768B" w:rsidRPr="000B768B" w:rsidRDefault="000B768B" w:rsidP="000B768B">
      <w:pPr>
        <w:rPr>
          <w:b/>
          <w:bCs/>
        </w:rPr>
      </w:pPr>
      <w:r w:rsidRPr="000B768B">
        <w:rPr>
          <w:b/>
          <w:bCs/>
        </w:rPr>
        <w:t>Task</w:t>
      </w:r>
    </w:p>
    <w:p w14:paraId="6C3AE14F" w14:textId="61FA0205" w:rsidR="000B768B" w:rsidRPr="000B768B" w:rsidRDefault="000B768B" w:rsidP="000B768B">
      <w:r w:rsidRPr="000B768B">
        <w:t xml:space="preserve">The current task is to replace the custom SQL Server-based data queue with </w:t>
      </w:r>
      <w:r w:rsidRPr="000B768B">
        <w:rPr>
          <w:b/>
          <w:bCs/>
        </w:rPr>
        <w:t>ActiveMQ</w:t>
      </w:r>
      <w:r w:rsidR="00DE03B9">
        <w:rPr>
          <w:b/>
          <w:bCs/>
        </w:rPr>
        <w:t xml:space="preserve"> </w:t>
      </w:r>
      <w:r w:rsidR="00CA21EE">
        <w:rPr>
          <w:b/>
          <w:bCs/>
        </w:rPr>
        <w:t>Atemis</w:t>
      </w:r>
      <w:r w:rsidR="00E25E09">
        <w:rPr>
          <w:b/>
          <w:bCs/>
        </w:rPr>
        <w:t xml:space="preserve">, </w:t>
      </w:r>
      <w:r w:rsidR="00E25E09" w:rsidRPr="00E25E09">
        <w:t>run as a windows service,</w:t>
      </w:r>
      <w:r w:rsidR="00E25E09">
        <w:rPr>
          <w:b/>
          <w:bCs/>
        </w:rPr>
        <w:t xml:space="preserve"> </w:t>
      </w:r>
      <w:r w:rsidR="00CA21EE">
        <w:rPr>
          <w:b/>
          <w:bCs/>
        </w:rPr>
        <w:t xml:space="preserve"> </w:t>
      </w:r>
      <w:r w:rsidR="00DE03B9" w:rsidRPr="00DE03B9">
        <w:t>and protocl AMQP</w:t>
      </w:r>
      <w:r w:rsidRPr="000B768B">
        <w:t xml:space="preserve">. This involves transitioning to ActiveMQ for end-to-end messaging, eliminating the use of ClientQueue and ServerQueue tables. ActiveMQ will handle all message communication between the </w:t>
      </w:r>
      <w:r w:rsidRPr="000B768B">
        <w:rPr>
          <w:b/>
          <w:bCs/>
        </w:rPr>
        <w:t>Client</w:t>
      </w:r>
      <w:r w:rsidRPr="000B768B">
        <w:t xml:space="preserve"> and </w:t>
      </w:r>
      <w:r w:rsidRPr="000B768B">
        <w:rPr>
          <w:b/>
          <w:bCs/>
        </w:rPr>
        <w:t>Server</w:t>
      </w:r>
      <w:r w:rsidRPr="000B768B">
        <w:t xml:space="preserve"> projects.</w:t>
      </w:r>
      <w:r w:rsidR="00E85481">
        <w:t xml:space="preserve"> ActiveMQ must use Sql Server for its data queues.</w:t>
      </w:r>
    </w:p>
    <w:p w14:paraId="112CD154" w14:textId="77777777" w:rsidR="00E85481" w:rsidRDefault="00E85481" w:rsidP="000D59B5">
      <w:pPr>
        <w:rPr>
          <w:b/>
          <w:bCs/>
        </w:rPr>
      </w:pPr>
    </w:p>
    <w:p w14:paraId="7EE209EC" w14:textId="62BD729A" w:rsidR="00B41F16" w:rsidRDefault="00546EAD" w:rsidP="00546EAD">
      <w:pPr>
        <w:pStyle w:val="Heading1"/>
      </w:pPr>
      <w:r>
        <w:t>Solution</w:t>
      </w:r>
    </w:p>
    <w:p w14:paraId="1817DC53" w14:textId="77777777" w:rsidR="00546EAD" w:rsidRPr="00546EAD" w:rsidRDefault="00546EAD" w:rsidP="00546E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To transition your .NET Core application from a custom SQL Server-based queue to ActiveMQ Artemis with the AMQP protocol, while retaining SQL Server as ActiveMQ’s persistence storage, you can follow these steps:</w:t>
      </w:r>
    </w:p>
    <w:p w14:paraId="666C16E5" w14:textId="77777777" w:rsidR="00546EAD" w:rsidRPr="00546EAD" w:rsidRDefault="00546EAD" w:rsidP="00546EAD">
      <w:pPr>
        <w:spacing w:after="0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pict w14:anchorId="352C61A8">
          <v:rect id="_x0000_i1035" style="width:0;height:1.5pt" o:hralign="center" o:hrstd="t" o:hr="t" fillcolor="#a0a0a0" stroked="f"/>
        </w:pict>
      </w:r>
    </w:p>
    <w:p w14:paraId="5BB7389D" w14:textId="77777777" w:rsidR="00546EAD" w:rsidRPr="00546EAD" w:rsidRDefault="00546EAD" w:rsidP="00546E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  <w14:ligatures w14:val="none"/>
        </w:rPr>
        <w:t>1. Configure ActiveMQ Artemis with SQL Server for Persistence</w:t>
      </w:r>
    </w:p>
    <w:p w14:paraId="1F03CEAE" w14:textId="77777777" w:rsidR="00546EAD" w:rsidRPr="00546EAD" w:rsidRDefault="00546EAD" w:rsidP="00546E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ActiveMQ Artemis supports JDBC-based persistence. You need to configure it to use SQL Server as the database.</w:t>
      </w:r>
    </w:p>
    <w:p w14:paraId="701CB569" w14:textId="77777777" w:rsidR="00546EAD" w:rsidRPr="00546EAD" w:rsidRDefault="00546EAD" w:rsidP="00546EA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b/>
          <w:bCs/>
          <w:szCs w:val="24"/>
          <w:lang w:bidi="ar-SA"/>
          <w14:ligatures w14:val="none"/>
        </w:rPr>
        <w:t>Download and Install ActiveMQ Artemis:</w:t>
      </w:r>
    </w:p>
    <w:p w14:paraId="186872EF" w14:textId="77777777" w:rsidR="00546EAD" w:rsidRPr="00546EAD" w:rsidRDefault="00546EAD" w:rsidP="00546EAD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Download ActiveMQ Artemis from its </w:t>
      </w:r>
      <w:hyperlink r:id="rId5" w:tgtFrame="_new" w:history="1">
        <w:r w:rsidRPr="00546EAD">
          <w:rPr>
            <w:rFonts w:ascii="Times New Roman" w:eastAsia="Times New Roman" w:hAnsi="Times New Roman" w:cs="Times New Roman"/>
            <w:color w:val="0000FF"/>
            <w:szCs w:val="24"/>
            <w:u w:val="single"/>
            <w:lang w:bidi="ar-SA"/>
            <w14:ligatures w14:val="none"/>
          </w:rPr>
          <w:t>official website</w:t>
        </w:r>
      </w:hyperlink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.</w:t>
      </w:r>
    </w:p>
    <w:p w14:paraId="769DE2C6" w14:textId="62C89C02" w:rsidR="004C7298" w:rsidRDefault="00546EAD" w:rsidP="004C7298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Install and set up Artemis as a Windows service using its </w:t>
      </w: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artemis-service.exe</w:t>
      </w:r>
      <w:r w:rsid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, like this:</w:t>
      </w:r>
    </w:p>
    <w:p w14:paraId="1072A2C8" w14:textId="77777777" w:rsidR="004C7298" w:rsidRPr="004C7298" w:rsidRDefault="004C7298" w:rsidP="004C7298">
      <w:pPr>
        <w:spacing w:after="0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pict w14:anchorId="520C7E7A">
          <v:rect id="_x0000_i1048" style="width:0;height:1.5pt" o:hralign="center" o:hrstd="t" o:hr="t" fillcolor="#a0a0a0" stroked="f"/>
        </w:pict>
      </w:r>
    </w:p>
    <w:p w14:paraId="18DB9904" w14:textId="77777777" w:rsidR="004C7298" w:rsidRPr="004C7298" w:rsidRDefault="004C7298" w:rsidP="004C72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  <w14:ligatures w14:val="none"/>
        </w:rPr>
        <w:t>1. Download and Install ActiveMQ Artemis</w:t>
      </w:r>
    </w:p>
    <w:p w14:paraId="3B89F76F" w14:textId="77777777" w:rsidR="004C7298" w:rsidRPr="004C7298" w:rsidRDefault="004C7298" w:rsidP="004C7298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b/>
          <w:bCs/>
          <w:szCs w:val="24"/>
          <w:lang w:bidi="ar-SA"/>
          <w14:ligatures w14:val="none"/>
        </w:rPr>
        <w:t>Download ActiveMQ Artemis:</w:t>
      </w:r>
    </w:p>
    <w:p w14:paraId="36E63404" w14:textId="77777777" w:rsidR="004C7298" w:rsidRPr="004C7298" w:rsidRDefault="004C7298" w:rsidP="004C7298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Download the latest ActiveMQ Artemis distribution from the </w:t>
      </w:r>
      <w:hyperlink r:id="rId6" w:tgtFrame="_new" w:history="1">
        <w:r w:rsidRPr="004C7298">
          <w:rPr>
            <w:rFonts w:ascii="Times New Roman" w:eastAsia="Times New Roman" w:hAnsi="Times New Roman" w:cs="Times New Roman"/>
            <w:color w:val="0000FF"/>
            <w:szCs w:val="24"/>
            <w:u w:val="single"/>
            <w:lang w:bidi="ar-SA"/>
            <w14:ligatures w14:val="none"/>
          </w:rPr>
          <w:t>official website</w:t>
        </w:r>
      </w:hyperlink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.</w:t>
      </w:r>
    </w:p>
    <w:p w14:paraId="38665D5D" w14:textId="77777777" w:rsidR="004C7298" w:rsidRPr="004C7298" w:rsidRDefault="004C7298" w:rsidP="004C7298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b/>
          <w:bCs/>
          <w:szCs w:val="24"/>
          <w:lang w:bidi="ar-SA"/>
          <w14:ligatures w14:val="none"/>
        </w:rPr>
        <w:t>Extract the Archive:</w:t>
      </w:r>
    </w:p>
    <w:p w14:paraId="4A187F71" w14:textId="77777777" w:rsidR="004C7298" w:rsidRPr="004C7298" w:rsidRDefault="004C7298" w:rsidP="004C7298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Unzip the downloaded archive to a directory of your choice, e.g., </w:t>
      </w:r>
      <w:r w:rsidRPr="004C7298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C:\ActiveMQArtemis</w:t>
      </w: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.</w:t>
      </w:r>
    </w:p>
    <w:p w14:paraId="28DDF6E8" w14:textId="77777777" w:rsidR="004C7298" w:rsidRPr="004C7298" w:rsidRDefault="004C7298" w:rsidP="004C7298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b/>
          <w:bCs/>
          <w:szCs w:val="24"/>
          <w:lang w:bidi="ar-SA"/>
          <w14:ligatures w14:val="none"/>
        </w:rPr>
        <w:t>Create a Broker Instance:</w:t>
      </w:r>
    </w:p>
    <w:p w14:paraId="6655E87D" w14:textId="77777777" w:rsidR="004C7298" w:rsidRPr="004C7298" w:rsidRDefault="004C7298" w:rsidP="004C7298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Open a terminal (Command Prompt or PowerShell).</w:t>
      </w:r>
    </w:p>
    <w:p w14:paraId="08C4E4D2" w14:textId="77777777" w:rsidR="004C7298" w:rsidRPr="004C7298" w:rsidRDefault="004C7298" w:rsidP="004C7298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Navigate to the </w:t>
      </w:r>
      <w:r w:rsidRPr="004C7298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bin</w:t>
      </w: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 folder inside the extracted directory:</w:t>
      </w:r>
    </w:p>
    <w:p w14:paraId="77BB3254" w14:textId="77777777" w:rsidR="004C7298" w:rsidRPr="004C7298" w:rsidRDefault="004C7298" w:rsidP="004C72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4C7298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cd C:\ActiveMQArtemis\bin</w:t>
      </w:r>
    </w:p>
    <w:p w14:paraId="6386A837" w14:textId="77777777" w:rsidR="004C7298" w:rsidRPr="004C7298" w:rsidRDefault="004C7298" w:rsidP="004C7298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Create a broker instance by running:</w:t>
      </w:r>
    </w:p>
    <w:p w14:paraId="4F8C4CE3" w14:textId="77777777" w:rsidR="004C7298" w:rsidRPr="004C7298" w:rsidRDefault="004C7298" w:rsidP="004C72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4C7298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lastRenderedPageBreak/>
        <w:t>artemis create C:\ActiveMQArtemis\broker --user admin --password admin --allow-anonymous</w:t>
      </w:r>
    </w:p>
    <w:p w14:paraId="546E9354" w14:textId="77777777" w:rsidR="004C7298" w:rsidRPr="004C7298" w:rsidRDefault="004C7298" w:rsidP="004C7298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Replace </w:t>
      </w:r>
      <w:r w:rsidRPr="004C7298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C:\ActiveMQArtemis\broker</w:t>
      </w: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 with your desired broker instance directory.</w:t>
      </w:r>
    </w:p>
    <w:p w14:paraId="3116E8D0" w14:textId="77777777" w:rsidR="004C7298" w:rsidRPr="004C7298" w:rsidRDefault="004C7298" w:rsidP="004C7298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b/>
          <w:bCs/>
          <w:szCs w:val="24"/>
          <w:lang w:bidi="ar-SA"/>
          <w14:ligatures w14:val="none"/>
        </w:rPr>
        <w:t>Options Explained:</w:t>
      </w:r>
    </w:p>
    <w:p w14:paraId="56EE5199" w14:textId="77777777" w:rsidR="004C7298" w:rsidRPr="004C7298" w:rsidRDefault="004C7298" w:rsidP="004C7298">
      <w:pPr>
        <w:numPr>
          <w:ilvl w:val="2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--user</w:t>
      </w: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 and </w:t>
      </w:r>
      <w:r w:rsidRPr="004C7298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--password</w:t>
      </w: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: Set the default admin credentials.</w:t>
      </w:r>
    </w:p>
    <w:p w14:paraId="0FBD32DA" w14:textId="77777777" w:rsidR="004C7298" w:rsidRPr="004C7298" w:rsidRDefault="004C7298" w:rsidP="004C7298">
      <w:pPr>
        <w:numPr>
          <w:ilvl w:val="2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--allow-anonymous</w:t>
      </w: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: Allow anonymous connections (optional).</w:t>
      </w:r>
    </w:p>
    <w:p w14:paraId="6854879F" w14:textId="77777777" w:rsidR="004C7298" w:rsidRPr="004C7298" w:rsidRDefault="004C7298" w:rsidP="004C729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The broker instance will be created in the specified directory.</w:t>
      </w:r>
    </w:p>
    <w:p w14:paraId="0DE3C1F8" w14:textId="77777777" w:rsidR="004C7298" w:rsidRPr="004C7298" w:rsidRDefault="004C7298" w:rsidP="004C7298">
      <w:pPr>
        <w:spacing w:after="0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pict w14:anchorId="445CF845">
          <v:rect id="_x0000_i1049" style="width:0;height:1.5pt" o:hralign="center" o:hrstd="t" o:hr="t" fillcolor="#a0a0a0" stroked="f"/>
        </w:pict>
      </w:r>
    </w:p>
    <w:p w14:paraId="75950D73" w14:textId="77777777" w:rsidR="004C7298" w:rsidRPr="004C7298" w:rsidRDefault="004C7298" w:rsidP="004C72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  <w14:ligatures w14:val="none"/>
        </w:rPr>
        <w:t xml:space="preserve">2. Locate the </w:t>
      </w:r>
      <w:r w:rsidRPr="004C7298">
        <w:rPr>
          <w:rFonts w:ascii="Courier New" w:eastAsia="Times New Roman" w:hAnsi="Courier New" w:cs="Courier New"/>
          <w:b/>
          <w:bCs/>
          <w:sz w:val="20"/>
          <w:szCs w:val="20"/>
          <w:lang w:bidi="ar-SA"/>
          <w14:ligatures w14:val="none"/>
        </w:rPr>
        <w:t>artemis-service.exe</w:t>
      </w:r>
    </w:p>
    <w:p w14:paraId="7231E41E" w14:textId="77777777" w:rsidR="004C7298" w:rsidRPr="004C7298" w:rsidRDefault="004C7298" w:rsidP="004C729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After creating the broker, locate the </w:t>
      </w:r>
      <w:r w:rsidRPr="004C7298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artemis-service.exe</w:t>
      </w: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 file. It is typically located in the </w:t>
      </w:r>
      <w:r w:rsidRPr="004C7298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bin</w:t>
      </w: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 directory of the broker instance you just created:</w:t>
      </w:r>
    </w:p>
    <w:p w14:paraId="3DE9529B" w14:textId="77777777" w:rsidR="004C7298" w:rsidRPr="004C7298" w:rsidRDefault="004C7298" w:rsidP="004C72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4C7298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C:\ActiveMQArtemis\broker\bin</w:t>
      </w:r>
    </w:p>
    <w:p w14:paraId="3B12ECC2" w14:textId="77777777" w:rsidR="004C7298" w:rsidRPr="004C7298" w:rsidRDefault="004C7298" w:rsidP="004C7298">
      <w:pPr>
        <w:spacing w:after="0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pict w14:anchorId="3DAD42C3">
          <v:rect id="_x0000_i1050" style="width:0;height:1.5pt" o:hralign="center" o:hrstd="t" o:hr="t" fillcolor="#a0a0a0" stroked="f"/>
        </w:pict>
      </w:r>
    </w:p>
    <w:p w14:paraId="6011B042" w14:textId="77777777" w:rsidR="004C7298" w:rsidRPr="004C7298" w:rsidRDefault="004C7298" w:rsidP="004C72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  <w14:ligatures w14:val="none"/>
        </w:rPr>
        <w:t>3. Install Artemis as a Windows Service</w:t>
      </w:r>
    </w:p>
    <w:p w14:paraId="21A3AF64" w14:textId="77777777" w:rsidR="004C7298" w:rsidRPr="004C7298" w:rsidRDefault="004C7298" w:rsidP="004C7298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Open a Command Prompt or PowerShell </w:t>
      </w:r>
      <w:r w:rsidRPr="004C7298">
        <w:rPr>
          <w:rFonts w:ascii="Times New Roman" w:eastAsia="Times New Roman" w:hAnsi="Times New Roman" w:cs="Times New Roman"/>
          <w:b/>
          <w:bCs/>
          <w:szCs w:val="24"/>
          <w:lang w:bidi="ar-SA"/>
          <w14:ligatures w14:val="none"/>
        </w:rPr>
        <w:t>as Administrator</w:t>
      </w: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.</w:t>
      </w:r>
    </w:p>
    <w:p w14:paraId="1F8C59E2" w14:textId="77777777" w:rsidR="004C7298" w:rsidRPr="004C7298" w:rsidRDefault="004C7298" w:rsidP="004C7298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Navigate to the </w:t>
      </w:r>
      <w:r w:rsidRPr="004C7298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bin</w:t>
      </w: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 directory of your broker instance:</w:t>
      </w:r>
    </w:p>
    <w:p w14:paraId="37B5F814" w14:textId="77777777" w:rsidR="004C7298" w:rsidRPr="004C7298" w:rsidRDefault="004C7298" w:rsidP="004C72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4C7298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cd C:\ActiveMQArtemis\broker\bin</w:t>
      </w:r>
    </w:p>
    <w:p w14:paraId="5AFAD887" w14:textId="77777777" w:rsidR="004C7298" w:rsidRPr="004C7298" w:rsidRDefault="004C7298" w:rsidP="004C7298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Run the following command to install the service:</w:t>
      </w:r>
    </w:p>
    <w:p w14:paraId="6CEB469E" w14:textId="77777777" w:rsidR="004C7298" w:rsidRPr="004C7298" w:rsidRDefault="004C7298" w:rsidP="004C72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4C7298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artemis-service install</w:t>
      </w:r>
    </w:p>
    <w:p w14:paraId="190111B7" w14:textId="77777777" w:rsidR="004C7298" w:rsidRPr="004C7298" w:rsidRDefault="004C7298" w:rsidP="004C7298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b/>
          <w:bCs/>
          <w:szCs w:val="24"/>
          <w:lang w:bidi="ar-SA"/>
          <w14:ligatures w14:val="none"/>
        </w:rPr>
        <w:t>Verify Installation:</w:t>
      </w:r>
    </w:p>
    <w:p w14:paraId="591145C3" w14:textId="77777777" w:rsidR="004C7298" w:rsidRPr="004C7298" w:rsidRDefault="004C7298" w:rsidP="004C7298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After running the command, the service should be installed as a Windows service.</w:t>
      </w:r>
    </w:p>
    <w:p w14:paraId="06AE3118" w14:textId="77777777" w:rsidR="004C7298" w:rsidRPr="004C7298" w:rsidRDefault="004C7298" w:rsidP="004C7298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Open the Windows Services Management Console (</w:t>
      </w:r>
      <w:r w:rsidRPr="004C7298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services.msc</w:t>
      </w: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) and look for a service named </w:t>
      </w:r>
      <w:r w:rsidRPr="004C7298">
        <w:rPr>
          <w:rFonts w:ascii="Times New Roman" w:eastAsia="Times New Roman" w:hAnsi="Times New Roman" w:cs="Times New Roman"/>
          <w:b/>
          <w:bCs/>
          <w:szCs w:val="24"/>
          <w:lang w:bidi="ar-SA"/>
          <w14:ligatures w14:val="none"/>
        </w:rPr>
        <w:t>ActiveMQ Artemis</w:t>
      </w: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.</w:t>
      </w:r>
    </w:p>
    <w:p w14:paraId="639E24BB" w14:textId="77777777" w:rsidR="004C7298" w:rsidRPr="004C7298" w:rsidRDefault="004C7298" w:rsidP="004C7298">
      <w:pPr>
        <w:spacing w:after="0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pict w14:anchorId="3AE7088F">
          <v:rect id="_x0000_i1051" style="width:0;height:1.5pt" o:hralign="center" o:hrstd="t" o:hr="t" fillcolor="#a0a0a0" stroked="f"/>
        </w:pict>
      </w:r>
    </w:p>
    <w:p w14:paraId="44F410EB" w14:textId="77777777" w:rsidR="004C7298" w:rsidRPr="004C7298" w:rsidRDefault="004C7298" w:rsidP="004C72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  <w14:ligatures w14:val="none"/>
        </w:rPr>
        <w:t>4. Start the ActiveMQ Artemis Service</w:t>
      </w:r>
    </w:p>
    <w:p w14:paraId="6239F24B" w14:textId="77777777" w:rsidR="004C7298" w:rsidRPr="004C7298" w:rsidRDefault="004C7298" w:rsidP="004C729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In the Windows Services Management Console:</w:t>
      </w:r>
    </w:p>
    <w:p w14:paraId="641108CD" w14:textId="77777777" w:rsidR="004C7298" w:rsidRPr="004C7298" w:rsidRDefault="004C7298" w:rsidP="004C7298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Locate the </w:t>
      </w:r>
      <w:r w:rsidRPr="004C7298">
        <w:rPr>
          <w:rFonts w:ascii="Times New Roman" w:eastAsia="Times New Roman" w:hAnsi="Times New Roman" w:cs="Times New Roman"/>
          <w:b/>
          <w:bCs/>
          <w:szCs w:val="24"/>
          <w:lang w:bidi="ar-SA"/>
          <w14:ligatures w14:val="none"/>
        </w:rPr>
        <w:t>ActiveMQ Artemis</w:t>
      </w: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 service.</w:t>
      </w:r>
    </w:p>
    <w:p w14:paraId="7C8B8D57" w14:textId="77777777" w:rsidR="004C7298" w:rsidRPr="004C7298" w:rsidRDefault="004C7298" w:rsidP="004C7298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Right-click the service and select </w:t>
      </w:r>
      <w:r w:rsidRPr="004C7298">
        <w:rPr>
          <w:rFonts w:ascii="Times New Roman" w:eastAsia="Times New Roman" w:hAnsi="Times New Roman" w:cs="Times New Roman"/>
          <w:b/>
          <w:bCs/>
          <w:szCs w:val="24"/>
          <w:lang w:bidi="ar-SA"/>
          <w14:ligatures w14:val="none"/>
        </w:rPr>
        <w:t>Start</w:t>
      </w: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.</w:t>
      </w:r>
    </w:p>
    <w:p w14:paraId="10BA3FE4" w14:textId="77777777" w:rsidR="004C7298" w:rsidRPr="004C7298" w:rsidRDefault="004C7298" w:rsidP="004C729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Alternatively, you can start the service from the command line:</w:t>
      </w:r>
    </w:p>
    <w:p w14:paraId="71FF09BC" w14:textId="77777777" w:rsidR="004C7298" w:rsidRPr="004C7298" w:rsidRDefault="004C7298" w:rsidP="004C72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4C7298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net start "ActiveMQ Artemis"</w:t>
      </w:r>
    </w:p>
    <w:p w14:paraId="6025534D" w14:textId="77777777" w:rsidR="004C7298" w:rsidRPr="004C7298" w:rsidRDefault="004C7298" w:rsidP="004C7298">
      <w:pPr>
        <w:spacing w:after="0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pict w14:anchorId="4C4027FF">
          <v:rect id="_x0000_i1052" style="width:0;height:1.5pt" o:hralign="center" o:hrstd="t" o:hr="t" fillcolor="#a0a0a0" stroked="f"/>
        </w:pict>
      </w:r>
    </w:p>
    <w:p w14:paraId="12F9A14B" w14:textId="77777777" w:rsidR="004C7298" w:rsidRPr="004C7298" w:rsidRDefault="004C7298" w:rsidP="004C72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  <w14:ligatures w14:val="none"/>
        </w:rPr>
        <w:lastRenderedPageBreak/>
        <w:t>5. Configure the Service (Optional)</w:t>
      </w:r>
    </w:p>
    <w:p w14:paraId="0DAD7871" w14:textId="77777777" w:rsidR="004C7298" w:rsidRPr="004C7298" w:rsidRDefault="004C7298" w:rsidP="004C729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Open the </w:t>
      </w:r>
      <w:r w:rsidRPr="004C7298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artemis-service.exe</w:t>
      </w: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 configuration file located in the </w:t>
      </w:r>
      <w:r w:rsidRPr="004C7298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etc</w:t>
      </w: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 directory of your broker instance:</w:t>
      </w:r>
    </w:p>
    <w:p w14:paraId="0B64B536" w14:textId="77777777" w:rsidR="004C7298" w:rsidRPr="004C7298" w:rsidRDefault="004C7298" w:rsidP="004C72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4C7298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C:\ActiveMQArtemis\broker\etc\artemis-service.xml</w:t>
      </w:r>
    </w:p>
    <w:p w14:paraId="31889F80" w14:textId="77777777" w:rsidR="004C7298" w:rsidRPr="004C7298" w:rsidRDefault="004C7298" w:rsidP="004C729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Modify service-related configurations such as memory allocation, logging, or JVM options.</w:t>
      </w:r>
    </w:p>
    <w:p w14:paraId="615BC4E5" w14:textId="77777777" w:rsidR="004C7298" w:rsidRPr="004C7298" w:rsidRDefault="004C7298" w:rsidP="004C7298">
      <w:pPr>
        <w:spacing w:after="0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pict w14:anchorId="544B3781">
          <v:rect id="_x0000_i1053" style="width:0;height:1.5pt" o:hralign="center" o:hrstd="t" o:hr="t" fillcolor="#a0a0a0" stroked="f"/>
        </w:pict>
      </w:r>
    </w:p>
    <w:p w14:paraId="189D6567" w14:textId="77777777" w:rsidR="004C7298" w:rsidRPr="004C7298" w:rsidRDefault="004C7298" w:rsidP="004C72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  <w14:ligatures w14:val="none"/>
        </w:rPr>
        <w:t>6. Uninstall the Service (if needed)</w:t>
      </w:r>
    </w:p>
    <w:p w14:paraId="6947DC95" w14:textId="77777777" w:rsidR="004C7298" w:rsidRPr="004C7298" w:rsidRDefault="004C7298" w:rsidP="004C72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To uninstall the service, run the following command:</w:t>
      </w:r>
    </w:p>
    <w:p w14:paraId="62729E98" w14:textId="77777777" w:rsidR="004C7298" w:rsidRPr="004C7298" w:rsidRDefault="004C7298" w:rsidP="004C72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4C7298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artemis-service uninstall</w:t>
      </w:r>
    </w:p>
    <w:p w14:paraId="623B0675" w14:textId="77777777" w:rsidR="004C7298" w:rsidRPr="004C7298" w:rsidRDefault="004C7298" w:rsidP="004C7298">
      <w:pPr>
        <w:spacing w:after="0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pict w14:anchorId="649D2FD8">
          <v:rect id="_x0000_i1054" style="width:0;height:1.5pt" o:hralign="center" o:hrstd="t" o:hr="t" fillcolor="#a0a0a0" stroked="f"/>
        </w:pict>
      </w:r>
    </w:p>
    <w:p w14:paraId="0D739D29" w14:textId="77777777" w:rsidR="004C7298" w:rsidRPr="004C7298" w:rsidRDefault="004C7298" w:rsidP="004C72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  <w14:ligatures w14:val="none"/>
        </w:rPr>
        <w:t>7. Test the Setup</w:t>
      </w:r>
    </w:p>
    <w:p w14:paraId="2760DB87" w14:textId="77777777" w:rsidR="004C7298" w:rsidRPr="004C7298" w:rsidRDefault="004C7298" w:rsidP="004C7298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Ensure the service is running:</w:t>
      </w:r>
    </w:p>
    <w:p w14:paraId="7F306AA3" w14:textId="77777777" w:rsidR="004C7298" w:rsidRPr="004C7298" w:rsidRDefault="004C7298" w:rsidP="004C72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4C7298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net start "ActiveMQ Artemis"</w:t>
      </w:r>
    </w:p>
    <w:p w14:paraId="7F77E779" w14:textId="77777777" w:rsidR="004C7298" w:rsidRPr="004C7298" w:rsidRDefault="004C7298" w:rsidP="004C7298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Verify the Artemis web console by opening a browser and navigating to:</w:t>
      </w:r>
    </w:p>
    <w:p w14:paraId="707194F5" w14:textId="77777777" w:rsidR="004C7298" w:rsidRPr="004C7298" w:rsidRDefault="004C7298" w:rsidP="004C72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4C7298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http://localhost:8161</w:t>
      </w:r>
    </w:p>
    <w:p w14:paraId="506C5F08" w14:textId="77777777" w:rsidR="004C7298" w:rsidRPr="004C7298" w:rsidRDefault="004C7298" w:rsidP="004C7298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Log in with the admin credentials you set during the broker creation.</w:t>
      </w:r>
    </w:p>
    <w:p w14:paraId="6886A2A0" w14:textId="77777777" w:rsidR="004C7298" w:rsidRPr="004C7298" w:rsidRDefault="004C7298" w:rsidP="004C7298">
      <w:pPr>
        <w:spacing w:after="0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pict w14:anchorId="7D416574">
          <v:rect id="_x0000_i1055" style="width:0;height:1.5pt" o:hralign="center" o:hrstd="t" o:hr="t" fillcolor="#a0a0a0" stroked="f"/>
        </w:pict>
      </w:r>
    </w:p>
    <w:p w14:paraId="1019C379" w14:textId="77777777" w:rsidR="004C7298" w:rsidRPr="004C7298" w:rsidRDefault="004C7298" w:rsidP="004C72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  <w14:ligatures w14:val="none"/>
        </w:rPr>
        <w:t>Common Commands for Managing the Service</w:t>
      </w:r>
    </w:p>
    <w:p w14:paraId="476CA949" w14:textId="77777777" w:rsidR="004C7298" w:rsidRPr="004C7298" w:rsidRDefault="004C7298" w:rsidP="004C729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Start the service:</w:t>
      </w:r>
    </w:p>
    <w:p w14:paraId="6AFB2940" w14:textId="77777777" w:rsidR="004C7298" w:rsidRPr="004C7298" w:rsidRDefault="004C7298" w:rsidP="004C72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4C7298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net start "ActiveMQ Artemis"</w:t>
      </w:r>
    </w:p>
    <w:p w14:paraId="406A68D2" w14:textId="77777777" w:rsidR="004C7298" w:rsidRPr="004C7298" w:rsidRDefault="004C7298" w:rsidP="004C729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Stop the service:</w:t>
      </w:r>
    </w:p>
    <w:p w14:paraId="5B449EA1" w14:textId="77777777" w:rsidR="004C7298" w:rsidRPr="004C7298" w:rsidRDefault="004C7298" w:rsidP="004C72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4C7298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net stop "ActiveMQ Artemis"</w:t>
      </w:r>
    </w:p>
    <w:p w14:paraId="72867AED" w14:textId="77777777" w:rsidR="004C7298" w:rsidRPr="004C7298" w:rsidRDefault="004C7298" w:rsidP="004C729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Restart the service:</w:t>
      </w:r>
    </w:p>
    <w:p w14:paraId="7620D517" w14:textId="77777777" w:rsidR="004C7298" w:rsidRPr="004C7298" w:rsidRDefault="004C7298" w:rsidP="004C72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4C7298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net stop "ActiveMQ Artemis" &amp;&amp; net start "ActiveMQ Artemis"</w:t>
      </w:r>
    </w:p>
    <w:p w14:paraId="649BD128" w14:textId="77777777" w:rsidR="004C7298" w:rsidRPr="004C7298" w:rsidRDefault="004C7298" w:rsidP="004C7298">
      <w:pPr>
        <w:spacing w:after="0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pict w14:anchorId="50DE1A3C">
          <v:rect id="_x0000_i1056" style="width:0;height:1.5pt" o:hralign="center" o:hrstd="t" o:hr="t" fillcolor="#a0a0a0" stroked="f"/>
        </w:pict>
      </w:r>
    </w:p>
    <w:p w14:paraId="5E081F2C" w14:textId="44EBFABC" w:rsidR="004C7298" w:rsidRPr="004C7298" w:rsidRDefault="004C7298" w:rsidP="004C72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4C7298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This process ensures that ActiveMQ Artemis runs as a Windows service, starts automatically on boot, and is ready for use with your application</w:t>
      </w:r>
      <w:r w:rsidRPr="004C7298">
        <w:rPr>
          <w:rFonts w:ascii="Arial" w:eastAsia="Times New Roman" w:hAnsi="Arial" w:cs="Arial"/>
          <w:vanish/>
          <w:sz w:val="16"/>
          <w:szCs w:val="16"/>
          <w:lang w:bidi="ar-SA"/>
          <w14:ligatures w14:val="none"/>
        </w:rPr>
        <w:t>Bottom of Form</w:t>
      </w:r>
    </w:p>
    <w:p w14:paraId="7AB1937B" w14:textId="77777777" w:rsidR="004C7298" w:rsidRDefault="004C7298" w:rsidP="004C72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</w:p>
    <w:p w14:paraId="7180D33E" w14:textId="77777777" w:rsidR="004C7298" w:rsidRDefault="004C7298" w:rsidP="004C72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</w:p>
    <w:p w14:paraId="64C6255F" w14:textId="77777777" w:rsidR="004C7298" w:rsidRDefault="004C7298" w:rsidP="004C72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</w:p>
    <w:p w14:paraId="009FF0C3" w14:textId="77777777" w:rsidR="004C7298" w:rsidRDefault="004C7298" w:rsidP="004C72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</w:p>
    <w:p w14:paraId="559A9007" w14:textId="77777777" w:rsidR="004C7298" w:rsidRDefault="004C7298" w:rsidP="004C72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</w:p>
    <w:p w14:paraId="4296A822" w14:textId="77777777" w:rsidR="004C7298" w:rsidRDefault="004C7298" w:rsidP="004C72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</w:p>
    <w:p w14:paraId="758373B6" w14:textId="77777777" w:rsidR="004C7298" w:rsidRDefault="004C7298" w:rsidP="004C72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</w:p>
    <w:p w14:paraId="0D9A32CD" w14:textId="77777777" w:rsidR="004C7298" w:rsidRDefault="004C7298" w:rsidP="004C72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</w:p>
    <w:p w14:paraId="4097A8A5" w14:textId="77777777" w:rsidR="004C7298" w:rsidRDefault="004C7298" w:rsidP="004C72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</w:p>
    <w:p w14:paraId="1276110E" w14:textId="77777777" w:rsidR="004C7298" w:rsidRPr="00546EAD" w:rsidRDefault="004C7298" w:rsidP="004C72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</w:p>
    <w:p w14:paraId="06952DF4" w14:textId="77777777" w:rsidR="00546EAD" w:rsidRPr="00546EAD" w:rsidRDefault="00546EAD" w:rsidP="00546EA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b/>
          <w:bCs/>
          <w:szCs w:val="24"/>
          <w:lang w:bidi="ar-SA"/>
          <w14:ligatures w14:val="none"/>
        </w:rPr>
        <w:t xml:space="preserve">Configure the </w:t>
      </w:r>
      <w:r w:rsidRPr="00546EAD">
        <w:rPr>
          <w:rFonts w:ascii="Courier New" w:eastAsia="Times New Roman" w:hAnsi="Courier New" w:cs="Courier New"/>
          <w:b/>
          <w:bCs/>
          <w:sz w:val="20"/>
          <w:szCs w:val="20"/>
          <w:lang w:bidi="ar-SA"/>
          <w14:ligatures w14:val="none"/>
        </w:rPr>
        <w:t>broker.xml</w:t>
      </w:r>
      <w:r w:rsidRPr="00546EAD">
        <w:rPr>
          <w:rFonts w:ascii="Times New Roman" w:eastAsia="Times New Roman" w:hAnsi="Times New Roman" w:cs="Times New Roman"/>
          <w:b/>
          <w:bCs/>
          <w:szCs w:val="24"/>
          <w:lang w:bidi="ar-SA"/>
          <w14:ligatures w14:val="none"/>
        </w:rPr>
        <w:t>:</w:t>
      </w:r>
    </w:p>
    <w:p w14:paraId="2410AA4E" w14:textId="77777777" w:rsidR="00546EAD" w:rsidRPr="00546EAD" w:rsidRDefault="00546EAD" w:rsidP="00546EAD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Locate the </w:t>
      </w: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broker.xml</w:t>
      </w: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 file in the ActiveMQ Artemis instance directory (e.g., </w:t>
      </w: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&lt;artemis-home&gt;/etc</w:t>
      </w: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).</w:t>
      </w:r>
    </w:p>
    <w:p w14:paraId="2E6242CF" w14:textId="77777777" w:rsidR="00546EAD" w:rsidRPr="00546EAD" w:rsidRDefault="00546EAD" w:rsidP="00546EAD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Enable JDBC persistence by defining a data source for SQL Server. Add the following to the </w:t>
      </w: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&lt;store&gt;</w:t>
      </w: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 section:</w:t>
      </w:r>
    </w:p>
    <w:p w14:paraId="0AA9DC30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xml</w:t>
      </w:r>
    </w:p>
    <w:p w14:paraId="3170E0E0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CopyEdit</w:t>
      </w:r>
    </w:p>
    <w:p w14:paraId="526FB722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&lt;store&gt;</w:t>
      </w:r>
    </w:p>
    <w:p w14:paraId="22D17150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&lt;jdbc-store&gt;</w:t>
      </w:r>
    </w:p>
    <w:p w14:paraId="57F4DB5C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&lt;datasource class-name="com.microsoft.sqlserver.jdbc.SQLServerDataSource"&gt;</w:t>
      </w:r>
    </w:p>
    <w:p w14:paraId="67903555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    &lt;connection-url&gt;jdbc:sqlserver://&lt;your-server&gt;:1433;databaseName=&lt;your-database&gt;&lt;/connection-url&gt;</w:t>
      </w:r>
    </w:p>
    <w:p w14:paraId="225AE0B6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    &lt;user&gt;your-username&lt;/user&gt;</w:t>
      </w:r>
    </w:p>
    <w:p w14:paraId="136B7000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    &lt;password&gt;your-password&lt;/password&gt;</w:t>
      </w:r>
    </w:p>
    <w:p w14:paraId="1BB4673A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&lt;/datasource&gt;</w:t>
      </w:r>
    </w:p>
    <w:p w14:paraId="72E8CA86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&lt;/jdbc-store&gt;</w:t>
      </w:r>
    </w:p>
    <w:p w14:paraId="67AE6832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&lt;/store&gt;</w:t>
      </w:r>
    </w:p>
    <w:p w14:paraId="28E02733" w14:textId="77777777" w:rsidR="00546EAD" w:rsidRPr="00546EAD" w:rsidRDefault="00546EAD" w:rsidP="00546EAD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Replace </w:t>
      </w: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&lt;your-server&gt;</w:t>
      </w: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, </w:t>
      </w: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&lt;your-database&gt;</w:t>
      </w: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, </w:t>
      </w: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your-username</w:t>
      </w: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, and </w:t>
      </w: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your-password</w:t>
      </w: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 with your SQL Server details.</w:t>
      </w:r>
    </w:p>
    <w:p w14:paraId="3A4C8B9F" w14:textId="77777777" w:rsidR="00546EAD" w:rsidRPr="00546EAD" w:rsidRDefault="00546EAD" w:rsidP="00546EA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b/>
          <w:bCs/>
          <w:szCs w:val="24"/>
          <w:lang w:bidi="ar-SA"/>
          <w14:ligatures w14:val="none"/>
        </w:rPr>
        <w:t>Ensure the SQL Server Schema Exists:</w:t>
      </w:r>
    </w:p>
    <w:p w14:paraId="2595202A" w14:textId="77777777" w:rsidR="00546EAD" w:rsidRPr="00546EAD" w:rsidRDefault="00546EAD" w:rsidP="00546EAD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ActiveMQ Artemis can create the schema automatically or provide the SQL scripts to initialize the database. Run these scripts on your SQL Server.</w:t>
      </w:r>
    </w:p>
    <w:p w14:paraId="64FFB715" w14:textId="77777777" w:rsidR="00546EAD" w:rsidRPr="00546EAD" w:rsidRDefault="00546EAD" w:rsidP="00546EA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b/>
          <w:bCs/>
          <w:szCs w:val="24"/>
          <w:lang w:bidi="ar-SA"/>
          <w14:ligatures w14:val="none"/>
        </w:rPr>
        <w:t>Start the ActiveMQ Artemis Service:</w:t>
      </w:r>
    </w:p>
    <w:p w14:paraId="411F99F0" w14:textId="77777777" w:rsidR="00546EAD" w:rsidRPr="00546EAD" w:rsidRDefault="00546EAD" w:rsidP="00546EAD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After configuration, start the Artemis broker service and ensure it is running correctly.</w:t>
      </w:r>
    </w:p>
    <w:p w14:paraId="746168F2" w14:textId="77777777" w:rsidR="00546EAD" w:rsidRPr="00546EAD" w:rsidRDefault="00546EAD" w:rsidP="00546EAD">
      <w:pPr>
        <w:spacing w:after="0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pict w14:anchorId="02AB4C7E">
          <v:rect id="_x0000_i1036" style="width:0;height:1.5pt" o:hralign="center" o:hrstd="t" o:hr="t" fillcolor="#a0a0a0" stroked="f"/>
        </w:pict>
      </w:r>
    </w:p>
    <w:p w14:paraId="5804072C" w14:textId="77777777" w:rsidR="00546EAD" w:rsidRPr="00546EAD" w:rsidRDefault="00546EAD" w:rsidP="00546E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  <w14:ligatures w14:val="none"/>
        </w:rPr>
        <w:t>2. Update the Client and Server Projects</w:t>
      </w:r>
    </w:p>
    <w:p w14:paraId="2D93F52F" w14:textId="77777777" w:rsidR="00546EAD" w:rsidRPr="00546EAD" w:rsidRDefault="00546EAD" w:rsidP="00546EA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b/>
          <w:bCs/>
          <w:szCs w:val="24"/>
          <w:lang w:bidi="ar-SA"/>
          <w14:ligatures w14:val="none"/>
        </w:rPr>
        <w:lastRenderedPageBreak/>
        <w:t>2.1 Install Required NuGet Packages</w:t>
      </w:r>
    </w:p>
    <w:p w14:paraId="2031C985" w14:textId="77777777" w:rsidR="00546EAD" w:rsidRPr="00546EAD" w:rsidRDefault="00546EAD" w:rsidP="00546E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Add the following NuGet packages to both the Client and Server projects:</w:t>
      </w:r>
    </w:p>
    <w:p w14:paraId="310CA4B2" w14:textId="77777777" w:rsidR="00546EAD" w:rsidRPr="00546EAD" w:rsidRDefault="00546EAD" w:rsidP="00546EA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b/>
          <w:bCs/>
          <w:sz w:val="20"/>
          <w:szCs w:val="20"/>
          <w:lang w:bidi="ar-SA"/>
          <w14:ligatures w14:val="none"/>
        </w:rPr>
        <w:t>Apache.NMS.AMQP</w:t>
      </w: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 (AMQP protocol support for ActiveMQ)</w:t>
      </w:r>
    </w:p>
    <w:p w14:paraId="4D170F0A" w14:textId="77777777" w:rsidR="00546EAD" w:rsidRPr="00546EAD" w:rsidRDefault="00546EAD" w:rsidP="00546EA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b/>
          <w:bCs/>
          <w:sz w:val="20"/>
          <w:szCs w:val="20"/>
          <w:lang w:bidi="ar-SA"/>
          <w14:ligatures w14:val="none"/>
        </w:rPr>
        <w:t>Apache.NMS</w:t>
      </w: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 (common interface for NMS messaging)</w:t>
      </w:r>
    </w:p>
    <w:p w14:paraId="08A8CC53" w14:textId="77777777" w:rsidR="00546EAD" w:rsidRPr="00546EAD" w:rsidRDefault="00546EAD" w:rsidP="00546EA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b/>
          <w:bCs/>
          <w:sz w:val="20"/>
          <w:szCs w:val="20"/>
          <w:lang w:bidi="ar-SA"/>
          <w14:ligatures w14:val="none"/>
        </w:rPr>
        <w:t>Microsoft.Extensions.Configuration</w:t>
      </w: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 (if needed for configuration)</w:t>
      </w:r>
    </w:p>
    <w:p w14:paraId="4EB34FE3" w14:textId="77777777" w:rsidR="00546EAD" w:rsidRPr="00546EAD" w:rsidRDefault="00546EAD" w:rsidP="00546EA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b/>
          <w:bCs/>
          <w:szCs w:val="24"/>
          <w:lang w:bidi="ar-SA"/>
          <w14:ligatures w14:val="none"/>
        </w:rPr>
        <w:t>2.2 Define a Shared Messaging Contract</w:t>
      </w:r>
    </w:p>
    <w:p w14:paraId="500C9919" w14:textId="77777777" w:rsidR="00546EAD" w:rsidRPr="00546EAD" w:rsidRDefault="00546EAD" w:rsidP="00546E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Replace your SQL Server-based message schema with a message format that can be serialized to/from JSON or other formats. For example:</w:t>
      </w:r>
    </w:p>
    <w:p w14:paraId="0E5A2190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csharp</w:t>
      </w:r>
    </w:p>
    <w:p w14:paraId="32C63DBF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CopyEdit</w:t>
      </w:r>
    </w:p>
    <w:p w14:paraId="7A3B9735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public class Message</w:t>
      </w:r>
    </w:p>
    <w:p w14:paraId="5B24CFC0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{</w:t>
      </w:r>
    </w:p>
    <w:p w14:paraId="2E42F090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public Guid CorrelationId { get; set; }</w:t>
      </w:r>
    </w:p>
    <w:p w14:paraId="591388CC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public string TypeName { get; set; }</w:t>
      </w:r>
    </w:p>
    <w:p w14:paraId="5D73D4B2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public string Content { get; set; }</w:t>
      </w:r>
    </w:p>
    <w:p w14:paraId="3FB3A1A8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public DateTime Created { get; set; }</w:t>
      </w:r>
    </w:p>
    <w:p w14:paraId="694D8092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}</w:t>
      </w:r>
    </w:p>
    <w:p w14:paraId="5D4A595F" w14:textId="77777777" w:rsidR="00546EAD" w:rsidRPr="00546EAD" w:rsidRDefault="00546EAD" w:rsidP="00546EA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b/>
          <w:bCs/>
          <w:szCs w:val="24"/>
          <w:lang w:bidi="ar-SA"/>
          <w14:ligatures w14:val="none"/>
        </w:rPr>
        <w:t>2.3 Implement Messaging in the Client Project</w:t>
      </w:r>
    </w:p>
    <w:p w14:paraId="085386C7" w14:textId="77777777" w:rsidR="00546EAD" w:rsidRPr="00546EAD" w:rsidRDefault="00546EAD" w:rsidP="00546E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Replace the custom </w:t>
      </w: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IClientMessageHub</w:t>
      </w: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 implementation with ActiveMQ-based messaging. For example:</w:t>
      </w:r>
    </w:p>
    <w:p w14:paraId="15F54E93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public class ActiveMqClientMessageHub : IClientMessageHub, IDisposable</w:t>
      </w:r>
    </w:p>
    <w:p w14:paraId="7ED41260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{</w:t>
      </w:r>
    </w:p>
    <w:p w14:paraId="28D1D6D3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private readonly IConnection _connection;</w:t>
      </w:r>
    </w:p>
    <w:p w14:paraId="152B3080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private readonly ISession _session;</w:t>
      </w:r>
    </w:p>
    <w:p w14:paraId="34F05BCB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private readonly IMessageProducer _producer;</w:t>
      </w:r>
    </w:p>
    <w:p w14:paraId="03FE448E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private readonly IMessageConsumer _consumer;</w:t>
      </w:r>
    </w:p>
    <w:p w14:paraId="4C98ABD7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</w:p>
    <w:p w14:paraId="1805300C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public ActiveMqClientMessageHub(string brokerUrl, string queueName)</w:t>
      </w:r>
    </w:p>
    <w:p w14:paraId="1A110724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{</w:t>
      </w:r>
    </w:p>
    <w:p w14:paraId="1A4BAE32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var factory = new NmsConnectionFactory(new Uri(brokerUrl));</w:t>
      </w:r>
    </w:p>
    <w:p w14:paraId="64667DE4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_connection = factory.CreateConnection();</w:t>
      </w:r>
    </w:p>
    <w:p w14:paraId="4AF889D7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_connection.Start();</w:t>
      </w:r>
    </w:p>
    <w:p w14:paraId="3BCCDA2B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</w:p>
    <w:p w14:paraId="3CDA6E07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_session = _connection.CreateSession(AcknowledgementMode.AutoAcknowledge);</w:t>
      </w:r>
    </w:p>
    <w:p w14:paraId="22BBC42F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</w:p>
    <w:p w14:paraId="1861F70C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_producer = _session.CreateProducer(_session.GetQueue(queueName));</w:t>
      </w:r>
    </w:p>
    <w:p w14:paraId="014F5524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_consumer = _session.CreateConsumer(_session.GetQueue(queueName));</w:t>
      </w:r>
    </w:p>
    <w:p w14:paraId="5B81E805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}</w:t>
      </w:r>
    </w:p>
    <w:p w14:paraId="21AEEC86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</w:p>
    <w:p w14:paraId="4EB4946A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public Task SendToServerMessage(object message, Guid correlationId)</w:t>
      </w:r>
    </w:p>
    <w:p w14:paraId="00AE8825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{</w:t>
      </w:r>
    </w:p>
    <w:p w14:paraId="42A99A8E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var textMessage = _session.CreateTextMessage(JsonConvert.SerializeObject(new Message</w:t>
      </w:r>
    </w:p>
    <w:p w14:paraId="7F9B0C61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{</w:t>
      </w:r>
    </w:p>
    <w:p w14:paraId="7A36E5E3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    CorrelationId = correlationId,</w:t>
      </w:r>
    </w:p>
    <w:p w14:paraId="271E3106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    TypeName = message.GetType().FullName,</w:t>
      </w:r>
    </w:p>
    <w:p w14:paraId="4C4B7AE3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    Content = JsonConvert.SerializeObject(message),</w:t>
      </w:r>
    </w:p>
    <w:p w14:paraId="06B629CA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    Created = DateTime.UtcNow</w:t>
      </w:r>
    </w:p>
    <w:p w14:paraId="156DDD43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lastRenderedPageBreak/>
        <w:t xml:space="preserve">        }));</w:t>
      </w:r>
    </w:p>
    <w:p w14:paraId="32CE13A1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</w:p>
    <w:p w14:paraId="26D3DB7C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_producer.Send(textMessage);</w:t>
      </w:r>
    </w:p>
    <w:p w14:paraId="2897EF47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return Task.CompletedTask;</w:t>
      </w:r>
    </w:p>
    <w:p w14:paraId="67C3385A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}</w:t>
      </w:r>
    </w:p>
    <w:p w14:paraId="4755D26D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</w:p>
    <w:p w14:paraId="4276717F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public async Task&lt;TResponse&gt; ReceiveFromServerMessage&lt;TResponse&gt;(Guid correlationId)</w:t>
      </w:r>
    </w:p>
    <w:p w14:paraId="54ECDD11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{</w:t>
      </w:r>
    </w:p>
    <w:p w14:paraId="1DE9BD67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IMessage receivedMessage;</w:t>
      </w:r>
    </w:p>
    <w:p w14:paraId="2B13E54C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while ((receivedMessage = _consumer.Receive(TimeSpan.FromSeconds(10))) != null)</w:t>
      </w:r>
    </w:p>
    <w:p w14:paraId="35505606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{</w:t>
      </w:r>
    </w:p>
    <w:p w14:paraId="6600ED9B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    var textMessage = receivedMessage as ITextMessage;</w:t>
      </w:r>
    </w:p>
    <w:p w14:paraId="4CA853CF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    if (textMessage != null)</w:t>
      </w:r>
    </w:p>
    <w:p w14:paraId="70A419BE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    {</w:t>
      </w:r>
    </w:p>
    <w:p w14:paraId="627C7D4A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        var message = JsonConvert.DeserializeObject&lt;Message&gt;(textMessage.Text);</w:t>
      </w:r>
    </w:p>
    <w:p w14:paraId="5CDF760B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        if (message.CorrelationId == correlationId)</w:t>
      </w:r>
    </w:p>
    <w:p w14:paraId="03C06EFF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        {</w:t>
      </w:r>
    </w:p>
    <w:p w14:paraId="086EEECD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            return JsonConvert.DeserializeObject&lt;TResponse&gt;(message.Content);</w:t>
      </w:r>
    </w:p>
    <w:p w14:paraId="22CBF0DC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        }</w:t>
      </w:r>
    </w:p>
    <w:p w14:paraId="04E3FF38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    }</w:t>
      </w:r>
    </w:p>
    <w:p w14:paraId="39C2ABE9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}</w:t>
      </w:r>
    </w:p>
    <w:p w14:paraId="7C49D5B2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</w:p>
    <w:p w14:paraId="3797F584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throw new TimeoutException("No response received within the timeout period.");</w:t>
      </w:r>
    </w:p>
    <w:p w14:paraId="5BB29980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}</w:t>
      </w:r>
    </w:p>
    <w:p w14:paraId="6DB7A774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</w:p>
    <w:p w14:paraId="399FF2D2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public void Dispose()</w:t>
      </w:r>
    </w:p>
    <w:p w14:paraId="4833287F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{</w:t>
      </w:r>
    </w:p>
    <w:p w14:paraId="6DA5718B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_consumer?.Close();</w:t>
      </w:r>
    </w:p>
    <w:p w14:paraId="7F01C06D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_producer?.Close();</w:t>
      </w:r>
    </w:p>
    <w:p w14:paraId="01401B33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_session?.Close();</w:t>
      </w:r>
    </w:p>
    <w:p w14:paraId="136021E9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_connection?.Close();</w:t>
      </w:r>
    </w:p>
    <w:p w14:paraId="6A01ABD4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}</w:t>
      </w:r>
    </w:p>
    <w:p w14:paraId="5D29D498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}</w:t>
      </w:r>
    </w:p>
    <w:p w14:paraId="28CDB505" w14:textId="77777777" w:rsidR="00546EAD" w:rsidRPr="00546EAD" w:rsidRDefault="00546EAD" w:rsidP="00546EA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b/>
          <w:bCs/>
          <w:szCs w:val="24"/>
          <w:lang w:bidi="ar-SA"/>
          <w14:ligatures w14:val="none"/>
        </w:rPr>
        <w:t>2.4 Implement Messaging in the Server Project</w:t>
      </w:r>
    </w:p>
    <w:p w14:paraId="76A64692" w14:textId="77777777" w:rsidR="00546EAD" w:rsidRPr="00546EAD" w:rsidRDefault="00546EAD" w:rsidP="00546E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Similarly, replace </w:t>
      </w: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IServerMessageHub</w:t>
      </w: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 xml:space="preserve"> with ActiveMQ-based logic:</w:t>
      </w:r>
    </w:p>
    <w:p w14:paraId="63EE535C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csharp</w:t>
      </w:r>
    </w:p>
    <w:p w14:paraId="4900E83B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CopyEdit</w:t>
      </w:r>
    </w:p>
    <w:p w14:paraId="42DA0A48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public class ActiveMqServerMessageHub : IServerMessageHub, IDisposable</w:t>
      </w:r>
    </w:p>
    <w:p w14:paraId="41C946BF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{</w:t>
      </w:r>
    </w:p>
    <w:p w14:paraId="61ABD803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private readonly IConnection _connection;</w:t>
      </w:r>
    </w:p>
    <w:p w14:paraId="188AE7FF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private readonly ISession _session;</w:t>
      </w:r>
    </w:p>
    <w:p w14:paraId="23F2F39C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private readonly IMessageConsumer _consumer;</w:t>
      </w:r>
    </w:p>
    <w:p w14:paraId="3A787692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private readonly IMessageProducer _producer;</w:t>
      </w:r>
    </w:p>
    <w:p w14:paraId="3A69A325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</w:p>
    <w:p w14:paraId="01A48FB2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public ActiveMqServerMessageHub(string brokerUrl, string queueName)</w:t>
      </w:r>
    </w:p>
    <w:p w14:paraId="21295D8F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{</w:t>
      </w:r>
    </w:p>
    <w:p w14:paraId="4AF6EBC6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var factory = new NmsConnectionFactory(new Uri(brokerUrl));</w:t>
      </w:r>
    </w:p>
    <w:p w14:paraId="7DBFF271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_connection = factory.CreateConnection();</w:t>
      </w:r>
    </w:p>
    <w:p w14:paraId="47C4C399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_connection.Start();</w:t>
      </w:r>
    </w:p>
    <w:p w14:paraId="6290A9CF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</w:p>
    <w:p w14:paraId="62CF533F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_session = _connection.CreateSession(AcknowledgementMode.AutoAcknowledge);</w:t>
      </w:r>
    </w:p>
    <w:p w14:paraId="46B98B0D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</w:p>
    <w:p w14:paraId="57185287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_consumer = _session.CreateConsumer(_session.GetQueue(queueName));</w:t>
      </w:r>
    </w:p>
    <w:p w14:paraId="5B22F8F5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_producer = _session.CreateProducer(_session.GetQueue(queueName));</w:t>
      </w:r>
    </w:p>
    <w:p w14:paraId="67B5A8C4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}</w:t>
      </w:r>
    </w:p>
    <w:p w14:paraId="3F185845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</w:p>
    <w:p w14:paraId="23FF2C94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public async Task CheckForNewClientMessage()</w:t>
      </w:r>
    </w:p>
    <w:p w14:paraId="0F5DF79F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{</w:t>
      </w:r>
    </w:p>
    <w:p w14:paraId="22F137AD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IMessage receivedMessage;</w:t>
      </w:r>
    </w:p>
    <w:p w14:paraId="1AF1A212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while ((receivedMessage = _consumer.Receive(TimeSpan.FromSeconds(10))) != null)</w:t>
      </w:r>
    </w:p>
    <w:p w14:paraId="42E3452F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{</w:t>
      </w:r>
    </w:p>
    <w:p w14:paraId="23E20234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    var textMessage = receivedMessage as ITextMessage;</w:t>
      </w:r>
    </w:p>
    <w:p w14:paraId="307B4E79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    if (textMessage != null)</w:t>
      </w:r>
    </w:p>
    <w:p w14:paraId="057E39AC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    {</w:t>
      </w:r>
    </w:p>
    <w:p w14:paraId="56773A6C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        var clientMessage = JsonConvert.DeserializeObject&lt;Message&gt;(textMessage.Text);</w:t>
      </w:r>
    </w:p>
    <w:p w14:paraId="37093141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        await HandleMessageFromClient(clientMessage);</w:t>
      </w:r>
    </w:p>
    <w:p w14:paraId="76B3534A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    }</w:t>
      </w:r>
    </w:p>
    <w:p w14:paraId="588F456D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}</w:t>
      </w:r>
    </w:p>
    <w:p w14:paraId="0B675712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}</w:t>
      </w:r>
    </w:p>
    <w:p w14:paraId="1683F34E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</w:p>
    <w:p w14:paraId="5F19BFCA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public Task HandleMessageFromClient(ClientQueueEntity queuePackage)</w:t>
      </w:r>
    </w:p>
    <w:p w14:paraId="79DF9B05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{</w:t>
      </w:r>
    </w:p>
    <w:p w14:paraId="124B0B93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// Apply business logic and send a response</w:t>
      </w:r>
    </w:p>
    <w:p w14:paraId="6407CA83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var response = new</w:t>
      </w:r>
    </w:p>
    <w:p w14:paraId="19F0E1B4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{</w:t>
      </w:r>
    </w:p>
    <w:p w14:paraId="490F6F43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    Result = "Processed",</w:t>
      </w:r>
    </w:p>
    <w:p w14:paraId="702C3202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    Timestamp = DateTime.UtcNow</w:t>
      </w:r>
    </w:p>
    <w:p w14:paraId="6A875A4E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};</w:t>
      </w:r>
    </w:p>
    <w:p w14:paraId="65A04B9C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</w:p>
    <w:p w14:paraId="51818161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return SendMessageToClient(response, queuePackage.CorrelationId);</w:t>
      </w:r>
    </w:p>
    <w:p w14:paraId="704D3AAE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}</w:t>
      </w:r>
    </w:p>
    <w:p w14:paraId="5DD11A3F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</w:p>
    <w:p w14:paraId="39E8D89A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public Task SendMessageToClient(object message, Guid correlationId)</w:t>
      </w:r>
    </w:p>
    <w:p w14:paraId="34CA4D22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{</w:t>
      </w:r>
    </w:p>
    <w:p w14:paraId="4FFDEC3D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var textMessage = _session.CreateTextMessage(JsonConvert.SerializeObject(new Message</w:t>
      </w:r>
    </w:p>
    <w:p w14:paraId="5B5CC6A9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{</w:t>
      </w:r>
    </w:p>
    <w:p w14:paraId="113E2DD2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    CorrelationId = correlationId,</w:t>
      </w:r>
    </w:p>
    <w:p w14:paraId="19707E66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    TypeName = message.GetType().FullName,</w:t>
      </w:r>
    </w:p>
    <w:p w14:paraId="0BADCFDF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    Content = JsonConvert.SerializeObject(message),</w:t>
      </w:r>
    </w:p>
    <w:p w14:paraId="260C560F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    Created = DateTime.UtcNow</w:t>
      </w:r>
    </w:p>
    <w:p w14:paraId="424E5231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}));</w:t>
      </w:r>
    </w:p>
    <w:p w14:paraId="51B40C59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</w:p>
    <w:p w14:paraId="034A976A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_producer.Send(textMessage);</w:t>
      </w:r>
    </w:p>
    <w:p w14:paraId="5F9F7241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return Task.CompletedTask;</w:t>
      </w:r>
    </w:p>
    <w:p w14:paraId="02EF2307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}</w:t>
      </w:r>
    </w:p>
    <w:p w14:paraId="2B1F6DE1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</w:p>
    <w:p w14:paraId="6FC71C44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public void Dispose()</w:t>
      </w:r>
    </w:p>
    <w:p w14:paraId="44945124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{</w:t>
      </w:r>
    </w:p>
    <w:p w14:paraId="08F9B669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_consumer?.Close();</w:t>
      </w:r>
    </w:p>
    <w:p w14:paraId="6ED795EF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_producer?.Close();</w:t>
      </w:r>
    </w:p>
    <w:p w14:paraId="5F9FF014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_session?.Close();</w:t>
      </w:r>
    </w:p>
    <w:p w14:paraId="15CA0BA8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    _connection?.Close();</w:t>
      </w:r>
    </w:p>
    <w:p w14:paraId="032DDE16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}</w:t>
      </w:r>
    </w:p>
    <w:p w14:paraId="11ADB25C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}</w:t>
      </w:r>
    </w:p>
    <w:p w14:paraId="4FA02806" w14:textId="77777777" w:rsidR="00546EAD" w:rsidRPr="00546EAD" w:rsidRDefault="00546EAD" w:rsidP="00546EAD">
      <w:pPr>
        <w:spacing w:after="0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pict w14:anchorId="00A224D1">
          <v:rect id="_x0000_i1037" style="width:0;height:1.5pt" o:hralign="center" o:hrstd="t" o:hr="t" fillcolor="#a0a0a0" stroked="f"/>
        </w:pict>
      </w:r>
    </w:p>
    <w:p w14:paraId="4E2C4C4A" w14:textId="77777777" w:rsidR="00546EAD" w:rsidRPr="00546EAD" w:rsidRDefault="00546EAD" w:rsidP="00546E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  <w14:ligatures w14:val="none"/>
        </w:rPr>
        <w:t>3. Update Application Configuration</w:t>
      </w:r>
    </w:p>
    <w:p w14:paraId="1477921F" w14:textId="77777777" w:rsidR="00546EAD" w:rsidRPr="00546EAD" w:rsidRDefault="00546EAD" w:rsidP="00546E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lastRenderedPageBreak/>
        <w:t xml:space="preserve">Add the broker URL and queue names to your application configuration file (e.g., </w:t>
      </w: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appsettings.json</w:t>
      </w: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):</w:t>
      </w:r>
    </w:p>
    <w:p w14:paraId="4A2D5D91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json</w:t>
      </w:r>
    </w:p>
    <w:p w14:paraId="496B6741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CopyEdit</w:t>
      </w:r>
    </w:p>
    <w:p w14:paraId="386511D0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{</w:t>
      </w:r>
    </w:p>
    <w:p w14:paraId="1869334E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"ActiveMq": {</w:t>
      </w:r>
    </w:p>
    <w:p w14:paraId="16E1E98A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"BrokerUrl": "amqp://localhost:5672",</w:t>
      </w:r>
    </w:p>
    <w:p w14:paraId="73C9216E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  "QueueName": "myQueue"</w:t>
      </w:r>
    </w:p>
    <w:p w14:paraId="0614720D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 xml:space="preserve">  }</w:t>
      </w:r>
    </w:p>
    <w:p w14:paraId="5967FE37" w14:textId="77777777" w:rsidR="00546EAD" w:rsidRPr="00546EAD" w:rsidRDefault="00546EAD" w:rsidP="00546E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</w:pPr>
      <w:r w:rsidRPr="00546EAD">
        <w:rPr>
          <w:rFonts w:ascii="Courier New" w:eastAsia="Times New Roman" w:hAnsi="Courier New" w:cs="Courier New"/>
          <w:sz w:val="20"/>
          <w:szCs w:val="20"/>
          <w:lang w:bidi="ar-SA"/>
          <w14:ligatures w14:val="none"/>
        </w:rPr>
        <w:t>}</w:t>
      </w:r>
    </w:p>
    <w:p w14:paraId="0590653E" w14:textId="77777777" w:rsidR="00546EAD" w:rsidRPr="00546EAD" w:rsidRDefault="00546EAD" w:rsidP="00546E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Inject these settings using dependency injection in your projects.</w:t>
      </w:r>
    </w:p>
    <w:p w14:paraId="0F88A629" w14:textId="77777777" w:rsidR="00546EAD" w:rsidRPr="00546EAD" w:rsidRDefault="00546EAD" w:rsidP="00546EAD">
      <w:pPr>
        <w:spacing w:after="0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pict w14:anchorId="676B0B64">
          <v:rect id="_x0000_i1038" style="width:0;height:1.5pt" o:hralign="center" o:hrstd="t" o:hr="t" fillcolor="#a0a0a0" stroked="f"/>
        </w:pict>
      </w:r>
    </w:p>
    <w:p w14:paraId="085B33F0" w14:textId="77777777" w:rsidR="00546EAD" w:rsidRPr="00546EAD" w:rsidRDefault="00546EAD" w:rsidP="00546E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b/>
          <w:bCs/>
          <w:sz w:val="27"/>
          <w:szCs w:val="27"/>
          <w:lang w:bidi="ar-SA"/>
          <w14:ligatures w14:val="none"/>
        </w:rPr>
        <w:t>4. Testing and Validation</w:t>
      </w:r>
    </w:p>
    <w:p w14:paraId="2DE424C7" w14:textId="77777777" w:rsidR="00546EAD" w:rsidRPr="00546EAD" w:rsidRDefault="00546EAD" w:rsidP="00546EA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Deploy and test the client-server communication with ActiveMQ Artemis.</w:t>
      </w:r>
    </w:p>
    <w:p w14:paraId="2463AEAD" w14:textId="77777777" w:rsidR="00546EAD" w:rsidRPr="00546EAD" w:rsidRDefault="00546EAD" w:rsidP="00546EA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Validate that messages flow correctly and are persisted in SQL Server.</w:t>
      </w:r>
    </w:p>
    <w:p w14:paraId="1F30E829" w14:textId="77777777" w:rsidR="00546EAD" w:rsidRPr="00546EAD" w:rsidRDefault="00546EAD" w:rsidP="00546EA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t>Monitor ActiveMQ Artemis logs for any errors.</w:t>
      </w:r>
    </w:p>
    <w:p w14:paraId="3247210C" w14:textId="77777777" w:rsidR="00546EAD" w:rsidRPr="00546EAD" w:rsidRDefault="00546EAD" w:rsidP="00546EAD">
      <w:pPr>
        <w:spacing w:after="0" w:line="240" w:lineRule="auto"/>
        <w:rPr>
          <w:rFonts w:ascii="Times New Roman" w:eastAsia="Times New Roman" w:hAnsi="Times New Roman" w:cs="Times New Roman"/>
          <w:szCs w:val="24"/>
          <w:lang w:bidi="ar-SA"/>
          <w14:ligatures w14:val="none"/>
        </w:rPr>
      </w:pPr>
      <w:r w:rsidRPr="00546EAD">
        <w:rPr>
          <w:rFonts w:ascii="Times New Roman" w:eastAsia="Times New Roman" w:hAnsi="Times New Roman" w:cs="Times New Roman"/>
          <w:szCs w:val="24"/>
          <w:lang w:bidi="ar-SA"/>
          <w14:ligatures w14:val="none"/>
        </w:rPr>
        <w:pict w14:anchorId="10A0E546">
          <v:rect id="_x0000_i1039" style="width:0;height:1.5pt" o:hralign="center" o:hrstd="t" o:hr="t" fillcolor="#a0a0a0" stroked="f"/>
        </w:pict>
      </w:r>
    </w:p>
    <w:p w14:paraId="3EC0C352" w14:textId="77777777" w:rsidR="00546EAD" w:rsidRPr="00546EAD" w:rsidRDefault="00546EAD" w:rsidP="00546EAD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bidi="ar-SA"/>
          <w14:ligatures w14:val="none"/>
        </w:rPr>
      </w:pPr>
      <w:r w:rsidRPr="00546EAD">
        <w:rPr>
          <w:rFonts w:ascii="Arial" w:eastAsia="Times New Roman" w:hAnsi="Arial" w:cs="Arial"/>
          <w:vanish/>
          <w:sz w:val="16"/>
          <w:szCs w:val="16"/>
          <w:lang w:bidi="ar-SA"/>
          <w14:ligatures w14:val="none"/>
        </w:rPr>
        <w:t>Bottom of Form</w:t>
      </w:r>
    </w:p>
    <w:p w14:paraId="50FBEFD5" w14:textId="77777777" w:rsidR="00546EAD" w:rsidRPr="00546EAD" w:rsidRDefault="00546EAD" w:rsidP="00546EAD"/>
    <w:sectPr w:rsidR="00546EAD" w:rsidRPr="00546EAD" w:rsidSect="0067422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233F6"/>
    <w:multiLevelType w:val="multilevel"/>
    <w:tmpl w:val="46582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F62B2F"/>
    <w:multiLevelType w:val="multilevel"/>
    <w:tmpl w:val="C1A08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913BBC"/>
    <w:multiLevelType w:val="multilevel"/>
    <w:tmpl w:val="CE46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9B2AE9"/>
    <w:multiLevelType w:val="multilevel"/>
    <w:tmpl w:val="F092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651A8D"/>
    <w:multiLevelType w:val="multilevel"/>
    <w:tmpl w:val="A104A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5A3124"/>
    <w:multiLevelType w:val="multilevel"/>
    <w:tmpl w:val="BF7A5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C6364A"/>
    <w:multiLevelType w:val="multilevel"/>
    <w:tmpl w:val="D6A06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6C6043"/>
    <w:multiLevelType w:val="multilevel"/>
    <w:tmpl w:val="69C8A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A62079"/>
    <w:multiLevelType w:val="multilevel"/>
    <w:tmpl w:val="F44C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0B738C"/>
    <w:multiLevelType w:val="multilevel"/>
    <w:tmpl w:val="45CE7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F623CC"/>
    <w:multiLevelType w:val="multilevel"/>
    <w:tmpl w:val="1E6A2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C117E88"/>
    <w:multiLevelType w:val="multilevel"/>
    <w:tmpl w:val="D69CA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0A32C2"/>
    <w:multiLevelType w:val="multilevel"/>
    <w:tmpl w:val="E724E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8295650"/>
    <w:multiLevelType w:val="multilevel"/>
    <w:tmpl w:val="FD7403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3656F8"/>
    <w:multiLevelType w:val="multilevel"/>
    <w:tmpl w:val="59FC8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B27ED1"/>
    <w:multiLevelType w:val="multilevel"/>
    <w:tmpl w:val="E19A75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F03511C"/>
    <w:multiLevelType w:val="multilevel"/>
    <w:tmpl w:val="B50E6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0C353F"/>
    <w:multiLevelType w:val="multilevel"/>
    <w:tmpl w:val="1E6A2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21C140D"/>
    <w:multiLevelType w:val="multilevel"/>
    <w:tmpl w:val="C72EB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1E5886"/>
    <w:multiLevelType w:val="multilevel"/>
    <w:tmpl w:val="A4EA3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347815"/>
    <w:multiLevelType w:val="multilevel"/>
    <w:tmpl w:val="1E6A2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D7441D"/>
    <w:multiLevelType w:val="multilevel"/>
    <w:tmpl w:val="A522B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6847EF9"/>
    <w:multiLevelType w:val="multilevel"/>
    <w:tmpl w:val="BDEE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9348F5"/>
    <w:multiLevelType w:val="multilevel"/>
    <w:tmpl w:val="21FAF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3F7583"/>
    <w:multiLevelType w:val="multilevel"/>
    <w:tmpl w:val="ED300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8E210AB"/>
    <w:multiLevelType w:val="multilevel"/>
    <w:tmpl w:val="6924E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F347F1"/>
    <w:multiLevelType w:val="multilevel"/>
    <w:tmpl w:val="6C6E4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07E1C9B"/>
    <w:multiLevelType w:val="multilevel"/>
    <w:tmpl w:val="2822F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AA6F64"/>
    <w:multiLevelType w:val="multilevel"/>
    <w:tmpl w:val="5380EF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2552DEA"/>
    <w:multiLevelType w:val="hybridMultilevel"/>
    <w:tmpl w:val="5784C8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100C0C"/>
    <w:multiLevelType w:val="multilevel"/>
    <w:tmpl w:val="9A38F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E9C1E96"/>
    <w:multiLevelType w:val="multilevel"/>
    <w:tmpl w:val="191E0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07B6C95"/>
    <w:multiLevelType w:val="multilevel"/>
    <w:tmpl w:val="B2502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4B939D1"/>
    <w:multiLevelType w:val="multilevel"/>
    <w:tmpl w:val="8D6C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B307F3"/>
    <w:multiLevelType w:val="multilevel"/>
    <w:tmpl w:val="50D2E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DA594D"/>
    <w:multiLevelType w:val="multilevel"/>
    <w:tmpl w:val="63C04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7906424">
    <w:abstractNumId w:val="9"/>
  </w:num>
  <w:num w:numId="2" w16cid:durableId="188304188">
    <w:abstractNumId w:val="6"/>
  </w:num>
  <w:num w:numId="3" w16cid:durableId="1870022090">
    <w:abstractNumId w:val="32"/>
  </w:num>
  <w:num w:numId="4" w16cid:durableId="1194807582">
    <w:abstractNumId w:val="19"/>
  </w:num>
  <w:num w:numId="5" w16cid:durableId="634873682">
    <w:abstractNumId w:val="25"/>
  </w:num>
  <w:num w:numId="6" w16cid:durableId="1746217136">
    <w:abstractNumId w:val="4"/>
  </w:num>
  <w:num w:numId="7" w16cid:durableId="1007094152">
    <w:abstractNumId w:val="5"/>
  </w:num>
  <w:num w:numId="8" w16cid:durableId="918905386">
    <w:abstractNumId w:val="28"/>
  </w:num>
  <w:num w:numId="9" w16cid:durableId="1759596595">
    <w:abstractNumId w:val="35"/>
  </w:num>
  <w:num w:numId="10" w16cid:durableId="1823039623">
    <w:abstractNumId w:val="33"/>
  </w:num>
  <w:num w:numId="11" w16cid:durableId="1902015763">
    <w:abstractNumId w:val="24"/>
  </w:num>
  <w:num w:numId="12" w16cid:durableId="1287540621">
    <w:abstractNumId w:val="11"/>
  </w:num>
  <w:num w:numId="13" w16cid:durableId="1923682031">
    <w:abstractNumId w:val="14"/>
  </w:num>
  <w:num w:numId="14" w16cid:durableId="1934315462">
    <w:abstractNumId w:val="8"/>
  </w:num>
  <w:num w:numId="15" w16cid:durableId="1374765410">
    <w:abstractNumId w:val="16"/>
  </w:num>
  <w:num w:numId="16" w16cid:durableId="2080246495">
    <w:abstractNumId w:val="3"/>
  </w:num>
  <w:num w:numId="17" w16cid:durableId="1852447043">
    <w:abstractNumId w:val="22"/>
  </w:num>
  <w:num w:numId="18" w16cid:durableId="159009332">
    <w:abstractNumId w:val="30"/>
  </w:num>
  <w:num w:numId="19" w16cid:durableId="1566451347">
    <w:abstractNumId w:val="27"/>
  </w:num>
  <w:num w:numId="20" w16cid:durableId="1105464760">
    <w:abstractNumId w:val="18"/>
  </w:num>
  <w:num w:numId="21" w16cid:durableId="1545291048">
    <w:abstractNumId w:val="29"/>
  </w:num>
  <w:num w:numId="22" w16cid:durableId="196625442">
    <w:abstractNumId w:val="10"/>
  </w:num>
  <w:num w:numId="23" w16cid:durableId="986713106">
    <w:abstractNumId w:val="20"/>
  </w:num>
  <w:num w:numId="24" w16cid:durableId="1199733248">
    <w:abstractNumId w:val="17"/>
  </w:num>
  <w:num w:numId="25" w16cid:durableId="147787760">
    <w:abstractNumId w:val="0"/>
  </w:num>
  <w:num w:numId="26" w16cid:durableId="177894071">
    <w:abstractNumId w:val="21"/>
  </w:num>
  <w:num w:numId="27" w16cid:durableId="1096827255">
    <w:abstractNumId w:val="1"/>
  </w:num>
  <w:num w:numId="28" w16cid:durableId="2009861755">
    <w:abstractNumId w:val="23"/>
  </w:num>
  <w:num w:numId="29" w16cid:durableId="1508442287">
    <w:abstractNumId w:val="34"/>
  </w:num>
  <w:num w:numId="30" w16cid:durableId="1664240494">
    <w:abstractNumId w:val="26"/>
  </w:num>
  <w:num w:numId="31" w16cid:durableId="452141273">
    <w:abstractNumId w:val="12"/>
  </w:num>
  <w:num w:numId="32" w16cid:durableId="462693299">
    <w:abstractNumId w:val="7"/>
  </w:num>
  <w:num w:numId="33" w16cid:durableId="223877848">
    <w:abstractNumId w:val="13"/>
  </w:num>
  <w:num w:numId="34" w16cid:durableId="479226093">
    <w:abstractNumId w:val="15"/>
  </w:num>
  <w:num w:numId="35" w16cid:durableId="790588811">
    <w:abstractNumId w:val="2"/>
  </w:num>
  <w:num w:numId="36" w16cid:durableId="1628318289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0F2"/>
    <w:rsid w:val="00071BEF"/>
    <w:rsid w:val="000B768B"/>
    <w:rsid w:val="000C240D"/>
    <w:rsid w:val="000D59B5"/>
    <w:rsid w:val="000D5AED"/>
    <w:rsid w:val="002415B7"/>
    <w:rsid w:val="00252A50"/>
    <w:rsid w:val="002550F2"/>
    <w:rsid w:val="002940AC"/>
    <w:rsid w:val="002C4792"/>
    <w:rsid w:val="00385FAB"/>
    <w:rsid w:val="003F39A0"/>
    <w:rsid w:val="004260DC"/>
    <w:rsid w:val="00452B3A"/>
    <w:rsid w:val="004C7298"/>
    <w:rsid w:val="0054583F"/>
    <w:rsid w:val="00546EAD"/>
    <w:rsid w:val="00560841"/>
    <w:rsid w:val="005A3C43"/>
    <w:rsid w:val="00632ECB"/>
    <w:rsid w:val="006552C7"/>
    <w:rsid w:val="0067422D"/>
    <w:rsid w:val="006838D5"/>
    <w:rsid w:val="006B093B"/>
    <w:rsid w:val="006B28D5"/>
    <w:rsid w:val="00711404"/>
    <w:rsid w:val="00721DE5"/>
    <w:rsid w:val="007C125C"/>
    <w:rsid w:val="008205D0"/>
    <w:rsid w:val="0082325A"/>
    <w:rsid w:val="00836176"/>
    <w:rsid w:val="00850AB3"/>
    <w:rsid w:val="00855004"/>
    <w:rsid w:val="008E14BC"/>
    <w:rsid w:val="008E5834"/>
    <w:rsid w:val="009355A2"/>
    <w:rsid w:val="0097525B"/>
    <w:rsid w:val="00975A3A"/>
    <w:rsid w:val="009846D3"/>
    <w:rsid w:val="00A15534"/>
    <w:rsid w:val="00A5114B"/>
    <w:rsid w:val="00AB3E19"/>
    <w:rsid w:val="00B41F16"/>
    <w:rsid w:val="00B65106"/>
    <w:rsid w:val="00C15049"/>
    <w:rsid w:val="00C51E61"/>
    <w:rsid w:val="00C6282C"/>
    <w:rsid w:val="00C67379"/>
    <w:rsid w:val="00CA21EE"/>
    <w:rsid w:val="00D207F9"/>
    <w:rsid w:val="00D509BA"/>
    <w:rsid w:val="00D7647F"/>
    <w:rsid w:val="00DA73EF"/>
    <w:rsid w:val="00DE03B9"/>
    <w:rsid w:val="00E25E09"/>
    <w:rsid w:val="00E85481"/>
    <w:rsid w:val="00E90E82"/>
    <w:rsid w:val="00F11772"/>
    <w:rsid w:val="00F62179"/>
    <w:rsid w:val="00F93F3D"/>
    <w:rsid w:val="00FF1BB9"/>
    <w:rsid w:val="00FF5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3A3A1"/>
  <w15:chartTrackingRefBased/>
  <w15:docId w15:val="{F2DA2C19-920A-449B-9D89-2A1A979A2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Angsana New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next w:val="Normal"/>
    <w:link w:val="Heading1Char"/>
    <w:uiPriority w:val="9"/>
    <w:qFormat/>
    <w:rsid w:val="00E90E82"/>
    <w:pPr>
      <w:keepNext/>
      <w:keepLines/>
      <w:spacing w:after="381" w:line="259" w:lineRule="auto"/>
      <w:ind w:left="-5"/>
      <w:outlineLvl w:val="0"/>
    </w:pPr>
    <w:rPr>
      <w:rFonts w:ascii="Cambria" w:eastAsia="Cambria" w:hAnsi="Cambria" w:cs="Cambria"/>
      <w:b/>
      <w:color w:val="4C94D8" w:themeColor="text2" w:themeTint="8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rsid w:val="00E90E82"/>
    <w:pPr>
      <w:keepNext/>
      <w:keepLines/>
      <w:spacing w:after="291" w:line="259" w:lineRule="auto"/>
      <w:ind w:left="10" w:hanging="10"/>
      <w:outlineLvl w:val="1"/>
    </w:pPr>
    <w:rPr>
      <w:rFonts w:ascii="Cambria" w:eastAsia="Cambria" w:hAnsi="Cambria" w:cs="Cambria"/>
      <w:b/>
      <w:color w:val="4F81BD"/>
      <w:sz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50F2"/>
    <w:pPr>
      <w:keepNext/>
      <w:keepLines/>
      <w:spacing w:before="160" w:after="80"/>
      <w:outlineLvl w:val="2"/>
    </w:pPr>
    <w:rPr>
      <w:rFonts w:eastAsiaTheme="majorEastAsia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50F2"/>
    <w:pPr>
      <w:keepNext/>
      <w:keepLines/>
      <w:spacing w:before="80" w:after="40"/>
      <w:outlineLvl w:val="3"/>
    </w:pPr>
    <w:rPr>
      <w:rFonts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50F2"/>
    <w:pPr>
      <w:keepNext/>
      <w:keepLines/>
      <w:spacing w:before="80" w:after="40"/>
      <w:outlineLvl w:val="4"/>
    </w:pPr>
    <w:rPr>
      <w:rFonts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50F2"/>
    <w:pPr>
      <w:keepNext/>
      <w:keepLines/>
      <w:spacing w:before="40" w:after="0"/>
      <w:outlineLvl w:val="5"/>
    </w:pPr>
    <w:rPr>
      <w:rFonts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50F2"/>
    <w:pPr>
      <w:keepNext/>
      <w:keepLines/>
      <w:spacing w:before="40" w:after="0"/>
      <w:outlineLvl w:val="6"/>
    </w:pPr>
    <w:rPr>
      <w:rFonts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50F2"/>
    <w:pPr>
      <w:keepNext/>
      <w:keepLines/>
      <w:spacing w:after="0"/>
      <w:outlineLvl w:val="7"/>
    </w:pPr>
    <w:rPr>
      <w:rFonts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50F2"/>
    <w:pPr>
      <w:keepNext/>
      <w:keepLines/>
      <w:spacing w:after="0"/>
      <w:outlineLvl w:val="8"/>
    </w:pPr>
    <w:rPr>
      <w:rFonts w:eastAsiaTheme="majorEastAsia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sid w:val="00E90E82"/>
    <w:rPr>
      <w:rFonts w:ascii="Cambria" w:eastAsia="Cambria" w:hAnsi="Cambria" w:cs="Cambria"/>
      <w:b/>
      <w:color w:val="4F81BD"/>
      <w:sz w:val="26"/>
    </w:rPr>
  </w:style>
  <w:style w:type="character" w:customStyle="1" w:styleId="Heading1Char">
    <w:name w:val="Heading 1 Char"/>
    <w:link w:val="Heading1"/>
    <w:uiPriority w:val="9"/>
    <w:rsid w:val="00E90E82"/>
    <w:rPr>
      <w:rFonts w:ascii="Cambria" w:eastAsia="Cambria" w:hAnsi="Cambria" w:cs="Cambria"/>
      <w:b/>
      <w:color w:val="4C94D8" w:themeColor="text2" w:themeTint="80"/>
      <w:sz w:val="28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50F2"/>
    <w:rPr>
      <w:rFonts w:eastAsiaTheme="majorEastAsia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50F2"/>
    <w:rPr>
      <w:rFonts w:eastAsiaTheme="majorEastAsia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50F2"/>
    <w:rPr>
      <w:rFonts w:eastAsiaTheme="majorEastAsia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50F2"/>
    <w:rPr>
      <w:rFonts w:eastAsiaTheme="majorEastAsia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50F2"/>
    <w:rPr>
      <w:rFonts w:eastAsiaTheme="majorEastAsia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50F2"/>
    <w:rPr>
      <w:rFonts w:eastAsiaTheme="majorEastAsia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50F2"/>
    <w:rPr>
      <w:rFonts w:eastAsiaTheme="majorEastAsia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50F2"/>
    <w:pPr>
      <w:spacing w:after="80" w:line="240" w:lineRule="auto"/>
      <w:contextualSpacing/>
    </w:pPr>
    <w:rPr>
      <w:rFonts w:asciiTheme="majorHAnsi" w:eastAsiaTheme="majorEastAsia" w:hAnsiTheme="majorHAns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550F2"/>
    <w:rPr>
      <w:rFonts w:asciiTheme="majorHAnsi" w:eastAsiaTheme="majorEastAsia" w:hAnsiTheme="majorHAns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50F2"/>
    <w:pPr>
      <w:numPr>
        <w:ilvl w:val="1"/>
      </w:numPr>
    </w:pPr>
    <w:rPr>
      <w:rFonts w:eastAsiaTheme="majorEastAsia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550F2"/>
    <w:rPr>
      <w:rFonts w:eastAsiaTheme="majorEastAsia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550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50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50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50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50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50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50F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D59B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59B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B3E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bidi="ar-SA"/>
      <w14:ligatures w14:val="none"/>
    </w:rPr>
  </w:style>
  <w:style w:type="character" w:styleId="Strong">
    <w:name w:val="Strong"/>
    <w:basedOn w:val="DefaultParagraphFont"/>
    <w:uiPriority w:val="22"/>
    <w:qFormat/>
    <w:rsid w:val="00AB3E19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C6282C"/>
    <w:rPr>
      <w:color w:val="96607D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83617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3617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ar-S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36176"/>
    <w:rPr>
      <w:rFonts w:ascii="Courier New" w:eastAsia="Times New Roman" w:hAnsi="Courier New" w:cs="Courier New"/>
      <w:sz w:val="20"/>
      <w:szCs w:val="20"/>
      <w:lang w:bidi="ar-SA"/>
      <w14:ligatures w14:val="none"/>
    </w:rPr>
  </w:style>
  <w:style w:type="character" w:customStyle="1" w:styleId="hljs-tag">
    <w:name w:val="hljs-tag"/>
    <w:basedOn w:val="DefaultParagraphFont"/>
    <w:rsid w:val="00836176"/>
  </w:style>
  <w:style w:type="character" w:customStyle="1" w:styleId="hljs-name">
    <w:name w:val="hljs-name"/>
    <w:basedOn w:val="DefaultParagraphFont"/>
    <w:rsid w:val="00836176"/>
  </w:style>
  <w:style w:type="character" w:customStyle="1" w:styleId="hljs-attr">
    <w:name w:val="hljs-attr"/>
    <w:basedOn w:val="DefaultParagraphFont"/>
    <w:rsid w:val="00836176"/>
  </w:style>
  <w:style w:type="character" w:customStyle="1" w:styleId="hljs-string">
    <w:name w:val="hljs-string"/>
    <w:basedOn w:val="DefaultParagraphFont"/>
    <w:rsid w:val="008361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92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7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58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24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404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737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4689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7357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738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521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8489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79530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4693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41572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5613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47591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3757417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26087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56392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51784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516137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64266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4845483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69297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95786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0803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72929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33173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6118179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95222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538427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048722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77270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62540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745560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12948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77072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641562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07976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647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867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15132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36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23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338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854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419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932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4768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87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1283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2914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8893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286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60364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4933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432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010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959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0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638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377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45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495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8534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2388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2596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2533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559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43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23878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24315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28488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15843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7408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92636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885818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48341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68357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819971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70698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653283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302619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377017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36960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362805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45209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54129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470305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632566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74880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410044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995925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06047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442918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47265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55958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43285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12023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67925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66312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12680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7156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5111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7160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940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73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55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052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286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770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079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0020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507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1219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4675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5158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34465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591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5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1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134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791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187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2533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188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3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3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666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089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43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8886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024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99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3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124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342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827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4621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474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60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34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269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995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4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42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70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253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934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8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2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97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3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360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739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613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29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303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72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2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276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54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530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938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579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75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8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842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998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121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081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168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2554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834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1515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853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54916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1996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82440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50452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321958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22159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87171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609716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855503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21988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752745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50948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52639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140385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768133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53162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107386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15639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88774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994535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91545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32613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6119373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76901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26660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241810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080140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84662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419702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12378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88354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803355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27251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54450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0710335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56793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87314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64723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335334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6918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787842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87990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2356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214054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549631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99583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6770826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3334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23796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372987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596850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29540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9375903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11721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5755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910441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679327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19882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6621976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14328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252627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285692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873586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79941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32312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53285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27494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875810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393314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53341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220412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546766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71458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094109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96819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17570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4529446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62614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43811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857427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21546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9393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6100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2769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386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830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703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916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49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651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89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4683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7723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9527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1506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63886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807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40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5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555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822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741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2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07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059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80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7203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44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ctivemq.apache.org/components/artemis/" TargetMode="External"/><Relationship Id="rId5" Type="http://schemas.openxmlformats.org/officeDocument/2006/relationships/hyperlink" Target="https://activemq.apache.org/components/artemi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10</Pages>
  <Words>1936</Words>
  <Characters>11037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Gunnar Siréus</dc:creator>
  <cp:keywords/>
  <dc:description/>
  <cp:lastModifiedBy>Gunnar Siréus</cp:lastModifiedBy>
  <cp:revision>51</cp:revision>
  <dcterms:created xsi:type="dcterms:W3CDTF">2025-01-12T09:19:00Z</dcterms:created>
  <dcterms:modified xsi:type="dcterms:W3CDTF">2025-01-16T12:21:00Z</dcterms:modified>
</cp:coreProperties>
</file>