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EB6F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Bài 15 </w:t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>会议厅的门开着呢</w:t>
      </w:r>
    </w:p>
    <w:p w14:paraId="68A028EE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Luyện tập 1: Chọn chữ Hán đúng với phiên âm (pinyin) cho sẵn.</w:t>
      </w:r>
    </w:p>
    <w:p w14:paraId="1D201830">
      <w:pPr>
        <w:pStyle w:val="2"/>
        <w:numPr>
          <w:ilvl w:val="0"/>
          <w:numId w:val="1"/>
        </w:numPr>
        <w:spacing w:line="276" w:lineRule="auto"/>
      </w:pPr>
      <w:r>
        <w:rPr>
          <w:rFonts w:hint="eastAsia" w:ascii="SimSun" w:hAnsi="SimSun" w:eastAsia="SimSun" w:cs="SimSun"/>
        </w:rPr>
        <w:t>女士</w:t>
      </w:r>
      <w:r>
        <w:br w:type="textWrapping"/>
      </w:r>
      <w:r>
        <w:t xml:space="preserve">A. nǚshì  B. </w:t>
      </w:r>
      <w:r>
        <w:rPr>
          <w:rFonts w:hint="default"/>
        </w:rPr>
        <w:t>nǔ</w:t>
      </w:r>
      <w:r>
        <w:rPr>
          <w:rFonts w:hint="eastAsia" w:eastAsia="SimSun"/>
          <w:lang w:val="en-US" w:eastAsia="zh-CN"/>
        </w:rPr>
        <w:t>sh</w:t>
      </w:r>
      <w:r>
        <w:rPr>
          <w:rFonts w:hint="default"/>
        </w:rPr>
        <w:t xml:space="preserve">ì </w:t>
      </w:r>
    </w:p>
    <w:p w14:paraId="734C9A70">
      <w:pPr>
        <w:pStyle w:val="2"/>
        <w:numPr>
          <w:ilvl w:val="0"/>
          <w:numId w:val="1"/>
        </w:numPr>
        <w:spacing w:line="276" w:lineRule="auto"/>
      </w:pPr>
      <w:r>
        <w:t>fúwùyuán</w:t>
      </w:r>
      <w:r>
        <w:br w:type="textWrapping"/>
      </w:r>
      <w:r>
        <w:t xml:space="preserve">A. </w:t>
      </w:r>
      <w:r>
        <w:rPr>
          <w:rFonts w:hint="eastAsia" w:ascii="SimSun" w:hAnsi="SimSun" w:eastAsia="SimSun" w:cs="SimSun"/>
        </w:rPr>
        <w:t>服务生</w:t>
      </w:r>
      <w:r>
        <w:t xml:space="preserve">  B. </w:t>
      </w:r>
      <w:r>
        <w:rPr>
          <w:rFonts w:hint="eastAsia" w:ascii="SimSun" w:hAnsi="SimSun" w:eastAsia="SimSun" w:cs="SimSun"/>
        </w:rPr>
        <w:t>服务员</w:t>
      </w:r>
    </w:p>
    <w:p w14:paraId="5CCDB2F2">
      <w:pPr>
        <w:pStyle w:val="2"/>
        <w:numPr>
          <w:ilvl w:val="0"/>
          <w:numId w:val="1"/>
        </w:numPr>
        <w:spacing w:line="276" w:lineRule="auto"/>
      </w:pPr>
      <w:r>
        <w:t>zhǎng</w:t>
      </w:r>
      <w:r>
        <w:br w:type="textWrapping"/>
      </w:r>
      <w:r>
        <w:t xml:space="preserve">A. </w:t>
      </w:r>
      <w:r>
        <w:rPr>
          <w:rFonts w:hint="eastAsia" w:ascii="SimSun" w:hAnsi="SimSun" w:eastAsia="SimSun" w:cs="SimSun"/>
        </w:rPr>
        <w:t>长</w:t>
      </w:r>
      <w:r>
        <w:t xml:space="preserve">  B. </w:t>
      </w:r>
      <w:r>
        <w:rPr>
          <w:rFonts w:hint="eastAsia" w:ascii="SimSun" w:hAnsi="SimSun" w:eastAsia="SimSun" w:cs="SimSun"/>
        </w:rPr>
        <w:t>张</w:t>
      </w:r>
    </w:p>
    <w:p w14:paraId="5A56DC48">
      <w:pPr>
        <w:pStyle w:val="2"/>
        <w:numPr>
          <w:ilvl w:val="0"/>
          <w:numId w:val="1"/>
        </w:numPr>
        <w:spacing w:line="276" w:lineRule="auto"/>
      </w:pPr>
      <w:r>
        <w:t>dài</w:t>
      </w:r>
      <w:r>
        <w:br w:type="textWrapping"/>
      </w:r>
      <w:r>
        <w:t xml:space="preserve">A. </w:t>
      </w:r>
      <w:r>
        <w:rPr>
          <w:rFonts w:hint="eastAsia" w:ascii="SimSun" w:hAnsi="SimSun" w:eastAsia="SimSun" w:cs="SimSun"/>
        </w:rPr>
        <w:t>大</w:t>
      </w:r>
      <w:r>
        <w:t xml:space="preserve">  B. </w:t>
      </w:r>
      <w:r>
        <w:rPr>
          <w:rFonts w:hint="eastAsia" w:ascii="SimSun" w:hAnsi="SimSun" w:eastAsia="SimSun" w:cs="SimSun"/>
        </w:rPr>
        <w:t>戴</w:t>
      </w:r>
    </w:p>
    <w:p w14:paraId="514DA559">
      <w:pPr>
        <w:pStyle w:val="2"/>
        <w:numPr>
          <w:ilvl w:val="0"/>
          <w:numId w:val="1"/>
        </w:numPr>
        <w:spacing w:line="276" w:lineRule="auto"/>
      </w:pPr>
      <w:r>
        <w:rPr>
          <w:rFonts w:hint="eastAsia" w:ascii="SimSun" w:hAnsi="SimSun" w:eastAsia="SimSun" w:cs="SimSun"/>
        </w:rPr>
        <w:t>西服</w:t>
      </w:r>
      <w:r>
        <w:br w:type="textWrapping"/>
      </w:r>
      <w:r>
        <w:t>A. xīfú  B. xīf</w:t>
      </w:r>
      <w:r>
        <w:rPr>
          <w:rFonts w:hint="default"/>
          <w:lang w:val="vi-VN"/>
        </w:rPr>
        <w:t>u</w:t>
      </w:r>
    </w:p>
    <w:p w14:paraId="2ACD3674">
      <w:pPr>
        <w:pStyle w:val="2"/>
        <w:numPr>
          <w:ilvl w:val="0"/>
          <w:numId w:val="1"/>
        </w:numPr>
        <w:spacing w:line="276" w:lineRule="auto"/>
      </w:pPr>
      <w:r>
        <w:rPr>
          <w:rFonts w:hint="eastAsia" w:ascii="SimSun" w:hAnsi="SimSun" w:eastAsia="SimSun" w:cs="SimSun"/>
        </w:rPr>
        <w:t>裙子</w:t>
      </w:r>
      <w:r>
        <w:br w:type="textWrapping"/>
      </w:r>
      <w:r>
        <w:t>A. qúnz</w:t>
      </w:r>
      <w:r>
        <w:rPr>
          <w:rFonts w:hint="default"/>
          <w:lang w:val="vi-VN"/>
        </w:rPr>
        <w:t>ì</w:t>
      </w:r>
      <w:r>
        <w:t>  B. qúnzi</w:t>
      </w:r>
    </w:p>
    <w:p w14:paraId="1DAEC1EE">
      <w:pPr>
        <w:pStyle w:val="2"/>
        <w:numPr>
          <w:ilvl w:val="0"/>
          <w:numId w:val="1"/>
        </w:numPr>
        <w:spacing w:line="276" w:lineRule="auto"/>
      </w:pPr>
      <w:r>
        <w:t>hūnlǐ</w:t>
      </w:r>
      <w:r>
        <w:br w:type="textWrapping"/>
      </w:r>
      <w:r>
        <w:t xml:space="preserve">A. </w:t>
      </w:r>
      <w:r>
        <w:rPr>
          <w:rFonts w:hint="eastAsia" w:ascii="SimSun" w:hAnsi="SimSun" w:eastAsia="SimSun" w:cs="SimSun"/>
        </w:rPr>
        <w:t>婚姻</w:t>
      </w:r>
      <w:r>
        <w:t xml:space="preserve">  B. </w:t>
      </w:r>
      <w:r>
        <w:rPr>
          <w:rFonts w:hint="eastAsia" w:ascii="SimSun" w:hAnsi="SimSun" w:eastAsia="SimSun" w:cs="SimSun"/>
        </w:rPr>
        <w:t>婚礼</w:t>
      </w:r>
    </w:p>
    <w:p w14:paraId="54528D5E">
      <w:pPr>
        <w:pStyle w:val="2"/>
        <w:numPr>
          <w:ilvl w:val="0"/>
          <w:numId w:val="1"/>
        </w:numPr>
        <w:spacing w:line="276" w:lineRule="auto"/>
      </w:pPr>
      <w:r>
        <w:t>rènao</w:t>
      </w:r>
      <w:r>
        <w:br w:type="textWrapping"/>
      </w:r>
      <w:r>
        <w:t xml:space="preserve">A. </w:t>
      </w:r>
      <w:r>
        <w:rPr>
          <w:rFonts w:hint="eastAsia" w:ascii="SimSun" w:hAnsi="SimSun" w:eastAsia="SimSun" w:cs="SimSun"/>
        </w:rPr>
        <w:t>热闹</w:t>
      </w:r>
      <w:r>
        <w:t xml:space="preserve">  B. </w:t>
      </w:r>
      <w:r>
        <w:rPr>
          <w:rFonts w:hint="eastAsia" w:ascii="SimSun" w:hAnsi="SimSun" w:eastAsia="SimSun" w:cs="SimSun"/>
        </w:rPr>
        <w:t>热情</w:t>
      </w:r>
    </w:p>
    <w:p w14:paraId="7E063B0B">
      <w:pPr>
        <w:pStyle w:val="2"/>
        <w:numPr>
          <w:ilvl w:val="0"/>
          <w:numId w:val="1"/>
        </w:numPr>
        <w:spacing w:line="276" w:lineRule="auto"/>
      </w:pPr>
      <w:r>
        <w:rPr>
          <w:rFonts w:hint="eastAsia" w:ascii="SimSun" w:hAnsi="SimSun" w:eastAsia="SimSun" w:cs="SimSun"/>
        </w:rPr>
        <w:t>灯笼</w:t>
      </w:r>
      <w:r>
        <w:br w:type="textWrapping"/>
      </w:r>
      <w:r>
        <w:t>A. dēngl</w:t>
      </w:r>
      <w:r>
        <w:rPr>
          <w:rFonts w:hint="default"/>
          <w:lang w:val="vi-VN"/>
        </w:rPr>
        <w:t>ó</w:t>
      </w:r>
      <w:r>
        <w:t>ng  B. dēnglong</w:t>
      </w:r>
    </w:p>
    <w:p w14:paraId="5014046A">
      <w:pPr>
        <w:pStyle w:val="2"/>
        <w:numPr>
          <w:ilvl w:val="0"/>
          <w:numId w:val="1"/>
        </w:numPr>
        <w:spacing w:line="276" w:lineRule="auto"/>
      </w:pPr>
      <w:r>
        <w:rPr>
          <w:rFonts w:hint="eastAsia" w:ascii="SimSun" w:hAnsi="SimSun" w:eastAsia="SimSun" w:cs="SimSun"/>
        </w:rPr>
        <w:t>客人</w:t>
      </w:r>
      <w:r>
        <w:br w:type="textWrapping"/>
      </w:r>
      <w:r>
        <w:t xml:space="preserve">A. kèrén  B. </w:t>
      </w:r>
      <w:r>
        <w:rPr>
          <w:rFonts w:hint="default"/>
          <w:lang w:val="vi-VN"/>
        </w:rPr>
        <w:t>g</w:t>
      </w:r>
      <w:r>
        <w:t>èrén</w:t>
      </w:r>
    </w:p>
    <w:p w14:paraId="00DCBAF0">
      <w:pPr>
        <w:pStyle w:val="2"/>
        <w:spacing w:line="276" w:lineRule="auto"/>
        <w:ind w:left="720"/>
        <w:rPr>
          <w:b/>
          <w:bCs/>
        </w:rPr>
      </w:pPr>
      <w:r>
        <w:rPr>
          <w:b/>
          <w:bCs/>
        </w:rPr>
        <w:t>Đáp án:</w:t>
      </w:r>
    </w:p>
    <w:p w14:paraId="745628AE">
      <w:pPr>
        <w:pStyle w:val="2"/>
        <w:spacing w:line="276" w:lineRule="auto"/>
        <w:ind w:left="720"/>
      </w:pPr>
      <w:r>
        <w:t>1A 2B 3A 4B 5A 6B 7B 8A 9B 10A</w:t>
      </w:r>
    </w:p>
    <w:p w14:paraId="3ED899D7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Luyện tập 2: Chọn từ thích hợp điền vào chỗ trống</w:t>
      </w:r>
    </w:p>
    <w:p w14:paraId="113E390F">
      <w:pPr>
        <w:rPr>
          <w:rFonts w:eastAsia="SimSun" w:cs="Times New Roman"/>
          <w:b/>
          <w:bCs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>气氛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 xml:space="preserve">戴 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 xml:space="preserve">样 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 xml:space="preserve">开 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 xml:space="preserve">挂 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 xml:space="preserve">摆 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 xml:space="preserve">笑 </w:t>
      </w:r>
      <w:r>
        <w:rPr>
          <w:rFonts w:eastAsia="SimSun" w:cs="Times New Roman"/>
          <w:b/>
          <w:bCs/>
          <w:sz w:val="24"/>
          <w:szCs w:val="24"/>
          <w:lang w:val="vi-VN"/>
        </w:rPr>
        <w:tab/>
      </w:r>
      <w:r>
        <w:rPr>
          <w:rFonts w:hint="eastAsia" w:ascii="SimSun" w:hAnsi="SimSun" w:eastAsia="SimSun" w:cs="Times New Roman"/>
          <w:b/>
          <w:bCs/>
          <w:sz w:val="24"/>
          <w:szCs w:val="24"/>
          <w:lang w:val="vi-VN"/>
        </w:rPr>
        <w:t>西服</w:t>
      </w:r>
    </w:p>
    <w:p w14:paraId="1B1FA109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(1) 她 ______ 着一副眼镜儿。</w:t>
      </w:r>
    </w:p>
    <w:p w14:paraId="27718CAB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(2) 他女朋友长什么 ______ ？</w:t>
      </w:r>
    </w:p>
    <w:p w14:paraId="4A2E5104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(3) 里边正 ______ 着教学研讨会呢。</w:t>
      </w:r>
    </w:p>
    <w:p w14:paraId="6DE6D892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(4) 穿蓝 ______ 的那位就是我的老师。</w:t>
      </w:r>
    </w:p>
    <w:p w14:paraId="4C0F5C3D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(5) 会上，大家在认真地讨论着，会议的 ______ 很好。</w:t>
      </w:r>
    </w:p>
    <w:p w14:paraId="04526C1A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(6) 房间的墙上 ______ 着一张油画。</w:t>
      </w:r>
    </w:p>
    <w:p w14:paraId="6909D00C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(7) 我的桌子上 ______ 着全家的照片。</w:t>
      </w:r>
    </w:p>
    <w:p w14:paraId="1F25718C">
      <w:pPr>
        <w:rPr>
          <w:rFonts w:ascii="SimSun" w:hAnsi="SimSun" w:eastAsia="SimSun" w:cs="Times New Roman"/>
          <w:sz w:val="24"/>
          <w:szCs w:val="24"/>
          <w:lang w:val="vi-VN"/>
        </w:rPr>
      </w:pPr>
      <w:r>
        <w:rPr>
          <w:rFonts w:hint="eastAsia" w:ascii="SimSun" w:hAnsi="SimSun" w:eastAsia="SimSun" w:cs="Times New Roman"/>
          <w:sz w:val="24"/>
          <w:szCs w:val="24"/>
          <w:lang w:val="vi-VN"/>
        </w:rPr>
        <w:t>(8) 她对人很热情，总是 ______ 着跟人说话。</w:t>
      </w:r>
    </w:p>
    <w:p w14:paraId="59D675A4">
      <w:pPr>
        <w:rPr>
          <w:rFonts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vi-VN"/>
        </w:rPr>
        <w:t>Đáp án:</w:t>
      </w:r>
    </w:p>
    <w:p w14:paraId="6B23B6E9">
      <w:pPr>
        <w:rPr>
          <w:rFonts w:ascii="Times New Roman" w:hAnsi="Times New Roman" w:eastAsia="SimSun" w:cs="Times New Roman"/>
          <w:sz w:val="24"/>
          <w:szCs w:val="24"/>
          <w:lang w:val="vi-VN"/>
        </w:rPr>
      </w:pPr>
      <w:r>
        <w:rPr>
          <w:rFonts w:ascii="Times New Roman" w:hAnsi="Times New Roman" w:eastAsia="SimSun" w:cs="Times New Roman"/>
          <w:sz w:val="24"/>
          <w:szCs w:val="24"/>
          <w:lang w:val="vi-VN"/>
        </w:rPr>
        <w:t>1.戴 2. 样 3. 开 4. 西服 5. 气氛 6. 挂 7. 摆 8. 笑</w:t>
      </w:r>
    </w:p>
    <w:p w14:paraId="11AD48F6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Luyện tập 3: Nhìn tranh chọn đáp án đúng </w:t>
      </w:r>
    </w:p>
    <w:tbl>
      <w:tblPr>
        <w:tblStyle w:val="4"/>
        <w:tblW w:w="100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5"/>
        <w:gridCol w:w="4770"/>
      </w:tblGrid>
      <w:tr w14:paraId="11B8F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</w:trPr>
        <w:tc>
          <w:tcPr>
            <w:tcW w:w="5305" w:type="dxa"/>
          </w:tcPr>
          <w:p w14:paraId="1D3B071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drawing>
                <wp:inline distT="0" distB="0" distL="0" distR="0">
                  <wp:extent cx="2464435" cy="169989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738" cy="1715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</w:tcPr>
          <w:p w14:paraId="7C8B93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drawing>
                <wp:inline distT="0" distB="0" distL="0" distR="0">
                  <wp:extent cx="2465705" cy="1710055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50" cy="1725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07E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" w:hRule="atLeast"/>
        </w:trPr>
        <w:tc>
          <w:tcPr>
            <w:tcW w:w="5305" w:type="dxa"/>
          </w:tcPr>
          <w:p w14:paraId="5578CE09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</w:p>
          <w:p w14:paraId="16F56953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1 A：我们现在去图书馆吧！</w:t>
            </w:r>
          </w:p>
          <w:p w14:paraId="716C2B63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B：对不起，我.....................，你先去吧。</w:t>
            </w:r>
          </w:p>
          <w:p w14:paraId="01156549">
            <w:pPr>
              <w:spacing w:after="0" w:line="360" w:lineRule="auto"/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A. 开着会呢 </w:t>
            </w: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         </w:t>
            </w: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>B. 洗着衣服呢</w:t>
            </w:r>
          </w:p>
        </w:tc>
        <w:tc>
          <w:tcPr>
            <w:tcW w:w="4770" w:type="dxa"/>
          </w:tcPr>
          <w:p w14:paraId="0B282CEA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</w:p>
          <w:p w14:paraId="2553CFA3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2 A：你在做什么？方便聊天吗？</w:t>
            </w:r>
          </w:p>
          <w:p w14:paraId="3CF2BEB8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B：我....................，等一会儿再聊吧。</w:t>
            </w:r>
          </w:p>
          <w:p w14:paraId="2CDB5991">
            <w:pPr>
              <w:spacing w:after="0" w:line="360" w:lineRule="auto"/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A. 做着饭呢 </w:t>
            </w: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           </w:t>
            </w: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>B. 写着作业呢</w:t>
            </w:r>
          </w:p>
        </w:tc>
      </w:tr>
      <w:tr w14:paraId="39848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" w:hRule="atLeast"/>
        </w:trPr>
        <w:tc>
          <w:tcPr>
            <w:tcW w:w="5305" w:type="dxa"/>
          </w:tcPr>
          <w:p w14:paraId="27D2D2EC">
            <w:pPr>
              <w:spacing w:after="0" w:line="24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drawing>
                <wp:inline distT="0" distB="0" distL="0" distR="0">
                  <wp:extent cx="2326640" cy="1591945"/>
                  <wp:effectExtent l="0" t="0" r="0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28" t="577" r="5835" b="-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174" cy="1610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</w:tcPr>
          <w:p w14:paraId="5DF27522">
            <w:pPr>
              <w:spacing w:after="0" w:line="240" w:lineRule="auto"/>
              <w:ind w:left="126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drawing>
                <wp:inline distT="0" distB="0" distL="0" distR="0">
                  <wp:extent cx="2420620" cy="157162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497" cy="1598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5CA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4" w:hRule="atLeast"/>
        </w:trPr>
        <w:tc>
          <w:tcPr>
            <w:tcW w:w="5305" w:type="dxa"/>
          </w:tcPr>
          <w:p w14:paraId="5A8C872E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</w:p>
          <w:p w14:paraId="0AC0B72E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3 A：他为什么不接电话？</w:t>
            </w:r>
          </w:p>
          <w:p w14:paraId="07732B5B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B：他.....................，我一会儿让他给你回电话。</w:t>
            </w:r>
          </w:p>
          <w:p w14:paraId="6D30A6FB">
            <w:pPr>
              <w:spacing w:after="0" w:line="360" w:lineRule="auto"/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A. 听着音乐呢 </w:t>
            </w: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       </w:t>
            </w: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>B. 开着会呢</w:t>
            </w:r>
          </w:p>
        </w:tc>
        <w:tc>
          <w:tcPr>
            <w:tcW w:w="4770" w:type="dxa"/>
          </w:tcPr>
          <w:p w14:paraId="02964995">
            <w:pPr>
              <w:spacing w:after="0" w:line="24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</w:p>
          <w:p w14:paraId="410FB2F7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 xml:space="preserve">4 </w:t>
            </w: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vi-VN"/>
              </w:rPr>
              <w:t>A：我们现在去图书馆吧！</w:t>
            </w:r>
          </w:p>
          <w:p w14:paraId="448E8B46">
            <w:pPr>
              <w:spacing w:after="0" w:line="36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vi-VN"/>
              </w:rPr>
              <w:t>B：对不起，我在</w:t>
            </w: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.....................</w:t>
            </w:r>
            <w:r>
              <w:rPr>
                <w:rFonts w:hint="eastAsia" w:ascii="Times New Roman" w:hAnsi="Times New Roman" w:eastAsia="SimSun" w:cs="Times New Roman"/>
                <w:sz w:val="24"/>
                <w:szCs w:val="24"/>
                <w:lang w:val="vi-VN"/>
              </w:rPr>
              <w:t>，你先去吧。</w:t>
            </w:r>
          </w:p>
          <w:p w14:paraId="7E82D61A">
            <w:pPr>
              <w:spacing w:after="0" w:line="360" w:lineRule="auto"/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A. 看着电影呢 </w:t>
            </w:r>
            <w:r>
              <w:rPr>
                <w:rFonts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 xml:space="preserve">          </w:t>
            </w:r>
            <w:r>
              <w:rPr>
                <w:rFonts w:hint="eastAsia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>B. 写着作业呢</w:t>
            </w:r>
          </w:p>
        </w:tc>
      </w:tr>
    </w:tbl>
    <w:p w14:paraId="0D7BE98E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0247E768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Đáp án: 1B 2A 3B 4B</w:t>
      </w:r>
    </w:p>
    <w:p w14:paraId="708A90A4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4A1C2824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43824AE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Luyện tập 4: Nhìn tranh phán đoán đúng sai </w:t>
      </w:r>
    </w:p>
    <w:tbl>
      <w:tblPr>
        <w:tblStyle w:val="4"/>
        <w:tblW w:w="97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6"/>
        <w:gridCol w:w="4856"/>
      </w:tblGrid>
      <w:tr w14:paraId="6EE57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4856" w:type="dxa"/>
          </w:tcPr>
          <w:p w14:paraId="39A0A22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drawing>
                <wp:inline distT="0" distB="0" distL="0" distR="0">
                  <wp:extent cx="2383155" cy="17767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995" cy="1795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6" w:type="dxa"/>
          </w:tcPr>
          <w:p w14:paraId="62799F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drawing>
                <wp:inline distT="0" distB="0" distL="0" distR="0">
                  <wp:extent cx="2341245" cy="1812925"/>
                  <wp:effectExtent l="0" t="0" r="190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2" t="2414" r="6822" b="-2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925" cy="1836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DE4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856" w:type="dxa"/>
          </w:tcPr>
          <w:p w14:paraId="1988A768">
            <w:pPr>
              <w:spacing w:after="0" w:line="240" w:lineRule="auto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eastAsia="SimSun" w:cstheme="minorHAnsi"/>
                <w:sz w:val="24"/>
                <w:szCs w:val="24"/>
                <w:lang w:val="vi-VN"/>
              </w:rPr>
              <w:t>1</w:t>
            </w:r>
            <w:r>
              <w:rPr>
                <w:rFonts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  <w:t>教室里坐着很多学生。</w:t>
            </w:r>
          </w:p>
          <w:p w14:paraId="745C161F">
            <w:pPr>
              <w:spacing w:after="0" w:line="240" w:lineRule="auto"/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A ĐÚNG           B SAI</w:t>
            </w:r>
          </w:p>
        </w:tc>
        <w:tc>
          <w:tcPr>
            <w:tcW w:w="4856" w:type="dxa"/>
          </w:tcPr>
          <w:p w14:paraId="0D96D9DA">
            <w:pPr>
              <w:spacing w:after="0" w:line="240" w:lineRule="auto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eastAsia="SimSun" w:cstheme="minorHAnsi"/>
                <w:sz w:val="24"/>
                <w:szCs w:val="24"/>
                <w:lang w:val="vi-VN"/>
              </w:rPr>
              <w:t>2</w:t>
            </w:r>
            <w:r>
              <w:rPr>
                <w:rFonts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  <w:t>看电视的时候， 她看着哭了。</w:t>
            </w:r>
          </w:p>
          <w:p w14:paraId="0BC9AC29">
            <w:pPr>
              <w:spacing w:after="0" w:line="240" w:lineRule="auto"/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A ĐÚNG           B SAI</w:t>
            </w:r>
          </w:p>
        </w:tc>
      </w:tr>
      <w:tr w14:paraId="3A4E0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856" w:type="dxa"/>
          </w:tcPr>
          <w:p w14:paraId="33719079">
            <w:pPr>
              <w:spacing w:after="0" w:line="240" w:lineRule="auto"/>
              <w:jc w:val="center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Times New Roman"/>
                <w:sz w:val="24"/>
                <w:szCs w:val="24"/>
                <w:lang w:val="vi-VN"/>
              </w:rPr>
              <w:drawing>
                <wp:inline distT="0" distB="0" distL="0" distR="0">
                  <wp:extent cx="2018665" cy="1664970"/>
                  <wp:effectExtent l="0" t="0" r="63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090" cy="16948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6" w:type="dxa"/>
          </w:tcPr>
          <w:p w14:paraId="26C04CC6">
            <w:pPr>
              <w:spacing w:after="0" w:line="240" w:lineRule="auto"/>
              <w:jc w:val="center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Times New Roman"/>
                <w:sz w:val="24"/>
                <w:szCs w:val="24"/>
                <w:lang w:val="vi-VN"/>
              </w:rPr>
              <w:drawing>
                <wp:inline distT="0" distB="0" distL="0" distR="0">
                  <wp:extent cx="1848485" cy="1540510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356" cy="1564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498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856" w:type="dxa"/>
          </w:tcPr>
          <w:p w14:paraId="1E5952F2">
            <w:pPr>
              <w:spacing w:after="0" w:line="240" w:lineRule="auto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eastAsia="SimSun" w:cstheme="minorHAnsi"/>
                <w:sz w:val="24"/>
                <w:szCs w:val="24"/>
                <w:lang w:val="vi-VN"/>
              </w:rPr>
              <w:t>3</w:t>
            </w:r>
            <w:r>
              <w:rPr>
                <w:rFonts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  <w:t>她戴着耳机听音乐。</w:t>
            </w:r>
          </w:p>
          <w:p w14:paraId="3C749FB4">
            <w:pPr>
              <w:spacing w:after="0" w:line="240" w:lineRule="auto"/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A ĐÚNG           B SAI</w:t>
            </w:r>
          </w:p>
        </w:tc>
        <w:tc>
          <w:tcPr>
            <w:tcW w:w="4856" w:type="dxa"/>
          </w:tcPr>
          <w:p w14:paraId="27ABEA62">
            <w:pPr>
              <w:spacing w:after="0" w:line="240" w:lineRule="auto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eastAsia="SimSun" w:cstheme="minorHAnsi"/>
                <w:sz w:val="24"/>
                <w:szCs w:val="24"/>
                <w:lang w:val="vi-VN"/>
              </w:rPr>
              <w:t>4</w:t>
            </w:r>
            <w:r>
              <w:rPr>
                <w:rFonts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  <w:t>桌子上放着咖啡。</w:t>
            </w:r>
          </w:p>
          <w:p w14:paraId="611F854B">
            <w:pPr>
              <w:spacing w:after="0" w:line="240" w:lineRule="auto"/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A ĐÚNG           B SAI</w:t>
            </w:r>
          </w:p>
        </w:tc>
      </w:tr>
      <w:tr w14:paraId="71942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856" w:type="dxa"/>
          </w:tcPr>
          <w:p w14:paraId="363AD4F2">
            <w:pPr>
              <w:spacing w:after="0" w:line="240" w:lineRule="auto"/>
              <w:jc w:val="center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Times New Roman"/>
                <w:sz w:val="24"/>
                <w:szCs w:val="24"/>
                <w:lang w:val="vi-VN"/>
              </w:rPr>
              <w:drawing>
                <wp:inline distT="0" distB="0" distL="0" distR="0">
                  <wp:extent cx="1807845" cy="1901190"/>
                  <wp:effectExtent l="0" t="0" r="1905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62" cy="1911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6" w:type="dxa"/>
          </w:tcPr>
          <w:p w14:paraId="0A080AD4">
            <w:pPr>
              <w:spacing w:after="0" w:line="240" w:lineRule="auto"/>
              <w:jc w:val="center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SimSun" w:hAnsi="SimSun" w:eastAsia="SimSun" w:cs="Times New Roman"/>
                <w:sz w:val="24"/>
                <w:szCs w:val="24"/>
                <w:lang w:val="vi-VN"/>
              </w:rPr>
              <w:drawing>
                <wp:inline distT="0" distB="0" distL="0" distR="0">
                  <wp:extent cx="1761490" cy="1781810"/>
                  <wp:effectExtent l="0" t="0" r="0" b="889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871" cy="18109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AE3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856" w:type="dxa"/>
          </w:tcPr>
          <w:p w14:paraId="6DC94275">
            <w:pPr>
              <w:spacing w:after="0" w:line="240" w:lineRule="auto"/>
              <w:rPr>
                <w:rFonts w:ascii="SimSun" w:hAnsi="SimSun" w:eastAsia="SimSun"/>
              </w:rPr>
            </w:pPr>
            <w:r>
              <w:rPr>
                <w:rFonts w:eastAsia="SimSun" w:cstheme="minorHAnsi"/>
              </w:rPr>
              <w:t>5</w:t>
            </w:r>
            <w:r>
              <w:rPr>
                <w:rFonts w:eastAsia="SimSun"/>
                <w:lang w:val="vi-VN"/>
              </w:rPr>
              <w:t xml:space="preserve"> </w:t>
            </w:r>
            <w:r>
              <w:rPr>
                <w:rFonts w:hint="eastAsia" w:ascii="SimSun" w:hAnsi="SimSun" w:eastAsia="SimSun"/>
              </w:rPr>
              <w:t>她手里拿着手机。</w:t>
            </w:r>
          </w:p>
          <w:p w14:paraId="008F56A9">
            <w:pPr>
              <w:spacing w:after="0" w:line="240" w:lineRule="auto"/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A ĐÚNG           B SAI</w:t>
            </w:r>
          </w:p>
        </w:tc>
        <w:tc>
          <w:tcPr>
            <w:tcW w:w="4856" w:type="dxa"/>
          </w:tcPr>
          <w:p w14:paraId="410C0951">
            <w:pPr>
              <w:spacing w:after="0" w:line="240" w:lineRule="auto"/>
              <w:rPr>
                <w:rFonts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eastAsia="SimSun" w:cstheme="minorHAnsi"/>
                <w:sz w:val="24"/>
                <w:szCs w:val="24"/>
                <w:lang w:val="vi-VN"/>
              </w:rPr>
              <w:t>6</w:t>
            </w:r>
            <w:r>
              <w:rPr>
                <w:rFonts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  <w:t>树上挂着灯笼。</w:t>
            </w:r>
          </w:p>
          <w:p w14:paraId="15FC50A3">
            <w:pPr>
              <w:spacing w:after="0" w:line="240" w:lineRule="auto"/>
              <w:rPr>
                <w:rFonts w:hint="eastAsia" w:ascii="SimSun" w:hAnsi="SimSun" w:eastAsia="SimSu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  <w:lang w:val="vi-VN"/>
              </w:rPr>
              <w:t>A ĐÚNG           B SAI</w:t>
            </w:r>
          </w:p>
        </w:tc>
      </w:tr>
    </w:tbl>
    <w:p w14:paraId="537268E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Đáp án:  1B  2A  3A  4B  5B  6A</w:t>
      </w:r>
      <w:bookmarkStart w:id="0" w:name="_GoBack"/>
      <w:bookmarkEnd w:id="0"/>
    </w:p>
    <w:p w14:paraId="3E0B1AF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765AF3EA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halkboardse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92D3E"/>
    <w:multiLevelType w:val="multilevel"/>
    <w:tmpl w:val="1D992D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8F7"/>
    <w:rsid w:val="00017466"/>
    <w:rsid w:val="000441F6"/>
    <w:rsid w:val="000B2645"/>
    <w:rsid w:val="000B622C"/>
    <w:rsid w:val="001E2C0E"/>
    <w:rsid w:val="001E40A3"/>
    <w:rsid w:val="002059DF"/>
    <w:rsid w:val="0023554E"/>
    <w:rsid w:val="00391D8C"/>
    <w:rsid w:val="00395798"/>
    <w:rsid w:val="004468F7"/>
    <w:rsid w:val="004A41DA"/>
    <w:rsid w:val="005B70EC"/>
    <w:rsid w:val="005D77AB"/>
    <w:rsid w:val="006D1954"/>
    <w:rsid w:val="006F0C52"/>
    <w:rsid w:val="00701A18"/>
    <w:rsid w:val="0072382D"/>
    <w:rsid w:val="007B72E4"/>
    <w:rsid w:val="007F540B"/>
    <w:rsid w:val="00880DD9"/>
    <w:rsid w:val="00947B6C"/>
    <w:rsid w:val="009A1A13"/>
    <w:rsid w:val="009B1C1E"/>
    <w:rsid w:val="009F51EC"/>
    <w:rsid w:val="00A30D14"/>
    <w:rsid w:val="00A3197D"/>
    <w:rsid w:val="00A82C05"/>
    <w:rsid w:val="00AD328D"/>
    <w:rsid w:val="00BE00B7"/>
    <w:rsid w:val="00CF4C85"/>
    <w:rsid w:val="00E25586"/>
    <w:rsid w:val="00E348F6"/>
    <w:rsid w:val="00E73913"/>
    <w:rsid w:val="1F4E0379"/>
    <w:rsid w:val="33085DAE"/>
    <w:rsid w:val="5185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AE4C1-659E-415D-BEE5-D45BAAE20C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521</Words>
  <Characters>962</Characters>
  <Lines>9</Lines>
  <Paragraphs>2</Paragraphs>
  <TotalTime>6</TotalTime>
  <ScaleCrop>false</ScaleCrop>
  <LinksUpToDate>false</LinksUpToDate>
  <CharactersWithSpaces>1228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2026-03-05T03:38:00Z</dcterms:created>
  <dc:creator>LENOVO</dc:creator>
  <cp:lastModifiedBy>WPS_1695899949</cp:lastModifiedBy>
  <dcterms:modified xsi:type="dcterms:W3CDTF">2026-03-14T16:05:06Z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B74D31EEC35443A5AE004A2587C826AA_13</vt:lpwstr>
  </property>
  <property fmtid="{D5CDD505-2E9C-101B-9397-08002B2CF9AE}" pid="4" name="KSOTemplateDocerSaveRecord">
    <vt:lpwstr>eyJoZGlkIjoiMzU0YzhjNmI1ZWYyYWU0MDQ5NTRhMDliNjQxMmI1ODAiLCJ1c2VySWQiOiIxNTQ3Mjc3MDY5In0=</vt:lpwstr>
  </property>
</Properties>
</file>