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669A03" w14:textId="59E800BD" w:rsidR="00E7407D" w:rsidRDefault="00061DAF" w:rsidP="00061DAF">
      <w:pPr>
        <w:pStyle w:val="Heading1"/>
      </w:pPr>
      <w:r>
        <w:t>Printing a Check in NAV</w:t>
      </w:r>
    </w:p>
    <w:p w14:paraId="77967BB5" w14:textId="77777777" w:rsidR="00061DAF" w:rsidRDefault="00061DAF" w:rsidP="00061DAF">
      <w:r>
        <w:t>Go to the “Payment Journal”</w:t>
      </w:r>
    </w:p>
    <w:p w14:paraId="6314CFEE" w14:textId="77777777" w:rsidR="00061DAF" w:rsidRDefault="00061DAF" w:rsidP="00061DAF">
      <w:r>
        <w:rPr>
          <w:noProof/>
        </w:rPr>
        <w:drawing>
          <wp:inline distT="0" distB="0" distL="0" distR="0" wp14:anchorId="2CE678A6" wp14:editId="20AF50F2">
            <wp:extent cx="3257550" cy="1706336"/>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36218" t="4557" r="50320" b="70376"/>
                    <a:stretch/>
                  </pic:blipFill>
                  <pic:spPr bwMode="auto">
                    <a:xfrm>
                      <a:off x="0" y="0"/>
                      <a:ext cx="3280388" cy="1718299"/>
                    </a:xfrm>
                    <a:prstGeom prst="rect">
                      <a:avLst/>
                    </a:prstGeom>
                    <a:ln>
                      <a:noFill/>
                    </a:ln>
                    <a:extLst>
                      <a:ext uri="{53640926-AAD7-44D8-BBD7-CCE9431645EC}">
                        <a14:shadowObscured xmlns:a14="http://schemas.microsoft.com/office/drawing/2010/main"/>
                      </a:ext>
                    </a:extLst>
                  </pic:spPr>
                </pic:pic>
              </a:graphicData>
            </a:graphic>
          </wp:inline>
        </w:drawing>
      </w:r>
    </w:p>
    <w:p w14:paraId="3079BCFF" w14:textId="3932A079" w:rsidR="00061DAF" w:rsidRDefault="00061DAF" w:rsidP="00061DAF">
      <w:r>
        <w:t>Which will open this screen</w:t>
      </w:r>
    </w:p>
    <w:p w14:paraId="49544CD1" w14:textId="77777777" w:rsidR="00061DAF" w:rsidRDefault="00061DAF" w:rsidP="00061DAF">
      <w:r>
        <w:rPr>
          <w:noProof/>
        </w:rPr>
        <w:drawing>
          <wp:inline distT="0" distB="0" distL="0" distR="0" wp14:anchorId="00C12930" wp14:editId="0D55BEAD">
            <wp:extent cx="5962035" cy="1866900"/>
            <wp:effectExtent l="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283" t="6266" r="66987" b="58412"/>
                    <a:stretch/>
                  </pic:blipFill>
                  <pic:spPr bwMode="auto">
                    <a:xfrm>
                      <a:off x="0" y="0"/>
                      <a:ext cx="5971250" cy="1869786"/>
                    </a:xfrm>
                    <a:prstGeom prst="rect">
                      <a:avLst/>
                    </a:prstGeom>
                    <a:ln>
                      <a:noFill/>
                    </a:ln>
                    <a:extLst>
                      <a:ext uri="{53640926-AAD7-44D8-BBD7-CCE9431645EC}">
                        <a14:shadowObscured xmlns:a14="http://schemas.microsoft.com/office/drawing/2010/main"/>
                      </a:ext>
                    </a:extLst>
                  </pic:spPr>
                </pic:pic>
              </a:graphicData>
            </a:graphic>
          </wp:inline>
        </w:drawing>
      </w:r>
    </w:p>
    <w:p w14:paraId="4213C105" w14:textId="3474D67A" w:rsidR="00061DAF" w:rsidRDefault="00061DAF" w:rsidP="00061DAF">
      <w:r>
        <w:t>On this screen you need to fill out the following:</w:t>
      </w:r>
    </w:p>
    <w:p w14:paraId="6C52DF9A" w14:textId="20E5EC3D" w:rsidR="00061DAF" w:rsidRDefault="00061DAF" w:rsidP="00061DAF">
      <w:pPr>
        <w:pStyle w:val="NoSpacing"/>
      </w:pPr>
      <w:r>
        <w:t>Account No.: example YRC - 10000</w:t>
      </w:r>
    </w:p>
    <w:p w14:paraId="4259102E" w14:textId="1CC46F24" w:rsidR="00061DAF" w:rsidRDefault="00061DAF" w:rsidP="00061DAF">
      <w:pPr>
        <w:pStyle w:val="NoSpacing"/>
      </w:pPr>
      <w:r>
        <w:t>Payment Method: Pull down menu - Check</w:t>
      </w:r>
    </w:p>
    <w:p w14:paraId="6DCE8AA7" w14:textId="77777777" w:rsidR="00061DAF" w:rsidRDefault="00061DAF" w:rsidP="00061DAF">
      <w:pPr>
        <w:pStyle w:val="NoSpacing"/>
      </w:pPr>
      <w:r>
        <w:t>Applies-to Doc. Type: Example Invoice</w:t>
      </w:r>
    </w:p>
    <w:p w14:paraId="27AA0F9F" w14:textId="2E11AE9F" w:rsidR="00061DAF" w:rsidRDefault="00061DAF" w:rsidP="00061DAF">
      <w:pPr>
        <w:pStyle w:val="NoSpacing"/>
      </w:pPr>
      <w:r>
        <w:t>Applies-to Doc. No.: opens to show you the available invoices that this payment can be applied to</w:t>
      </w:r>
    </w:p>
    <w:p w14:paraId="7764E266" w14:textId="77777777" w:rsidR="00C93239" w:rsidRDefault="00C93239" w:rsidP="00061DAF">
      <w:pPr>
        <w:pStyle w:val="NoSpacing"/>
      </w:pPr>
    </w:p>
    <w:p w14:paraId="4226106B" w14:textId="36E88149" w:rsidR="00061DAF" w:rsidRDefault="00061DAF" w:rsidP="00061DAF">
      <w:pPr>
        <w:pStyle w:val="NoSpacing"/>
      </w:pPr>
      <w:r>
        <w:rPr>
          <w:noProof/>
        </w:rPr>
        <w:drawing>
          <wp:inline distT="0" distB="0" distL="0" distR="0" wp14:anchorId="2D80BB15" wp14:editId="3E95D781">
            <wp:extent cx="4200525" cy="217352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243" t="5697" r="70193" b="43600"/>
                    <a:stretch/>
                  </pic:blipFill>
                  <pic:spPr bwMode="auto">
                    <a:xfrm>
                      <a:off x="0" y="0"/>
                      <a:ext cx="4222663" cy="2184982"/>
                    </a:xfrm>
                    <a:prstGeom prst="rect">
                      <a:avLst/>
                    </a:prstGeom>
                    <a:ln>
                      <a:noFill/>
                    </a:ln>
                    <a:extLst>
                      <a:ext uri="{53640926-AAD7-44D8-BBD7-CCE9431645EC}">
                        <a14:shadowObscured xmlns:a14="http://schemas.microsoft.com/office/drawing/2010/main"/>
                      </a:ext>
                    </a:extLst>
                  </pic:spPr>
                </pic:pic>
              </a:graphicData>
            </a:graphic>
          </wp:inline>
        </w:drawing>
      </w:r>
    </w:p>
    <w:p w14:paraId="7596DCBB" w14:textId="77777777" w:rsidR="00061DAF" w:rsidRDefault="00061DAF" w:rsidP="00061DAF">
      <w:pPr>
        <w:pStyle w:val="NoSpacing"/>
      </w:pPr>
    </w:p>
    <w:p w14:paraId="2F2379B0" w14:textId="77777777" w:rsidR="00061DAF" w:rsidRDefault="00061DAF" w:rsidP="00061DAF">
      <w:pPr>
        <w:pStyle w:val="NoSpacing"/>
      </w:pPr>
      <w:r>
        <w:t>Bank Payment Type: Options are :</w:t>
      </w:r>
    </w:p>
    <w:p w14:paraId="10B492C2" w14:textId="5907ACE3" w:rsidR="00061DAF" w:rsidRDefault="00061DAF" w:rsidP="00061DAF">
      <w:pPr>
        <w:pStyle w:val="NoSpacing"/>
      </w:pPr>
      <w:r>
        <w:t>Computer Check – pick this one to do a check</w:t>
      </w:r>
    </w:p>
    <w:p w14:paraId="1532BAF8" w14:textId="50C1AFAC" w:rsidR="00061DAF" w:rsidRDefault="00061DAF" w:rsidP="00061DAF">
      <w:pPr>
        <w:pStyle w:val="NoSpacing"/>
      </w:pPr>
      <w:r>
        <w:t>Manual check  - which is when you have run a check not with the system</w:t>
      </w:r>
    </w:p>
    <w:p w14:paraId="317D3712" w14:textId="033F84EE" w:rsidR="00061DAF" w:rsidRDefault="00061DAF" w:rsidP="00061DAF">
      <w:pPr>
        <w:pStyle w:val="NoSpacing"/>
      </w:pPr>
      <w:r>
        <w:t>Electronic Payment and</w:t>
      </w:r>
      <w:r w:rsidRPr="00061DAF">
        <w:t xml:space="preserve"> </w:t>
      </w:r>
      <w:r>
        <w:t>Electronic Payment-IAT   – direct deposit to the bank</w:t>
      </w:r>
    </w:p>
    <w:p w14:paraId="5BD369D4" w14:textId="77777777" w:rsidR="00061DAF" w:rsidRDefault="00061DAF" w:rsidP="00061DAF">
      <w:pPr>
        <w:pStyle w:val="NoSpacing"/>
      </w:pPr>
    </w:p>
    <w:p w14:paraId="4950A18D" w14:textId="77777777" w:rsidR="00061DAF" w:rsidRDefault="00061DAF" w:rsidP="00061DAF">
      <w:r>
        <w:t>By picking the document it brings in the amount for us on to the payment journal line.</w:t>
      </w:r>
    </w:p>
    <w:p w14:paraId="35527F68" w14:textId="77777777" w:rsidR="00061DAF" w:rsidRDefault="00061DAF" w:rsidP="00061DAF">
      <w:r>
        <w:t>You are now ready to print the check. In the top ribbon there will be a “Print Check”</w:t>
      </w:r>
    </w:p>
    <w:p w14:paraId="38EE82D0" w14:textId="77777777" w:rsidR="00061DAF" w:rsidRPr="0051458D" w:rsidRDefault="00061DAF" w:rsidP="00061DAF">
      <w:pPr>
        <w:pStyle w:val="NoSpacing"/>
      </w:pPr>
      <w:r>
        <w:rPr>
          <w:noProof/>
        </w:rPr>
        <w:drawing>
          <wp:inline distT="0" distB="0" distL="0" distR="0" wp14:anchorId="15793AE8" wp14:editId="66D59991">
            <wp:extent cx="3829050" cy="1218334"/>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6923" t="6837" r="58974" b="77212"/>
                    <a:stretch/>
                  </pic:blipFill>
                  <pic:spPr bwMode="auto">
                    <a:xfrm>
                      <a:off x="0" y="0"/>
                      <a:ext cx="3897458" cy="1240100"/>
                    </a:xfrm>
                    <a:prstGeom prst="rect">
                      <a:avLst/>
                    </a:prstGeom>
                    <a:ln>
                      <a:noFill/>
                    </a:ln>
                    <a:extLst>
                      <a:ext uri="{53640926-AAD7-44D8-BBD7-CCE9431645EC}">
                        <a14:shadowObscured xmlns:a14="http://schemas.microsoft.com/office/drawing/2010/main"/>
                      </a:ext>
                    </a:extLst>
                  </pic:spPr>
                </pic:pic>
              </a:graphicData>
            </a:graphic>
          </wp:inline>
        </w:drawing>
      </w:r>
    </w:p>
    <w:p w14:paraId="311D2AB9" w14:textId="77777777" w:rsidR="00061DAF" w:rsidRDefault="00061DAF" w:rsidP="00061DAF">
      <w:r>
        <w:t>This will open this screen</w:t>
      </w:r>
    </w:p>
    <w:p w14:paraId="46FCC7C9" w14:textId="77777777" w:rsidR="00061DAF" w:rsidRDefault="00061DAF" w:rsidP="00061DAF">
      <w:r>
        <w:rPr>
          <w:noProof/>
        </w:rPr>
        <w:drawing>
          <wp:inline distT="0" distB="0" distL="0" distR="0" wp14:anchorId="2B712DDD" wp14:editId="2FF93720">
            <wp:extent cx="2743200" cy="320553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404" t="7406" r="83333" b="33346"/>
                    <a:stretch/>
                  </pic:blipFill>
                  <pic:spPr bwMode="auto">
                    <a:xfrm>
                      <a:off x="0" y="0"/>
                      <a:ext cx="2761690" cy="3227143"/>
                    </a:xfrm>
                    <a:prstGeom prst="rect">
                      <a:avLst/>
                    </a:prstGeom>
                    <a:ln>
                      <a:noFill/>
                    </a:ln>
                    <a:extLst>
                      <a:ext uri="{53640926-AAD7-44D8-BBD7-CCE9431645EC}">
                        <a14:shadowObscured xmlns:a14="http://schemas.microsoft.com/office/drawing/2010/main"/>
                      </a:ext>
                    </a:extLst>
                  </pic:spPr>
                </pic:pic>
              </a:graphicData>
            </a:graphic>
          </wp:inline>
        </w:drawing>
      </w:r>
    </w:p>
    <w:p w14:paraId="6A8935EB" w14:textId="3A08EABB" w:rsidR="00061DAF" w:rsidRDefault="00061DAF" w:rsidP="00061DAF">
      <w:r>
        <w:t>You will need to use the pull down menu and pick the “Bank Account” and this will bring up the last check number and then you can print at the bottom to PDF.</w:t>
      </w:r>
    </w:p>
    <w:p w14:paraId="34713F4F" w14:textId="77777777" w:rsidR="00061DAF" w:rsidRDefault="00061DAF"/>
    <w:sectPr w:rsidR="00061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1HProject" w:val="..\Dynamics TMS.d2h"/>
  </w:docVars>
  <w:rsids>
    <w:rsidRoot w:val="00061DAF"/>
    <w:rsid w:val="00061DAF"/>
    <w:rsid w:val="004C3C4F"/>
    <w:rsid w:val="008D0C18"/>
    <w:rsid w:val="00C46A66"/>
    <w:rsid w:val="00C93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B7DB0"/>
  <w15:chartTrackingRefBased/>
  <w15:docId w15:val="{006F8774-E6D8-45F3-8DF0-70F934838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D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61DAF"/>
    <w:pPr>
      <w:spacing w:after="0" w:line="240" w:lineRule="auto"/>
    </w:pPr>
  </w:style>
  <w:style w:type="character" w:customStyle="1" w:styleId="Heading1Char">
    <w:name w:val="Heading 1 Char"/>
    <w:basedOn w:val="DefaultParagraphFont"/>
    <w:link w:val="Heading1"/>
    <w:uiPriority w:val="9"/>
    <w:rsid w:val="00061DAF"/>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99"/>
    <w:semiHidden/>
    <w:unhideWhenUsed/>
    <w:rsid w:val="00C93239"/>
    <w:pPr>
      <w:spacing w:after="120"/>
    </w:pPr>
  </w:style>
  <w:style w:type="character" w:customStyle="1" w:styleId="BodyTextChar">
    <w:name w:val="Body Text Char"/>
    <w:basedOn w:val="DefaultParagraphFont"/>
    <w:link w:val="BodyText"/>
    <w:uiPriority w:val="99"/>
    <w:semiHidden/>
    <w:rsid w:val="00C932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stides.NGL\AppData\Roaming\Microsoft\Templates\D2H_NOMARG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D2H_NOMARGIN.dotx</Template>
  <TotalTime>2</TotalTime>
  <Pages>2</Pages>
  <Words>139</Words>
  <Characters>798</Characters>
  <Application>Microsoft Office Word</Application>
  <DocSecurity>0</DocSecurity>
  <Lines>6</Lines>
  <Paragraphs>1</Paragraphs>
  <ScaleCrop>false</ScaleCrop>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Adams</dc:creator>
  <cp:keywords/>
  <dc:description/>
  <cp:lastModifiedBy>Aristides Smith</cp:lastModifiedBy>
  <cp:revision>3</cp:revision>
  <cp:lastPrinted>2020-05-11T18:29:00Z</cp:lastPrinted>
  <dcterms:created xsi:type="dcterms:W3CDTF">2020-05-11T18:31:00Z</dcterms:created>
  <dcterms:modified xsi:type="dcterms:W3CDTF">2020-12-21T16:41:00Z</dcterms:modified>
</cp:coreProperties>
</file>