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E0D0B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FF5A1F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6b5d4b"/>
          <w:sz w:val="17"/>
          <w:szCs w:val="17"/>
        </w:rPr>
        <w:t xml:space="preserve">Islamabad, Pakistan  ·  </w:t>
      </w:r>
      <w:hyperlink w:history="1" r:id="rIdxonegeecxikqfyb14ahpw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ryaa03jj2f7tgooslf4z4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b92av8acghs2rryaaangn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cyc2mabot525pfnoljel3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kv4dzxqgzwlfg8wdwmi1p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Senior Full-Stack Engineer,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5 years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shipping production SaaS end-to-end. Lead engineer at Rocket Devs on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Indiecator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(Stripe Connect revenue analytics, ~3 months) and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Sat-Raj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(NJ fuel distribution ops — replaced a daily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minute manual workflow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with software that finishes in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under 90 seconds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). Promoted Junior to Senior at Apifiny in 18 months while shipping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Diffed.gg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(3-sided gaming marketplace) end-to-end in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on a 3-person team. Stack: Next.js, Node.js, Express, PostgreSQL, Supabase, Redis, Stripe, AWS.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TypeScript, JavaScript,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Next.js (App Router), React, Tailwind, Shadcn, Framer Motion, responsive design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Node.js, Express, Prisma, REST API design, webhooks, Socket.IO, OAuth / JWT authentication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Data: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PostgreSQL, Supabase (row-level security), Redis, MongoDB; schema + database design, migrations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Payments: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Stripe, Stripe Connect, Paddle, multi-currency wallets, ECB FX (per-day historical rates)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Testing: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Jest, Vitest, Playwright; unit + integration testing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Integrations: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Samsara API, supplier FTP polling, QuickBooks (via on-prem bridge), webhook idempotency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Cloud / Infra: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AWS (Lambda, S3, RDS, EC2), Cloudflare, Vercel, Docker, GitHub Actions, CI/CD; Sentry observability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AI / Process: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Claude Code (daily loop), prompt engineering, agentic workflows, n8n; system design, code review, mentorship, cross-functional collaboration with founder clients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Senior Full-Stack Engineer  ·  Rocket Devs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Lead engineer on founder-client SaaS builds · US, EU, MENA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Lead engineer on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two production SaaS builds shipped to live customers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: a Stripe-powered revenue analytics platform (Indiecator) and an internal operations platform for a 30-year-old US fuel wholesaler (Sat-Raj). Owned the complete schema and architecture for both, from initial models through deployment.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Replaced a 30-year-old company's manual spreadsheet workflow. Daily pricing run — pricing calculation, customer emails, invoice generation — went from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minutes of manual work to under 90 seconds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Managed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(UI tasks); direct cross-functional collaboration with founder clients on requirements and scope.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Full-Stack Engineer  ·  Design&amp;Desktop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AI tooling + data platforms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Rebuilt an AI video generator's rendering pipeline. Original FFmpeg.wasm approach took 2–10 minutes per render depending on the user's device. After multithreading FFmpeg.wasm got partial gains, migrated to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mediabunny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—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~90% reduction in render time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(20-min renders to ~20 sec), consistent across browsers.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Two B2B platforms for the German market. Restaurant data-scraping pipeline ran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~80% faster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after I converted single-instance Chromium to 5-way parallel batch scraping. B2B bulk-goods marketplace shipping engine solved Germany's multi-ZIP-per-city addressing by scraping and modeling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~12,000 ZIP codes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with city/state relations into Supabase.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Senior Engineer  ·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2023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Agency-style B2B SaaS builds for clients · Onsite (Karachi)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Diffed.gg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(3-sided gaming services marketplace — player, expert, admin)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end-to-end in 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as senior on a 3-person team. Built a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game-creation engine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on the backend so admins onboard new games and their ranking systems (divisions vs. straight ranks like master/grandmaster) without writing code — same engine still runs in production.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the Stripe-funded multi-currency platform wallet on Diffed.gg with a currency service that settles every wallet transaction at the FX rate of the day it happened.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Led 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on Diffed.gg; designed the complete schema, architecture, and admin panel.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Junior to Mid Engineer  ·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2022 – Jun 2023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Promoted from Junior to Senior Engineer in 18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(Jul 2023, while leading the Diffed.gg build). Built features across multiple agency-client SaaS products; designed dashboards on the frontend; leveled up across the backend stack.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-arelmch03ozizysesbpy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indiecator.com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 Baremetrics-style revenue analytics platform on Stripe Connect end-to-end for a founder client; shipped to production in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~3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Designed 3 ingestion flows (live webhooks + daily catch-up cron + 2-year initial backfill) feeding a multi-tenant Postgres ledger with row-level security via Supabase.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Engineered a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hybrid invoice + event MRR ledger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that survives Stripe's 3-month event retention window and handles proration on mid-cycle plan changes.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Per-day FX conversion via the European Central Bank API; Redis-cached dashboards; drill-down to source customer on every metric.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 · Prisma · Supabase · Stripe Connect · Redis · Cloudflare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jogz51o3yexuddcpoypbj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diffed.gg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a 3-sided gaming services marketplace (player, expert, admin) end-to-end in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as senior on a 3-person team.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Built a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game-creation engine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on the backend so admins onboard any new game and its ranking system (divisions vs. straight ranks like master/grandmaster) without writing code.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Built the Stripe-funded multi-currency platform wallet plus a currency service that settles every wallet transaction at the FX rate of the day it happened.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Senior on a 3-person team; designed the complete schema and admin panel; led 2 junior developers.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TypeScript · PostgreSQL · Stripe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hzhxxwmgotuku9aa3ci8m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satraj.inc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End-to-end fuel distribution ops platform for a 30-year NJ wholesaler. Daily pricing run: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 → under 90 sec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Pricing engine emails daily prices with per-customer margins. Invoice engine reconciles Samsara truck telematics against the supplier FTP via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idempotent 3-hour background jobs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3-gate address mapping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replaced free-text driver addresses (dispatch dropdowns → pre-filled driver forms → Samsara geofence fallback). Custom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.NET bridge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on the ops team's Windows machine pushes invoices into on-prem QuickBooks every 3 hours.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PostgreSQL · Samsara API · AWS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Nov 2018 – May 2022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  <w:lvl w:ilvl="1" w15:tentative="1">
      <w:start w:val="1"/>
      <w:numFmt w:val="bullet"/>
      <w:lvlText w:val="•"/>
      <w:lvlJc w:val="left"/>
      <w:pPr>
        <w:ind w:left="5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onegeecxikqfyb14ahpw" Type="http://schemas.openxmlformats.org/officeDocument/2006/relationships/hyperlink" Target="tel:+923105187872" TargetMode="External"/><Relationship Id="rIdryaa03jj2f7tgooslf4z4" Type="http://schemas.openxmlformats.org/officeDocument/2006/relationships/hyperlink" Target="mailto:uzairsaleemdev@gmail.com" TargetMode="External"/><Relationship Id="rIdb92av8acghs2rryaaangn" Type="http://schemas.openxmlformats.org/officeDocument/2006/relationships/hyperlink" Target="https://uzairsaleem.dev" TargetMode="External"/><Relationship Id="rIdcyc2mabot525pfnoljel3" Type="http://schemas.openxmlformats.org/officeDocument/2006/relationships/hyperlink" Target="https://github.com/developeruzairsaleem" TargetMode="External"/><Relationship Id="rIdkv4dzxqgzwlfg8wdwmi1p" Type="http://schemas.openxmlformats.org/officeDocument/2006/relationships/hyperlink" Target="https://www.linkedin.com/in/uzair-saleem-5a399825a/" TargetMode="External"/><Relationship Id="rId-arelmch03ozizysesbpy" Type="http://schemas.openxmlformats.org/officeDocument/2006/relationships/hyperlink" Target="https://indiecator.com" TargetMode="External"/><Relationship Id="rIdjogz51o3yexuddcpoypbj" Type="http://schemas.openxmlformats.org/officeDocument/2006/relationships/hyperlink" Target="https://diffed.gg" TargetMode="External"/><Relationship Id="rIdhzhxxwmgotuku9aa3ci8m" Type="http://schemas.openxmlformats.org/officeDocument/2006/relationships/hyperlink" Target="https://satraj.inc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2026-05-17T00:33:07.304Z</dcterms:created>
  <dcterms:modified xsi:type="dcterms:W3CDTF">2026-05-17T00:33:07.309Z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