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20"/>
        </w:rPr>
        <w:t>ACADEMY PLATFORM SCOPE OF WORK &amp; DELIVERY PROPOSAL</w:t>
      </w:r>
    </w:p>
    <w:p>
      <w:pPr>
        <w:spacing w:after="80"/>
      </w:pPr>
      <w:r>
        <w:rPr>
          <w:rFonts w:ascii="Arial" w:hAnsi="Arial"/>
          <w:b/>
          <w:color w:val="0F172A"/>
          <w:sz w:val="44"/>
        </w:rPr>
        <w:t>All-in-One Academy &amp; Community Platform</w:t>
      </w:r>
    </w:p>
    <w:p>
      <w:pPr>
        <w:spacing w:after="280"/>
      </w:pPr>
      <w:r>
        <w:rPr>
          <w:rFonts w:ascii="Arial" w:hAnsi="Arial"/>
          <w:color w:val="64748B"/>
          <w:sz w:val="24"/>
        </w:rPr>
        <w:t>How Your Academy Runs on Autopilot: Features, Student Journey &amp; Business Benefits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Platform Type: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All-in-One Academy LMS, Student Community Hub &amp; Automated Sales Engine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Delivery &amp; Ownership: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100% Full Source Code Handover (src) + Dedicated Deployment on Client's Server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Branding &amp; Identity: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100% Custom Academy Identity (Your logo, brand colors, typography &amp; custom domain)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Payments &amp; Revenue: </w:t>
            </w:r>
            <w:r>
              <w:rPr>
                <w:rFonts w:ascii="Arial" w:hAnsi="Arial"/>
                <w:b w:val="0"/>
                <w:color w:val="1E293B"/>
                <w:sz w:val="19"/>
              </w:rPr>
              <w:t>Direct Razorpay connection (100% of money settles into your bank account with 0% platform fee)</w:t>
            </w:r>
          </w:p>
        </w:tc>
      </w:tr>
    </w:tbl>
    <w:p>
      <w:pPr>
        <w:spacing w:after="20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1. The Big Picture: How Your Academy Runs on Autopilot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This platform provides your academy with a complete, automated business system. It attracts students, takes payments, teaches courses, reviews homework, and keeps students engaged every single day without you needing to do manual tech work.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1: Attract Leads — </w:t>
      </w:r>
      <w:r>
        <w:rPr>
          <w:rFonts w:ascii="Arial" w:hAnsi="Arial"/>
          <w:color w:val="1E293B"/>
          <w:sz w:val="19"/>
        </w:rPr>
        <w:t>Students visit your modern website, register for your free webinar, and enter their WhatsApp number.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2: Instant Sales &amp; EMIs — </w:t>
      </w:r>
      <w:r>
        <w:rPr>
          <w:rFonts w:ascii="Arial" w:hAnsi="Arial"/>
          <w:color w:val="1E293B"/>
          <w:sz w:val="19"/>
        </w:rPr>
        <w:t>Students purchase starter courses or enroll in high-ticket masterclasses using flexible monthly installments (EMIs) via UPI or Cards.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3: Teach &amp; Mentor — </w:t>
      </w:r>
      <w:r>
        <w:rPr>
          <w:rFonts w:ascii="Arial" w:hAnsi="Arial"/>
          <w:color w:val="1E293B"/>
          <w:sz w:val="19"/>
        </w:rPr>
        <w:t>Students watch video lessons, attend live Zoom / Google Meet classes, and upload artwork photos for your personal feedback.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4: Engage &amp; Graduate — </w:t>
      </w:r>
      <w:r>
        <w:rPr>
          <w:rFonts w:ascii="Arial" w:hAnsi="Arial"/>
          <w:color w:val="1E293B"/>
          <w:sz w:val="19"/>
        </w:rPr>
        <w:t>Students build daily practice streaks, earn XP points, celebrate sales on the community wall, and receive verified digital certificates.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2. Clear Module-by-Module Breakdown (Plain English)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Below is the exact breakdown of what every feature does for your Students and for You as the Academy Administrator: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1: Website &amp; Webinar Registration (Sales Funnel)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Captures phone numbers from your website visitors so you never lose a potential student.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Fills simple mobile registration form (Name, Email, WhatsApp number, City).</w:t>
              <w:br/>
            </w:r>
            <w:r>
              <w:rPr>
                <w:rFonts w:ascii="Arial" w:hAnsi="Arial"/>
                <w:color w:val="1E293B"/>
                <w:sz w:val="17"/>
              </w:rPr>
              <w:t>• Redirected to Thank-You page with a 1-click WhatsApp VIP group invite.</w:t>
              <w:br/>
            </w:r>
            <w:r>
              <w:rPr>
                <w:rFonts w:ascii="Arial" w:hAnsi="Arial"/>
                <w:color w:val="1E293B"/>
                <w:sz w:val="17"/>
              </w:rPr>
              <w:t>• Prompted with an option to purchase an instant Fast Start Starter Bundle (e.g. ₹499) immediately.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View all registered leads in real time in your admin CRM.</w:t>
              <w:br/>
            </w:r>
            <w:r>
              <w:rPr>
                <w:rFonts w:ascii="Arial" w:hAnsi="Arial"/>
                <w:color w:val="1E293B"/>
                <w:sz w:val="17"/>
              </w:rPr>
              <w:t>• Export lead contact lists to Excel for WhatsApp broadcast marketing campaigns.</w:t>
              <w:br/>
            </w:r>
            <w:r>
              <w:rPr>
                <w:rFonts w:ascii="Arial" w:hAnsi="Arial"/>
                <w:color w:val="1E293B"/>
                <w:sz w:val="17"/>
              </w:rPr>
              <w:t>• Create upcoming webinar events, set date/time countdowns, and Zoom links.</w:t>
              <w:br/>
            </w:r>
            <w:r>
              <w:rPr>
                <w:rFonts w:ascii="Arial" w:hAnsi="Arial"/>
                <w:color w:val="1E293B"/>
                <w:sz w:val="17"/>
              </w:rPr>
              <w:t>• Tag students who attended, missed, or converted to paid.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2: Video Courses &amp; Sequential Curriculum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Higher courses stay locked until students upgrade, creating an automated continuous stream of course sales.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Courses organized cleanly by learning level: Beginner (L0), Silver (L1), Gold (L2), Diamond (L3).</w:t>
              <w:br/>
            </w:r>
            <w:r>
              <w:rPr>
                <w:rFonts w:ascii="Arial" w:hAnsi="Arial"/>
                <w:color w:val="1E293B"/>
                <w:sz w:val="17"/>
              </w:rPr>
              <w:t>• High-definition video lessons with chapter progress tracking.</w:t>
              <w:br/>
            </w:r>
            <w:r>
              <w:rPr>
                <w:rFonts w:ascii="Arial" w:hAnsi="Arial"/>
                <w:color w:val="1E293B"/>
                <w:sz w:val="17"/>
              </w:rPr>
              <w:t>• Downloadable PDF resources (material formulas, vendor contacts, blueprints).</w:t>
              <w:br/>
            </w:r>
            <w:r>
              <w:rPr>
                <w:rFonts w:ascii="Arial" w:hAnsi="Arial"/>
                <w:color w:val="1E293B"/>
                <w:sz w:val="17"/>
              </w:rPr>
              <w:t>• Higher levels show a locked badge with a direct button to upgrade.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Add courses, lessons, and chapters with drag-and-drop ordering.</w:t>
              <w:br/>
            </w:r>
            <w:r>
              <w:rPr>
                <w:rFonts w:ascii="Arial" w:hAnsi="Arial"/>
                <w:color w:val="1E293B"/>
                <w:sz w:val="17"/>
              </w:rPr>
              <w:t>• Paste video links (YouTube Unlisted, Vimeo, or private MP4 links).</w:t>
              <w:br/>
            </w:r>
            <w:r>
              <w:rPr>
                <w:rFonts w:ascii="Arial" w:hAnsi="Arial"/>
                <w:color w:val="1E293B"/>
                <w:sz w:val="17"/>
              </w:rPr>
              <w:t>• Upload PDF attachments for students to download.</w:t>
              <w:br/>
            </w:r>
            <w:r>
              <w:rPr>
                <w:rFonts w:ascii="Arial" w:hAnsi="Arial"/>
                <w:color w:val="1E293B"/>
                <w:sz w:val="17"/>
              </w:rPr>
              <w:t>• Manually grant or revoke course access for individual students anytime.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3: Flexible Installment (EMI) Plans &amp; Razorpay Payments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Increases course sales by up to 300% because students can afford higher-ticket courses in small monthly installments.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Pays securely using UPI (Google Pay, PhonePe, Paytm), Cards, or NetBanking.</w:t>
              <w:br/>
            </w:r>
            <w:r>
              <w:rPr>
                <w:rFonts w:ascii="Arial" w:hAnsi="Arial"/>
                <w:color w:val="1E293B"/>
                <w:sz w:val="17"/>
              </w:rPr>
              <w:t>• Can choose to Pay in Full OR Pay in Installments (e.g. 3 Monthly EMIs).</w:t>
              <w:br/>
            </w:r>
            <w:r>
              <w:rPr>
                <w:rFonts w:ascii="Arial" w:hAnsi="Arial"/>
                <w:color w:val="1E293B"/>
                <w:sz w:val="17"/>
              </w:rPr>
              <w:t>• First installment payment immediately unlocks course access.</w:t>
              <w:br/>
            </w:r>
            <w:r>
              <w:rPr>
                <w:rFonts w:ascii="Arial" w:hAnsi="Arial"/>
                <w:color w:val="1E293B"/>
                <w:sz w:val="17"/>
              </w:rPr>
              <w:t>• Dashboard displays upcoming installment due dates and a 'Pay Next EMI' button.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Set fixed total installment counts per level (e.g. 2, 3, 4, 6 installments). Students cannot change this count.</w:t>
              <w:br/>
            </w:r>
            <w:r>
              <w:rPr>
                <w:rFonts w:ascii="Arial" w:hAnsi="Arial"/>
                <w:color w:val="1E293B"/>
                <w:sz w:val="17"/>
              </w:rPr>
              <w:t>• Allow flexible payment frequencies: Monthly, Bi-Weekly, Every 2 Months, etc.</w:t>
              <w:br/>
            </w:r>
            <w:r>
              <w:rPr>
                <w:rFonts w:ascii="Arial" w:hAnsi="Arial"/>
                <w:color w:val="1E293B"/>
                <w:sz w:val="17"/>
              </w:rPr>
              <w:t>• Monitor all active, overdue, and completed student installment accounts.</w:t>
              <w:br/>
            </w:r>
            <w:r>
              <w:rPr>
                <w:rFonts w:ascii="Arial" w:hAnsi="Arial"/>
                <w:color w:val="1E293B"/>
                <w:sz w:val="17"/>
              </w:rPr>
              <w:t>• Direct integration with your own Razorpay account (100% of money settles directly into your bank).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4: Artwork Homework &amp; Mentor Feedback Desk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Gives students personal mentor attention without you having to manage messy WhatsApp messages.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Views homework assignments linked to their video lessons.</w:t>
              <w:br/>
            </w:r>
            <w:r>
              <w:rPr>
                <w:rFonts w:ascii="Arial" w:hAnsi="Arial"/>
                <w:color w:val="1E293B"/>
                <w:sz w:val="17"/>
              </w:rPr>
              <w:t>• Uploads photos and videos of their finished artwork with project notes.</w:t>
              <w:br/>
            </w:r>
            <w:r>
              <w:rPr>
                <w:rFonts w:ascii="Arial" w:hAnsi="Arial"/>
                <w:color w:val="1E293B"/>
                <w:sz w:val="17"/>
              </w:rPr>
              <w:t>• Sees status badges: Pending Review, Approved (+XP), or Re-Submit.</w:t>
              <w:br/>
            </w:r>
            <w:r>
              <w:rPr>
                <w:rFonts w:ascii="Arial" w:hAnsi="Arial"/>
                <w:color w:val="1E293B"/>
                <w:sz w:val="17"/>
              </w:rPr>
              <w:t>• Reads personalized feedback and critique written by the mentor.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Review student photos and videos in a zoomable review screen.</w:t>
              <w:br/>
            </w:r>
            <w:r>
              <w:rPr>
                <w:rFonts w:ascii="Arial" w:hAnsi="Arial"/>
                <w:color w:val="1E293B"/>
                <w:sz w:val="17"/>
              </w:rPr>
              <w:t>• One-click Approve and assign Experience Points (+100 to +500 XP).</w:t>
              <w:br/>
            </w:r>
            <w:r>
              <w:rPr>
                <w:rFonts w:ascii="Arial" w:hAnsi="Arial"/>
                <w:color w:val="1E293B"/>
                <w:sz w:val="17"/>
              </w:rPr>
              <w:t>• Request revisions with helpful notes if quality needs improvement.</w:t>
              <w:br/>
            </w:r>
            <w:r>
              <w:rPr>
                <w:rFonts w:ascii="Arial" w:hAnsi="Arial"/>
                <w:color w:val="1E293B"/>
                <w:sz w:val="17"/>
              </w:rPr>
              <w:t>• One-click publish outstanding artwork directly to the student community feed.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5: Live Interactive Classes &amp; Automatic 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Keeps all live sessions, meeting links, and replays organized in one clean dashboard.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Sees schedule of upcoming live Zoom / Google Meet classes.</w:t>
              <w:br/>
            </w:r>
            <w:r>
              <w:rPr>
                <w:rFonts w:ascii="Arial" w:hAnsi="Arial"/>
                <w:color w:val="1E293B"/>
                <w:sz w:val="17"/>
              </w:rPr>
              <w:t>• Countdown timer with a 1-click 'Join Class' button when live.</w:t>
              <w:br/>
            </w:r>
            <w:r>
              <w:rPr>
                <w:rFonts w:ascii="Arial" w:hAnsi="Arial"/>
                <w:color w:val="1E293B"/>
                <w:sz w:val="17"/>
              </w:rPr>
              <w:t>• Receives +100 Attendance XP when attending live sessions.</w:t>
              <w:br/>
            </w:r>
            <w:r>
              <w:rPr>
                <w:rFonts w:ascii="Arial" w:hAnsi="Arial"/>
                <w:color w:val="1E293B"/>
                <w:sz w:val="17"/>
              </w:rPr>
              <w:t>• Can re-watch recordings of past live workshops anytime.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Schedule live workshops with title, date, time, and meeting link.</w:t>
              <w:br/>
            </w:r>
            <w:r>
              <w:rPr>
                <w:rFonts w:ascii="Arial" w:hAnsi="Arial"/>
                <w:color w:val="1E293B"/>
                <w:sz w:val="17"/>
              </w:rPr>
              <w:t>• Mark student attendance with a fast Present / Absent toggle.</w:t>
              <w:br/>
            </w:r>
            <w:r>
              <w:rPr>
                <w:rFonts w:ascii="Arial" w:hAnsi="Arial"/>
                <w:color w:val="1E293B"/>
                <w:sz w:val="17"/>
              </w:rPr>
              <w:t>• Paste session recording links so students can watch replays.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6: Verifiable Digital Certificates with Public QR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Gives students prestige and bragging rights to post on Instagram and LinkedIn, promoting your academy for free.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Automatically receives digital certificates when completing course levels.</w:t>
              <w:br/>
            </w:r>
            <w:r>
              <w:rPr>
                <w:rFonts w:ascii="Arial" w:hAnsi="Arial"/>
                <w:color w:val="1E293B"/>
                <w:sz w:val="17"/>
              </w:rPr>
              <w:t>• Download and print high-resolution certificates with gold seal and signatures.</w:t>
              <w:br/>
            </w:r>
            <w:r>
              <w:rPr>
                <w:rFonts w:ascii="Arial" w:hAnsi="Arial"/>
                <w:color w:val="1E293B"/>
                <w:sz w:val="17"/>
              </w:rPr>
              <w:t>• Each certificate has a unique ID and QR code to prove legitimacy.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Issue certificates automatically or with 1-click manual approval.</w:t>
              <w:br/>
            </w:r>
            <w:r>
              <w:rPr>
                <w:rFonts w:ascii="Arial" w:hAnsi="Arial"/>
                <w:color w:val="1E293B"/>
                <w:sz w:val="17"/>
              </w:rPr>
              <w:t>• Revoke or re-issue certificates if required.</w:t>
              <w:br/>
            </w:r>
            <w:r>
              <w:rPr>
                <w:rFonts w:ascii="Arial" w:hAnsi="Arial"/>
                <w:color w:val="1E293B"/>
                <w:sz w:val="17"/>
              </w:rPr>
              <w:t>• Public verification page lets anyone confirm student certificate authenticity.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7: Daily Habit Checklist, Streaks &amp; Gamification XP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Gamifies learning so students log in every day instead of abandoning the course after a few days.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Daily checklist on dashboard (e.g. Clean molds, mix ratios, practice blending).</w:t>
              <w:br/>
            </w:r>
            <w:r>
              <w:rPr>
                <w:rFonts w:ascii="Arial" w:hAnsi="Arial"/>
                <w:color w:val="1E293B"/>
                <w:sz w:val="17"/>
              </w:rPr>
              <w:t>• Checking off habits earns XP points and builds daily login streaks (e.g. 🔥 14 Days).</w:t>
              <w:br/>
            </w:r>
            <w:r>
              <w:rPr>
                <w:rFonts w:ascii="Arial" w:hAnsi="Arial"/>
                <w:color w:val="1E293B"/>
                <w:sz w:val="17"/>
              </w:rPr>
              <w:t>• Unlock achievement badges (Artisan, Consistency Master, Sales Champion).</w:t>
              <w:br/>
            </w:r>
            <w:r>
              <w:rPr>
                <w:rFonts w:ascii="Arial" w:hAnsi="Arial"/>
                <w:color w:val="1E293B"/>
                <w:sz w:val="17"/>
              </w:rPr>
              <w:t>• View hexagonal 6-point skills radar tracking their artistic growth.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Monitor student activity streaks and daily habit completion.</w:t>
              <w:br/>
            </w:r>
            <w:r>
              <w:rPr>
                <w:rFonts w:ascii="Arial" w:hAnsi="Arial"/>
                <w:color w:val="1E293B"/>
                <w:sz w:val="17"/>
              </w:rPr>
              <w:t>• Create custom badges with unique milestone criteria.</w:t>
              <w:br/>
            </w:r>
            <w:r>
              <w:rPr>
                <w:rFonts w:ascii="Arial" w:hAnsi="Arial"/>
                <w:color w:val="1E293B"/>
                <w:sz w:val="17"/>
              </w:rPr>
              <w:t>• Manually award bonus points to reward top students.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8: Community Win Wall &amp; Social Feed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Replaces noisy external chat groups with an organized private community inside your own platform.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A social community feed where students post finished artwork photos.</w:t>
              <w:br/>
            </w:r>
            <w:r>
              <w:rPr>
                <w:rFonts w:ascii="Arial" w:hAnsi="Arial"/>
                <w:color w:val="1E293B"/>
                <w:sz w:val="17"/>
              </w:rPr>
              <w:t>• Like and comment on classmates' work to cheer them on.</w:t>
              <w:br/>
            </w:r>
            <w:r>
              <w:rPr>
                <w:rFonts w:ascii="Arial" w:hAnsi="Arial"/>
                <w:color w:val="1E293B"/>
                <w:sz w:val="17"/>
              </w:rPr>
              <w:t>• System automatically celebrates when students graduate or make their first art sale.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Pin mentor announcements to the top of the feed.</w:t>
              <w:br/>
            </w:r>
            <w:r>
              <w:rPr>
                <w:rFonts w:ascii="Arial" w:hAnsi="Arial"/>
                <w:color w:val="1E293B"/>
                <w:sz w:val="17"/>
              </w:rPr>
              <w:t>• Moderate and delete inappropriate posts with one click.</w:t>
              <w:br/>
            </w:r>
            <w:r>
              <w:rPr>
                <w:rFonts w:ascii="Arial" w:hAnsi="Arial"/>
                <w:color w:val="1E293B"/>
                <w:sz w:val="17"/>
              </w:rPr>
              <w:t>• Showcase top student work to motivate others.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9: NorthStar Real Client Sales &amp; Business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Teaches students how to make real money from their craft, creating success stories that attract more paying students.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Logs real customer sales (Customer Name, Product, Price ₹, Delivery Date).</w:t>
              <w:br/>
            </w:r>
            <w:r>
              <w:rPr>
                <w:rFonts w:ascii="Arial" w:hAnsi="Arial"/>
                <w:color w:val="1E293B"/>
                <w:sz w:val="17"/>
              </w:rPr>
              <w:t>• Visual profit and earnings charts showing monthly business growth.</w:t>
              <w:br/>
            </w:r>
            <w:r>
              <w:rPr>
                <w:rFonts w:ascii="Arial" w:hAnsi="Arial"/>
                <w:color w:val="1E293B"/>
                <w:sz w:val="17"/>
              </w:rPr>
              <w:t>• Logging a real sale awards +500 XP Business Champion bonus.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View total revenue generated by all your students combined.</w:t>
              <w:br/>
            </w:r>
            <w:r>
              <w:rPr>
                <w:rFonts w:ascii="Arial" w:hAnsi="Arial"/>
                <w:color w:val="1E293B"/>
                <w:sz w:val="17"/>
              </w:rPr>
              <w:t>• Use student earnings as marketing proof for upcoming webinars.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10: Meta Pixel &amp; Ad Conversion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Lowers your Facebook &amp; Instagram advertising costs by tracking exact purchases and leads automatically.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Automatically sends ad events to Facebook/Meta without student knowing.</w:t>
              <w:br/>
            </w:r>
            <w:r>
              <w:rPr>
                <w:rFonts w:ascii="Arial" w:hAnsi="Arial"/>
                <w:color w:val="1E293B"/>
                <w:sz w:val="17"/>
              </w:rPr>
              <w:t>• Tracks Page Views, Registrations, Checkout Clicks, and Purchases.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Simply enter your Meta Pixel ID in the admin panel and toggle ON. Zero developer code needed.</w:t>
              <w:br/>
            </w:r>
            <w:r>
              <w:rPr>
                <w:rFonts w:ascii="Arial" w:hAnsi="Arial"/>
                <w:color w:val="1E293B"/>
                <w:sz w:val="17"/>
              </w:rPr>
              <w:t>• Enables your Facebook/Instagram ads to target buyers with high precision.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11: Student Referral / Affiliate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Turns your students into an active sales team who bring their friends to your academy.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Generates personal referral links for courses and webinars.</w:t>
              <w:br/>
            </w:r>
            <w:r>
              <w:rPr>
                <w:rFonts w:ascii="Arial" w:hAnsi="Arial"/>
                <w:color w:val="1E293B"/>
                <w:sz w:val="17"/>
              </w:rPr>
              <w:t>• Tracks clicks, registered friends, and earned commissions (10% to 20%).</w:t>
              <w:br/>
            </w:r>
            <w:r>
              <w:rPr>
                <w:rFonts w:ascii="Arial" w:hAnsi="Arial"/>
                <w:color w:val="1E293B"/>
                <w:sz w:val="17"/>
              </w:rPr>
              <w:t>• Requests bank or UPI payouts when commissions accumulate.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Set referral commission percentages.</w:t>
              <w:br/>
            </w:r>
            <w:r>
              <w:rPr>
                <w:rFonts w:ascii="Arial" w:hAnsi="Arial"/>
                <w:color w:val="1E293B"/>
                <w:sz w:val="17"/>
              </w:rPr>
              <w:t>• Review and approve commission payout requests.</w:t>
              <w:br/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4"/>
        </w:rPr>
        <w:t>Module 12: Instant Broadcast Notifications &amp; In-App Alerts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47857"/>
                <w:sz w:val="19"/>
              </w:rPr>
              <w:t xml:space="preserve">💡 Business Benefit: </w:t>
            </w:r>
            <w:r>
              <w:rPr>
                <w:rFonts w:ascii="Arial" w:hAnsi="Arial"/>
                <w:color w:val="047857"/>
                <w:sz w:val="19"/>
              </w:rPr>
              <w:t>Reach 100% of your students instantly without relying on emails that end up in the spam folder.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0F2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🎓 What the Student Experiences</w:t>
            </w:r>
          </w:p>
        </w:tc>
        <w:tc>
          <w:tcPr>
            <w:tcW w:type="dxa" w:w="5040"/>
            <w:shd w:fill="FEF3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👑 What You (Admin) Can Do</w:t>
            </w:r>
          </w:p>
        </w:tc>
      </w:tr>
      <w:tr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Notification bell icon on header with unread badge counter.</w:t>
              <w:br/>
            </w:r>
            <w:r>
              <w:rPr>
                <w:rFonts w:ascii="Arial" w:hAnsi="Arial"/>
                <w:color w:val="1E293B"/>
                <w:sz w:val="17"/>
              </w:rPr>
              <w:t>• Alerts for homework reviews, live class reminders, and mentor messages.</w:t>
              <w:br/>
            </w:r>
          </w:p>
        </w:tc>
        <w:tc>
          <w:tcPr>
            <w:tcW w:type="dxa" w:w="5040"/>
            <w:shd w:fill="FFFB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7"/>
              </w:rPr>
              <w:t>• Send platform-wide announcements to all students with 1 click.</w:t>
              <w:br/>
            </w:r>
            <w:r>
              <w:rPr>
                <w:rFonts w:ascii="Arial" w:hAnsi="Arial"/>
                <w:color w:val="1E293B"/>
                <w:sz w:val="17"/>
              </w:rPr>
              <w:t>• Attach direct link buttons (e.g. 'Join New Live Masterclass').</w:t>
              <w:br/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3. How Everything Connects (The Automated Ripple Effect)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The platform is engineered so that when something happens, the system automatically triggers all related actions without any manual effort: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When This Happens...</w:t>
            </w:r>
          </w:p>
        </w:tc>
        <w:tc>
          <w:tcPr>
            <w:tcW w:type="dxa" w:w="504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The Platform Automatically Does All of This: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Student Pays for a Course or 1st EMI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Razorpay verifies payment and transfers funds directly to your bank.</w:t>
              <w:br/>
              <w:t>2. Student is automatically enrolled into all matching course levels.</w:t>
              <w:br/>
              <w:t>3. Next installment due date is calculated and scheduled.</w:t>
              <w:br/>
              <w:t>4. Celebration post is automatically added to the Community Win Wall.</w:t>
              <w:br/>
              <w:t>5. In-app welcome notification is delivered to the student.</w:t>
              <w:br/>
              <w:t>6. Meta Pixel sends a verified Purchase event to Facebook Ads.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Admin Approves Homework Submission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Student receives custom XP points (+250 XP).</w:t>
              <w:br/>
              <w:t>2. Progress bar advances towards their next level certification.</w:t>
              <w:br/>
              <w:t>3. Leaderboard rankings update immediately.</w:t>
              <w:br/>
              <w:t>4. Student receives a notification with your personalized critique.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Student Attends Live Workshop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Admin marks Present on the class roster.</w:t>
              <w:br/>
              <w:t>2. Student is automatically rewarded +100 Attendance XP.</w:t>
              <w:br/>
              <w:t>3. Daily learning streak increments by +1.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Student Logs a Real Art Sale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Order saved in their business ledger.</w:t>
              <w:br/>
              <w:t>2. Student awarded +500 XP bonus.</w:t>
              <w:br/>
              <w:t>3. Public community post celebrates their sale to motivate other students.</w:t>
            </w:r>
          </w:p>
        </w:tc>
      </w:tr>
    </w:tbl>
    <w:p>
      <w:pPr>
        <w:spacing w:after="20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4. Delivery Model: Full Source Code Handover &amp; Private Server Deployment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Unlike rented software or third-party platforms that charge high monthly subscription fees and keep your data locked on their systems, this solution is delivered with 100% full source code ownership and deployed directly onto your own purchased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Pillar</w:t>
            </w:r>
          </w:p>
        </w:tc>
        <w:tc>
          <w:tcPr>
            <w:tcW w:type="dxa" w:w="504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You Get (100% Client Ownership)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Complete Source Code (100% Ownership)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Full production source code handover (complete Next.js frontend 'src/' + Node.js backend 'src/' + database migrations). You own 100% of the intellectual property with zero vendor lock-in or developer restrictions.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Deployment on Client's Server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The client purchases their own server/cloud infrastructure (e.g. AWS, DigitalOcean, VPS, Render, Hostinger). Our engineering team handles end-to-end deployment, backend service configuration, database provisioning, and SSL domain mapping directly on your server.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100% Revenue Retained (0% Platform Cut)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Razorpay payment gateway connects directly to your own business bank account. 100% of course sales, EMI payments, and webinar registrations land straight into your account. No middleman cuts or transaction commissions.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Private PostgreSQL Database &amp; Data Privacy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Dedicated PostgreSQL database hosted on your server. You retain 100% data sovereignty over all student contacts, phone numbers, transaction histories, homework uploads, and analytics.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Custom Academy Branding &amp; Custom Domain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Live under your custom domain (e.g. academy.yourbrand.com) with free automated SSL. Fully branded with your academy logos, colors, typography, curriculum, and marketing copy.</w:t>
            </w:r>
          </w:p>
        </w:tc>
      </w:tr>
    </w:tbl>
    <w:p>
      <w:pPr>
        <w:spacing w:after="20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28"/>
        </w:rPr>
        <w:t>5. Final Deliverables Checklist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100% Full Source Code Handover: Complete production codebase ('src' folders for frontend, backend, schemas &amp; migration scripts).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Dedicated Server Deployment: Complete platform deployed and running smoothly on your purchased cloud server / VPS.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Your Own Custom Domain &amp; Free SSL: Connected live on your custom domain (e.g. academy.yourbrand.com) with secure HTTPS.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Direct Razorpay Payment Gateway: Wired directly to your bank account with zero platform fees or revenue share.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Private Dedicated PostgreSQL Database: Complete database setup with 100% private student records and automated backups.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All 12 Modules Pre-Configured: Webinars, Courses, EMIs, Artwork Reviews, Live Classes, QR Certificates, Streaks, and Sales Tracker.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293B"/>
          <w:sz w:val="19"/>
        </w:rPr>
        <w:t>Master Super-Admin Account: Full master administrator credentials and documentation for total independent control.</w:t>
      </w:r>
    </w:p>
    <w:p>
      <w:pPr>
        <w:spacing w:after="280"/>
      </w:pPr>
    </w:p>
    <w:p>
      <w:pPr>
        <w:jc w:val="center"/>
      </w:pPr>
      <w:r>
        <w:rPr>
          <w:rFonts w:ascii="Arial" w:hAnsi="Arial"/>
          <w:color w:val="64748B"/>
          <w:sz w:val="18"/>
        </w:rPr>
        <w:t>© 2026 Enterprise Academy Platform. Prepared for Client Presentation.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