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960537" w14:textId="5E8D03F7" w:rsidR="00292AA2" w:rsidRDefault="00292AA2">
      <w:pPr>
        <w:rPr>
          <w:b/>
        </w:rPr>
      </w:pPr>
      <w:r>
        <w:rPr>
          <w:b/>
        </w:rPr>
        <w:t>Open Source Bioinformatics Project</w:t>
      </w:r>
    </w:p>
    <w:p w14:paraId="62DE0BB8" w14:textId="26AFDD13" w:rsidR="00623475" w:rsidRDefault="00623475">
      <w:pPr>
        <w:rPr>
          <w:b/>
        </w:rPr>
      </w:pPr>
      <w:r>
        <w:t>Grading: The complete project is worth 20% of your final grade and is graded out of a total of 200 points.</w:t>
      </w:r>
    </w:p>
    <w:p w14:paraId="4952DD94" w14:textId="77777777" w:rsidR="00292AA2" w:rsidRDefault="00292AA2">
      <w:pPr>
        <w:rPr>
          <w:b/>
        </w:rPr>
      </w:pPr>
    </w:p>
    <w:p w14:paraId="0B0B655D" w14:textId="0B7D4261" w:rsidR="00292AA2" w:rsidRDefault="00292AA2">
      <w:pPr>
        <w:rPr>
          <w:b/>
        </w:rPr>
      </w:pPr>
      <w:r>
        <w:rPr>
          <w:b/>
        </w:rPr>
        <w:t>Part 1: Literature Selection</w:t>
      </w:r>
      <w:r w:rsidR="00623475">
        <w:rPr>
          <w:b/>
        </w:rPr>
        <w:t xml:space="preserve"> (30pts)</w:t>
      </w:r>
    </w:p>
    <w:p w14:paraId="4F3C5828" w14:textId="36E70076" w:rsidR="000E357B" w:rsidRDefault="00687A3D">
      <w:r>
        <w:t>Get paper approved by October 25, 2019</w:t>
      </w:r>
    </w:p>
    <w:p w14:paraId="590ED949" w14:textId="77777777" w:rsidR="00617D8F" w:rsidRDefault="00617D8F">
      <w:r>
        <w:t xml:space="preserve">Search for new bioinformatics literature on the </w:t>
      </w:r>
      <w:hyperlink r:id="rId9" w:history="1">
        <w:r w:rsidRPr="00617D8F">
          <w:rPr>
            <w:rStyle w:val="Hyperlink"/>
          </w:rPr>
          <w:t>bioRxiv</w:t>
        </w:r>
      </w:hyperlink>
      <w:r>
        <w:t xml:space="preserve"> Bioinformatics feed from any time in the last year</w:t>
      </w:r>
      <w:r w:rsidR="000E357B">
        <w:t xml:space="preserve"> that you find interesting</w:t>
      </w:r>
      <w:r>
        <w:t>. Read the preprint</w:t>
      </w:r>
      <w:r w:rsidR="000E357B">
        <w:t xml:space="preserve"> and locate any associated software packages or code (usually on GitHub). </w:t>
      </w:r>
    </w:p>
    <w:p w14:paraId="29B2AECC" w14:textId="7AD6E040" w:rsidR="000E357B" w:rsidRDefault="000E357B">
      <w:r>
        <w:t xml:space="preserve">Get approval for your selection by emailing the preprint and link(s) to software to </w:t>
      </w:r>
      <w:hyperlink r:id="rId10" w:history="1">
        <w:r w:rsidRPr="00033D5F">
          <w:rPr>
            <w:rStyle w:val="Hyperlink"/>
          </w:rPr>
          <w:t>rharbert@stonehill.edu</w:t>
        </w:r>
      </w:hyperlink>
      <w:r w:rsidR="00D21466">
        <w:t xml:space="preserve"> by 4:00PM on October 25, 2019</w:t>
      </w:r>
      <w:r>
        <w:t>.</w:t>
      </w:r>
    </w:p>
    <w:p w14:paraId="46E88374" w14:textId="29DF3FEF" w:rsidR="000E357B" w:rsidRDefault="000E357B">
      <w:r>
        <w:t xml:space="preserve">Ask questions and share your preliminary choices on the Slack </w:t>
      </w:r>
      <w:hyperlink r:id="rId11" w:history="1">
        <w:r w:rsidRPr="00EE5223">
          <w:rPr>
            <w:rStyle w:val="Hyperlink"/>
          </w:rPr>
          <w:t>#bioRxiv</w:t>
        </w:r>
      </w:hyperlink>
      <w:r w:rsidR="00EE5223">
        <w:t xml:space="preserve"> channel</w:t>
      </w:r>
      <w:r>
        <w:t xml:space="preserve"> to avoid overlapping paper selections.</w:t>
      </w:r>
    </w:p>
    <w:p w14:paraId="6107CD95" w14:textId="77777777" w:rsidR="000E357B" w:rsidRDefault="000E357B"/>
    <w:p w14:paraId="0366C22C" w14:textId="5F86F526" w:rsidR="000E357B" w:rsidRDefault="000E357B">
      <w:pPr>
        <w:rPr>
          <w:b/>
        </w:rPr>
      </w:pPr>
      <w:r>
        <w:rPr>
          <w:b/>
        </w:rPr>
        <w:t>Part 2: Project Proposal</w:t>
      </w:r>
      <w:r w:rsidR="006A4DEF">
        <w:rPr>
          <w:b/>
        </w:rPr>
        <w:t xml:space="preserve"> (10</w:t>
      </w:r>
      <w:r w:rsidR="00623475">
        <w:rPr>
          <w:b/>
        </w:rPr>
        <w:t>0pts)</w:t>
      </w:r>
    </w:p>
    <w:p w14:paraId="1833BAD3" w14:textId="0AC9A369" w:rsidR="000E357B" w:rsidRDefault="00EE5223">
      <w:r>
        <w:t>PROPOSAL DUE: November 1, 2019</w:t>
      </w:r>
    </w:p>
    <w:p w14:paraId="1392E3E8" w14:textId="77777777" w:rsidR="000E357B" w:rsidRDefault="000E357B">
      <w:r>
        <w:t xml:space="preserve">The project proposal will consist of a ~2 page summary of the manuscript and bioinformatics method you have selected. The proposal will </w:t>
      </w:r>
      <w:r w:rsidR="00180FDD">
        <w:t>give relevant details on the question or problem being addressed in the manuscript, the methodological approach taken to answer/solve that, and a discussion of the availability of the associated software/code that is supposed to help. The summary will conclude with a preliminary assessment of reproducibility of the study based on how much of the code and original data you are able to locate in freely available repositories (GitHub, Dryad, NCBI, EMBL, or others).</w:t>
      </w:r>
    </w:p>
    <w:p w14:paraId="053DF80D" w14:textId="6096937D" w:rsidR="000E357B" w:rsidRDefault="006A4DEF">
      <w:pPr>
        <w:rPr>
          <w:b/>
        </w:rPr>
      </w:pPr>
      <w:r>
        <w:rPr>
          <w:b/>
        </w:rPr>
        <w:t>Part 2: Paper (100 pts)</w:t>
      </w:r>
    </w:p>
    <w:p w14:paraId="0BA519D9" w14:textId="427B9DC5" w:rsidR="006A4DEF" w:rsidRDefault="006A4DEF">
      <w:r>
        <w:t>PAPER DUE: December 10, 2019 (Last day of classes)</w:t>
      </w:r>
    </w:p>
    <w:p w14:paraId="6F2BE541" w14:textId="77777777" w:rsidR="006A4DEF" w:rsidRPr="006A4DEF" w:rsidRDefault="006A4DEF">
      <w:pPr>
        <w:rPr>
          <w:b/>
        </w:rPr>
      </w:pPr>
    </w:p>
    <w:p w14:paraId="3561CA1D" w14:textId="3208B5C1" w:rsidR="00292AA2" w:rsidRDefault="006A4DEF">
      <w:pPr>
        <w:rPr>
          <w:b/>
        </w:rPr>
      </w:pPr>
      <w:r>
        <w:rPr>
          <w:b/>
        </w:rPr>
        <w:t>Part 3</w:t>
      </w:r>
      <w:r w:rsidR="00292AA2">
        <w:rPr>
          <w:b/>
        </w:rPr>
        <w:t>: Demonstration</w:t>
      </w:r>
      <w:r>
        <w:rPr>
          <w:b/>
        </w:rPr>
        <w:t xml:space="preserve"> (2</w:t>
      </w:r>
      <w:r w:rsidR="00623475">
        <w:rPr>
          <w:b/>
        </w:rPr>
        <w:t>00pts)</w:t>
      </w:r>
    </w:p>
    <w:p w14:paraId="039387A4" w14:textId="4397120B" w:rsidR="00180FDD" w:rsidRDefault="00084D84">
      <w:r>
        <w:t>Prepare</w:t>
      </w:r>
      <w:bookmarkStart w:id="0" w:name="_GoBack"/>
      <w:bookmarkEnd w:id="0"/>
      <w:r w:rsidR="00180FDD">
        <w:t xml:space="preserve"> a &lt;10 minute demonstration of the bioinformatics method(s) you have selected. You will find the code and attempt to show us how it works using a small data set.  You can do this “cooking show” style where you show us the setup</w:t>
      </w:r>
      <w:r w:rsidR="00623475">
        <w:t xml:space="preserve"> with “live-coding”</w:t>
      </w:r>
      <w:r w:rsidR="00180FDD">
        <w:t xml:space="preserve"> and then skip straight to the output and/or data visualization instead of</w:t>
      </w:r>
      <w:r w:rsidR="00623475">
        <w:t xml:space="preserve"> waiting for the program to run if that will take longer than a minute or two.</w:t>
      </w:r>
    </w:p>
    <w:p w14:paraId="4DC74E88" w14:textId="77777777" w:rsidR="00180FDD" w:rsidRDefault="00180FDD">
      <w:r>
        <w:t>A peer review day will be held on December 3</w:t>
      </w:r>
      <w:r w:rsidRPr="00180FDD">
        <w:rPr>
          <w:vertAlign w:val="superscript"/>
        </w:rPr>
        <w:t>rd</w:t>
      </w:r>
      <w:r>
        <w:t xml:space="preserve"> where you will present your demonstration to another student for feedback.</w:t>
      </w:r>
    </w:p>
    <w:p w14:paraId="721C9AD5" w14:textId="67B24F3A" w:rsidR="000E357B" w:rsidRDefault="000E357B">
      <w:r>
        <w:t>Demonstrations</w:t>
      </w:r>
      <w:r w:rsidR="00180FDD">
        <w:t xml:space="preserve"> to the class</w:t>
      </w:r>
      <w:r w:rsidR="00764496">
        <w:t xml:space="preserve"> will be conducted December 4</w:t>
      </w:r>
      <w:r w:rsidRPr="000E357B">
        <w:rPr>
          <w:vertAlign w:val="superscript"/>
        </w:rPr>
        <w:t>th</w:t>
      </w:r>
      <w:r w:rsidR="00764496">
        <w:t xml:space="preserve"> and 9</w:t>
      </w:r>
      <w:r w:rsidRPr="000E357B">
        <w:rPr>
          <w:vertAlign w:val="superscript"/>
        </w:rPr>
        <w:t>th</w:t>
      </w:r>
      <w:r>
        <w:t>.</w:t>
      </w:r>
      <w:r w:rsidR="00180FDD">
        <w:t xml:space="preserve"> </w:t>
      </w:r>
    </w:p>
    <w:p w14:paraId="4E6CDF01" w14:textId="77777777" w:rsidR="000E357B" w:rsidRPr="000E357B" w:rsidRDefault="000E357B"/>
    <w:sectPr w:rsidR="000E357B" w:rsidRPr="000E357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610BD9" w14:textId="77777777" w:rsidR="00623475" w:rsidRDefault="00623475" w:rsidP="00623475">
      <w:pPr>
        <w:spacing w:after="0" w:line="240" w:lineRule="auto"/>
      </w:pPr>
      <w:r>
        <w:separator/>
      </w:r>
    </w:p>
  </w:endnote>
  <w:endnote w:type="continuationSeparator" w:id="0">
    <w:p w14:paraId="14C11FB3" w14:textId="77777777" w:rsidR="00623475" w:rsidRDefault="00623475" w:rsidP="00623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94CC74" w14:textId="77777777" w:rsidR="00623475" w:rsidRDefault="00623475" w:rsidP="00623475">
      <w:pPr>
        <w:spacing w:after="0" w:line="240" w:lineRule="auto"/>
      </w:pPr>
      <w:r>
        <w:separator/>
      </w:r>
    </w:p>
  </w:footnote>
  <w:footnote w:type="continuationSeparator" w:id="0">
    <w:p w14:paraId="6E4A0DFD" w14:textId="77777777" w:rsidR="00623475" w:rsidRDefault="00623475" w:rsidP="006234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156D6" w14:textId="1DF371E9" w:rsidR="00623475" w:rsidRDefault="00623475" w:rsidP="00623475">
    <w:pPr>
      <w:rPr>
        <w:b/>
      </w:rPr>
    </w:pPr>
    <w:r>
      <w:rPr>
        <w:b/>
      </w:rPr>
      <w:t>BI</w:t>
    </w:r>
    <w:r w:rsidR="00BA47D9">
      <w:rPr>
        <w:b/>
      </w:rPr>
      <w:t>O331</w:t>
    </w:r>
    <w:r>
      <w:rPr>
        <w:b/>
      </w:rPr>
      <w:t>: Introduction to Bioinformatics</w:t>
    </w:r>
  </w:p>
  <w:p w14:paraId="699105D4" w14:textId="77777777" w:rsidR="00623475" w:rsidRDefault="006234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3sDAwNjAxtjA1NTdX0lEKTi0uzszPAykwrgUAoN61eywAAAA="/>
  </w:docVars>
  <w:rsids>
    <w:rsidRoot w:val="00292AA2"/>
    <w:rsid w:val="000321E2"/>
    <w:rsid w:val="0005292C"/>
    <w:rsid w:val="00084D84"/>
    <w:rsid w:val="000E357B"/>
    <w:rsid w:val="00180FDD"/>
    <w:rsid w:val="00292AA2"/>
    <w:rsid w:val="0029573A"/>
    <w:rsid w:val="002D305E"/>
    <w:rsid w:val="00524237"/>
    <w:rsid w:val="00525A52"/>
    <w:rsid w:val="00601D25"/>
    <w:rsid w:val="00617D8F"/>
    <w:rsid w:val="00623475"/>
    <w:rsid w:val="006817BA"/>
    <w:rsid w:val="00687A3D"/>
    <w:rsid w:val="006A4DEF"/>
    <w:rsid w:val="00731E67"/>
    <w:rsid w:val="00764496"/>
    <w:rsid w:val="007B4C83"/>
    <w:rsid w:val="009B2E8F"/>
    <w:rsid w:val="00A63187"/>
    <w:rsid w:val="00B65D45"/>
    <w:rsid w:val="00BA47D9"/>
    <w:rsid w:val="00BB7D97"/>
    <w:rsid w:val="00D116A4"/>
    <w:rsid w:val="00D21466"/>
    <w:rsid w:val="00D7754E"/>
    <w:rsid w:val="00D9537A"/>
    <w:rsid w:val="00DE1F03"/>
    <w:rsid w:val="00EE47F2"/>
    <w:rsid w:val="00EE5223"/>
    <w:rsid w:val="00F37CD7"/>
    <w:rsid w:val="00F86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5029A"/>
  <w15:chartTrackingRefBased/>
  <w15:docId w15:val="{73AA2EAE-84E0-4ECB-BA21-2387E4B5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D8F"/>
    <w:rPr>
      <w:color w:val="0563C1" w:themeColor="hyperlink"/>
      <w:u w:val="single"/>
    </w:rPr>
  </w:style>
  <w:style w:type="paragraph" w:styleId="Header">
    <w:name w:val="header"/>
    <w:basedOn w:val="Normal"/>
    <w:link w:val="HeaderChar"/>
    <w:uiPriority w:val="99"/>
    <w:unhideWhenUsed/>
    <w:rsid w:val="00623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475"/>
  </w:style>
  <w:style w:type="paragraph" w:styleId="Footer">
    <w:name w:val="footer"/>
    <w:basedOn w:val="Normal"/>
    <w:link w:val="FooterChar"/>
    <w:uiPriority w:val="99"/>
    <w:unhideWhenUsed/>
    <w:rsid w:val="00623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trobioinformatics.slack.com/messages/CPEJ65N5P" TargetMode="External"/><Relationship Id="rId5" Type="http://schemas.openxmlformats.org/officeDocument/2006/relationships/settings" Target="settings.xml"/><Relationship Id="rId10" Type="http://schemas.openxmlformats.org/officeDocument/2006/relationships/hyperlink" Target="mailto:rharbert@stonehill.edu" TargetMode="External"/><Relationship Id="rId4" Type="http://schemas.openxmlformats.org/officeDocument/2006/relationships/styles" Target="styles.xml"/><Relationship Id="rId9" Type="http://schemas.openxmlformats.org/officeDocument/2006/relationships/hyperlink" Target="https://www.biorxiv.org/collection/bioinformat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4F4FF194D839419CF6D87A1D0D4018" ma:contentTypeVersion="15" ma:contentTypeDescription="Create a new document." ma:contentTypeScope="" ma:versionID="2f4cd23cc76f0b4b6d90209c593ccd3c">
  <xsd:schema xmlns:xsd="http://www.w3.org/2001/XMLSchema" xmlns:xs="http://www.w3.org/2001/XMLSchema" xmlns:p="http://schemas.microsoft.com/office/2006/metadata/properties" xmlns:ns1="http://schemas.microsoft.com/sharepoint/v3" xmlns:ns3="a2e4c909-b0ad-42ba-bc65-78bddd8ec0cd" xmlns:ns4="b532ef42-ae07-4d73-a9d3-ad6fd33eba7d" targetNamespace="http://schemas.microsoft.com/office/2006/metadata/properties" ma:root="true" ma:fieldsID="aa6e0a84856982068e9fcfbc2b189a3e" ns1:_="" ns3:_="" ns4:_="">
    <xsd:import namespace="http://schemas.microsoft.com/sharepoint/v3"/>
    <xsd:import namespace="a2e4c909-b0ad-42ba-bc65-78bddd8ec0cd"/>
    <xsd:import namespace="b532ef42-ae07-4d73-a9d3-ad6fd33eba7d"/>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1:_ip_UnifiedCompliancePolicyProperties" minOccurs="0"/>
                <xsd:element ref="ns1:_ip_UnifiedCompliancePolicyUIActio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4c909-b0ad-42ba-bc65-78bddd8ec0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32ef42-ae07-4d73-a9d3-ad6fd33eba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28D879E-C77E-4C91-BB81-630521CA4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2e4c909-b0ad-42ba-bc65-78bddd8ec0cd"/>
    <ds:schemaRef ds:uri="b532ef42-ae07-4d73-a9d3-ad6fd33eba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3A698E-6506-4CDB-B3AF-BCD62EC4292F}">
  <ds:schemaRefs>
    <ds:schemaRef ds:uri="http://schemas.microsoft.com/sharepoint/v3/contenttype/forms"/>
  </ds:schemaRefs>
</ds:datastoreItem>
</file>

<file path=customXml/itemProps3.xml><?xml version="1.0" encoding="utf-8"?>
<ds:datastoreItem xmlns:ds="http://schemas.openxmlformats.org/officeDocument/2006/customXml" ds:itemID="{6C10E340-0A7F-49C4-B89E-6DB8E977A82C}">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b532ef42-ae07-4d73-a9d3-ad6fd33eba7d"/>
    <ds:schemaRef ds:uri="a2e4c909-b0ad-42ba-bc65-78bddd8ec0cd"/>
    <ds:schemaRef ds:uri="http://purl.org/dc/terms/"/>
    <ds:schemaRef ds:uri="http://schemas.microsoft.com/sharepoint/v3"/>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Stonehill College</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Harbert, Robert S.</dc:creator>
  <cp:keywords/>
  <dc:description/>
  <cp:lastModifiedBy>Harbert, Robert S.</cp:lastModifiedBy>
  <cp:revision>5</cp:revision>
  <dcterms:created xsi:type="dcterms:W3CDTF">2019-10-21T15:01:00Z</dcterms:created>
  <dcterms:modified xsi:type="dcterms:W3CDTF">2019-10-21T15:11:00Z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0x010100B34F4FF194D839419CF6D87A1D0D4018</vt:lpwstr>
  </property>
</Properties>
</file>