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Quiz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Una empresa produce un producto que tiene dos insumos, el insumo 1 cuesta </w:t>
      </w:r>
      <m:oMath>
        <m:f>
          <m:fPr>
            <m:ctrlPr>
              <w:rPr/>
            </m:ctrlPr>
          </m:fPr>
          <m:num>
            <m:r>
              <w:rPr/>
              <m:t xml:space="preserve">8+4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q</m:t>
                </m:r>
              </m:e>
              <m:sup>
                <m:r>
                  <w:rPr/>
                  <m:t xml:space="preserve">-1</m:t>
                </m:r>
              </m:sup>
            </m:sSup>
          </m:num>
          <m:den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q</m:t>
                </m:r>
              </m:e>
              <m:sup>
                <m:r>
                  <w:rPr/>
                  <m:t xml:space="preserve">-1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 por unidad siendo q el número de unidades, el insumo 2 cuesta </w:t>
      </w:r>
      <m:oMath>
        <m:f>
          <m:fPr>
            <m:ctrlPr>
              <w:rPr/>
            </m:ctrlPr>
          </m:fPr>
          <m:num>
            <m:r>
              <w:rPr/>
              <m:t xml:space="preserve">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q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+20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q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q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q</m:t>
                </m:r>
              </m:e>
              <m:sup/>
            </m:sSup>
          </m:num>
          <m:den>
            <m:r>
              <w:rPr/>
              <m:t xml:space="preserve">q(5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q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+2)</m:t>
            </m:r>
          </m:den>
        </m:f>
      </m:oMath>
      <w:r w:rsidDel="00000000" w:rsidR="00000000" w:rsidRPr="00000000">
        <w:rPr>
          <w:rtl w:val="0"/>
        </w:rPr>
        <w:t xml:space="preserve">, la empresa se da cuenta que puede cobrar un precio de 36-q.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el dominio de todas las funciones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Encuentre el precio, costo y cantidad de equilibrio (donde el precio es igual al costo por unidad).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¿La empresa preferiría vender a otras cantidades? Razone su respuesta.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