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1" w:rsidRDefault="009679CE" w:rsidP="0084768F">
      <w:pPr>
        <w:ind w:left="708" w:hanging="708"/>
        <w:jc w:val="center"/>
      </w:pPr>
      <w:r>
        <w:t xml:space="preserve">Архитектура </w:t>
      </w:r>
      <w:r w:rsidR="00EA4466">
        <w:t>интеллектуального</w:t>
      </w:r>
      <w:r>
        <w:t xml:space="preserve"> </w:t>
      </w:r>
      <w:r w:rsidR="00EA4466">
        <w:t>агента</w:t>
      </w:r>
      <w:r w:rsidR="0084768F">
        <w:t xml:space="preserve"> </w:t>
      </w:r>
      <w:r>
        <w:t>для автоматической обработки</w:t>
      </w:r>
      <w:r w:rsidR="0084768F">
        <w:t xml:space="preserve"> входящих заявок</w:t>
      </w:r>
    </w:p>
    <w:p w:rsidR="0084768F" w:rsidRPr="0084768F" w:rsidRDefault="009679CE" w:rsidP="0084768F">
      <w:pPr>
        <w:rPr>
          <w:rFonts w:cs="CMR7"/>
          <w:sz w:val="14"/>
          <w:szCs w:val="14"/>
        </w:rPr>
      </w:pPr>
      <w:r>
        <w:t>Тощев А.С.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Механики и Математике имени Чеботарева, </w:t>
      </w:r>
      <w:hyperlink r:id="rId5" w:history="1">
        <w:r w:rsidRPr="00C30284">
          <w:rPr>
            <w:rStyle w:val="Hyperlink"/>
            <w:lang w:val="en-US"/>
          </w:rPr>
          <w:t>atoschev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Default="009679CE" w:rsidP="0084768F">
      <w:r>
        <w:t>Таланов М.О.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Высшей школы ИТИС, </w:t>
      </w:r>
      <w:hyperlink r:id="rId6" w:history="1">
        <w:r w:rsidRPr="00C30284">
          <w:rPr>
            <w:rStyle w:val="Hyperlink"/>
            <w:lang w:val="en-US"/>
          </w:rPr>
          <w:t>max</w:t>
        </w:r>
        <w:r w:rsidRPr="00C30284">
          <w:rPr>
            <w:rStyle w:val="Hyperlink"/>
          </w:rPr>
          <w:t>.</w:t>
        </w:r>
        <w:r w:rsidRPr="00C30284">
          <w:rPr>
            <w:rStyle w:val="Hyperlink"/>
            <w:lang w:val="en-US"/>
          </w:rPr>
          <w:t>talanov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Pr="00612301" w:rsidRDefault="0084768F" w:rsidP="00420C8E">
      <w:pPr>
        <w:pStyle w:val="Heading1"/>
      </w:pPr>
      <w:r w:rsidRPr="00612301">
        <w:t>Введение</w:t>
      </w:r>
    </w:p>
    <w:p w:rsidR="008D5A94" w:rsidRPr="008D5A94" w:rsidRDefault="008D5A94" w:rsidP="0071105F">
      <w:pPr>
        <w:jc w:val="both"/>
      </w:pPr>
      <w:r>
        <w:t xml:space="preserve">Вдохновением для данной работы послужило приложение </w:t>
      </w:r>
      <w:r>
        <w:rPr>
          <w:lang w:val="en-US"/>
        </w:rPr>
        <w:t>MIT</w:t>
      </w:r>
      <w:r>
        <w:t xml:space="preserve"> </w:t>
      </w:r>
      <w:r w:rsidRPr="008D5A94">
        <w:t xml:space="preserve">[1], </w:t>
      </w:r>
      <w:r>
        <w:t>которое позволяло визуализировать введенный текст в виде программного кода.</w:t>
      </w:r>
    </w:p>
    <w:p w:rsidR="009679CE" w:rsidRDefault="009679CE" w:rsidP="0071105F">
      <w:pPr>
        <w:jc w:val="both"/>
      </w:pPr>
      <w:r>
        <w:t xml:space="preserve">В основу работы по созданию приложения для автоматической обработки входящих заявок </w:t>
      </w:r>
      <w:r w:rsidR="00241E05">
        <w:t>легла задача автоматизации обработки «простых» заявок или же запросов. Например, запросы из систем помощи пользователем:</w:t>
      </w:r>
    </w:p>
    <w:p w:rsidR="00241E05" w:rsidRDefault="00241E05" w:rsidP="00241E05">
      <w:pPr>
        <w:pStyle w:val="ListParagraph"/>
        <w:numPr>
          <w:ilvl w:val="0"/>
          <w:numId w:val="18"/>
        </w:numPr>
        <w:jc w:val="both"/>
      </w:pPr>
      <w:r>
        <w:t>Установите мне приложение</w:t>
      </w:r>
    </w:p>
    <w:p w:rsidR="00241E05" w:rsidRDefault="00241E05" w:rsidP="00241E05">
      <w:pPr>
        <w:pStyle w:val="ListParagraph"/>
        <w:numPr>
          <w:ilvl w:val="0"/>
          <w:numId w:val="18"/>
        </w:numPr>
        <w:jc w:val="both"/>
      </w:pPr>
      <w:r>
        <w:t>Как найти такую статью на вашем сайте?</w:t>
      </w:r>
    </w:p>
    <w:p w:rsidR="00241E05" w:rsidRDefault="00241E05" w:rsidP="00241E05">
      <w:pPr>
        <w:pStyle w:val="ListParagraph"/>
        <w:numPr>
          <w:ilvl w:val="0"/>
          <w:numId w:val="18"/>
        </w:numPr>
        <w:jc w:val="both"/>
      </w:pPr>
      <w:r>
        <w:t>Не работает раздел Х на сайте</w:t>
      </w:r>
    </w:p>
    <w:p w:rsidR="00241E05" w:rsidRDefault="003F1CD0" w:rsidP="00241E05">
      <w:pPr>
        <w:jc w:val="both"/>
      </w:pPr>
      <w:r>
        <w:t>В данную категорию также</w:t>
      </w:r>
      <w:r w:rsidR="0054018D">
        <w:t xml:space="preserve"> можно отнести интеллектуальных помощников на сайтах и в прочих информационных системах.</w:t>
      </w:r>
      <w:r w:rsidR="00EA4466">
        <w:t xml:space="preserve"> </w:t>
      </w:r>
    </w:p>
    <w:p w:rsidR="00EA4466" w:rsidRDefault="00EA4466" w:rsidP="00241E05">
      <w:pPr>
        <w:jc w:val="both"/>
      </w:pPr>
      <w:r>
        <w:t>К критериям интеллектуальности агента относятся следующие пункты:</w:t>
      </w:r>
    </w:p>
    <w:p w:rsidR="00EA4466" w:rsidRDefault="00EA4466" w:rsidP="00EA4466">
      <w:pPr>
        <w:pStyle w:val="ListParagraph"/>
        <w:numPr>
          <w:ilvl w:val="0"/>
          <w:numId w:val="19"/>
        </w:numPr>
        <w:jc w:val="both"/>
      </w:pPr>
      <w:r>
        <w:t>Способность обучения</w:t>
      </w:r>
    </w:p>
    <w:p w:rsidR="00EA4466" w:rsidRDefault="00EA4466" w:rsidP="00EA4466">
      <w:pPr>
        <w:pStyle w:val="ListParagraph"/>
        <w:numPr>
          <w:ilvl w:val="0"/>
          <w:numId w:val="19"/>
        </w:numPr>
        <w:jc w:val="both"/>
      </w:pPr>
      <w:r>
        <w:t>Способность проведения мысленного процесса</w:t>
      </w:r>
    </w:p>
    <w:p w:rsidR="00EA4466" w:rsidRDefault="00EA4466" w:rsidP="00EA4466">
      <w:pPr>
        <w:pStyle w:val="ListParagraph"/>
        <w:numPr>
          <w:ilvl w:val="1"/>
          <w:numId w:val="19"/>
        </w:numPr>
        <w:jc w:val="both"/>
      </w:pPr>
      <w:r>
        <w:t>Мышление по аналогии</w:t>
      </w:r>
    </w:p>
    <w:p w:rsidR="00EA4466" w:rsidRDefault="00EA4466" w:rsidP="00EA4466">
      <w:pPr>
        <w:pStyle w:val="ListParagraph"/>
        <w:numPr>
          <w:ilvl w:val="1"/>
          <w:numId w:val="19"/>
        </w:numPr>
        <w:jc w:val="both"/>
      </w:pPr>
      <w:r>
        <w:t>Экстраполяция результата</w:t>
      </w:r>
    </w:p>
    <w:p w:rsidR="00EA4466" w:rsidRDefault="00EA4466" w:rsidP="0071105F">
      <w:pPr>
        <w:jc w:val="both"/>
      </w:pPr>
      <w:r>
        <w:t>В рамках подготовки был изучен теоретический материал по теме и рассмотрены следующие модели:</w:t>
      </w:r>
    </w:p>
    <w:p w:rsidR="00EA4466" w:rsidRDefault="00EA4466" w:rsidP="00EA4466">
      <w:pPr>
        <w:pStyle w:val="ListParagraph"/>
        <w:numPr>
          <w:ilvl w:val="0"/>
          <w:numId w:val="21"/>
        </w:numPr>
        <w:jc w:val="both"/>
      </w:pPr>
      <w:r>
        <w:t xml:space="preserve">Модель мышления Рассела Б, </w:t>
      </w:r>
      <w:proofErr w:type="spellStart"/>
      <w:r>
        <w:t>Норвига</w:t>
      </w:r>
      <w:proofErr w:type="spellEnd"/>
      <w:r>
        <w:t xml:space="preserve"> П.</w:t>
      </w:r>
      <w:r w:rsidR="0061087C">
        <w:t xml:space="preserve"> </w:t>
      </w:r>
      <w:r w:rsidR="0061087C" w:rsidRPr="0061087C">
        <w:t>[2]</w:t>
      </w:r>
    </w:p>
    <w:p w:rsidR="00EA4466" w:rsidRDefault="00EA4466" w:rsidP="00EA4466">
      <w:pPr>
        <w:pStyle w:val="ListParagraph"/>
        <w:numPr>
          <w:ilvl w:val="0"/>
          <w:numId w:val="21"/>
        </w:numPr>
        <w:jc w:val="both"/>
      </w:pPr>
      <w:r>
        <w:t xml:space="preserve">Модель мышления </w:t>
      </w:r>
      <w:proofErr w:type="spellStart"/>
      <w:r>
        <w:t>Мински</w:t>
      </w:r>
      <w:proofErr w:type="spellEnd"/>
      <w:r>
        <w:t xml:space="preserve"> М </w:t>
      </w:r>
      <w:r w:rsidR="008D5A94">
        <w:rPr>
          <w:lang w:val="en-US"/>
        </w:rPr>
        <w:t>[3</w:t>
      </w:r>
      <w:r w:rsidR="0061087C">
        <w:rPr>
          <w:lang w:val="en-US"/>
        </w:rPr>
        <w:t>]</w:t>
      </w:r>
    </w:p>
    <w:p w:rsidR="00EA4466" w:rsidRPr="008D5A94" w:rsidRDefault="00EA4466" w:rsidP="0071105F">
      <w:pPr>
        <w:jc w:val="both"/>
      </w:pPr>
      <w:r>
        <w:t xml:space="preserve">По результатам исследования выяснился существенной недостаток модели 1. Данная модель носит информативный характер и не несет в себе практической составляющей, которую можно было бы применить на практики. Было решено использовать модель </w:t>
      </w:r>
      <w:proofErr w:type="spellStart"/>
      <w:r>
        <w:t>Мински</w:t>
      </w:r>
      <w:proofErr w:type="spellEnd"/>
      <w:r>
        <w:t xml:space="preserve"> М.</w:t>
      </w:r>
      <w:r w:rsidR="008D5A94" w:rsidRPr="008D5A94">
        <w:t xml:space="preserve"> [3</w:t>
      </w:r>
      <w:r w:rsidR="0061087C" w:rsidRPr="008D5A94">
        <w:t>]</w:t>
      </w:r>
    </w:p>
    <w:p w:rsidR="00420C8E" w:rsidRDefault="00EA4466" w:rsidP="00420C8E">
      <w:pPr>
        <w:pStyle w:val="Heading2"/>
      </w:pPr>
      <w:r w:rsidRPr="00420C8E">
        <w:t xml:space="preserve">Постулаты Модели понимания </w:t>
      </w:r>
      <w:proofErr w:type="spellStart"/>
      <w:r w:rsidRPr="00420C8E">
        <w:t>Мински</w:t>
      </w:r>
      <w:proofErr w:type="spellEnd"/>
      <w:r w:rsidRPr="00420C8E">
        <w:t xml:space="preserve"> М</w:t>
      </w:r>
    </w:p>
    <w:p w:rsidR="007A5BBF" w:rsidRDefault="00612301" w:rsidP="0071105F">
      <w:pPr>
        <w:jc w:val="both"/>
      </w:pPr>
      <w:r>
        <w:t>П</w:t>
      </w:r>
      <w:r w:rsidR="00EA4466">
        <w:t>онимание базируется на мышление</w:t>
      </w:r>
      <w:r w:rsidRPr="00612301">
        <w:t>.</w:t>
      </w:r>
      <w:r w:rsidR="00EA4466">
        <w:t xml:space="preserve"> Модель</w:t>
      </w:r>
      <w:r>
        <w:t xml:space="preserve"> мышление </w:t>
      </w:r>
      <w:r w:rsidR="00420C8E">
        <w:t>включает в себя 3 компонента</w:t>
      </w:r>
      <w:r>
        <w:t>: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Критик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Селектор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Путь мышления</w:t>
      </w:r>
    </w:p>
    <w:p w:rsidR="00612301" w:rsidRDefault="00612301" w:rsidP="00420C8E">
      <w:pPr>
        <w:pStyle w:val="Heading3"/>
      </w:pPr>
      <w:r w:rsidRPr="00612301">
        <w:t>Критик</w:t>
      </w:r>
    </w:p>
    <w:p w:rsidR="00612301" w:rsidRDefault="00612301" w:rsidP="00DD41EB">
      <w:pPr>
        <w:jc w:val="both"/>
      </w:pPr>
      <w:r>
        <w:t>Критик является вероятностным предикатом. В упрощенным виде можно назвать их триггерами</w:t>
      </w:r>
      <w:r w:rsidR="00DD41EB">
        <w:t xml:space="preserve">. После любого внешнего воздействия активируется несколько критиков. Они проверяют с помощью своего предиката сработали они или нет. После активации критик возвращает селектор. Например, </w:t>
      </w:r>
      <w:r w:rsidR="00DD41EB">
        <w:lastRenderedPageBreak/>
        <w:t>с точки зрения входящих заявок может быть использован критик «Прямые инструкции». Примеры критиков: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Критик Выученных реакций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Рефлексивный критик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Само-рефлексивный критик</w:t>
      </w:r>
    </w:p>
    <w:p w:rsidR="00DD41EB" w:rsidRDefault="00DD41EB" w:rsidP="00420C8E">
      <w:pPr>
        <w:pStyle w:val="Heading3"/>
      </w:pPr>
      <w:r w:rsidRPr="00DD41EB">
        <w:t>Селектор</w:t>
      </w:r>
    </w:p>
    <w:p w:rsidR="00DD41EB" w:rsidRDefault="008D5A94" w:rsidP="008D5A94">
      <w:pPr>
        <w:jc w:val="both"/>
      </w:pPr>
      <w:r>
        <w:t xml:space="preserve">Данный компонент является компонентом работы с данными и производит подготовку данных запроса для выборки данных. </w:t>
      </w:r>
      <w:r w:rsidR="00DD41EB">
        <w:t>Селектор может вернуть</w:t>
      </w:r>
      <w:r>
        <w:t xml:space="preserve"> запрос для получения из системы других компонентов:</w:t>
      </w:r>
      <w:r w:rsidR="00DD41EB">
        <w:t xml:space="preserve"> либо другой критик, либо другой селектор. </w:t>
      </w:r>
      <w:r>
        <w:t>Селектор подготавливает атрибуты запроса:</w:t>
      </w:r>
    </w:p>
    <w:p w:rsidR="008D5A94" w:rsidRDefault="008D5A94" w:rsidP="008D5A94">
      <w:pPr>
        <w:pStyle w:val="ListParagraph"/>
        <w:numPr>
          <w:ilvl w:val="0"/>
          <w:numId w:val="23"/>
        </w:numPr>
        <w:jc w:val="both"/>
      </w:pPr>
      <w:r>
        <w:t>Выделяет память</w:t>
      </w:r>
    </w:p>
    <w:p w:rsidR="008D5A94" w:rsidRDefault="008D5A94" w:rsidP="008D5A94">
      <w:pPr>
        <w:pStyle w:val="ListParagraph"/>
        <w:numPr>
          <w:ilvl w:val="0"/>
          <w:numId w:val="23"/>
        </w:numPr>
        <w:jc w:val="both"/>
      </w:pPr>
      <w:r>
        <w:t>Подготавливает объекты</w:t>
      </w:r>
    </w:p>
    <w:p w:rsidR="00DD41EB" w:rsidRDefault="00DD41EB" w:rsidP="00420C8E">
      <w:pPr>
        <w:pStyle w:val="Heading3"/>
      </w:pPr>
      <w:r w:rsidRPr="00DD41EB">
        <w:t>Путь мышления</w:t>
      </w:r>
    </w:p>
    <w:p w:rsidR="00A17EA3" w:rsidRDefault="00A17EA3" w:rsidP="00A17EA3">
      <w:pPr>
        <w:jc w:val="both"/>
      </w:pPr>
      <w:r>
        <w:t>Пу</w:t>
      </w:r>
      <w:r w:rsidR="008D5A94">
        <w:t>ть мышления — это компонент, который</w:t>
      </w:r>
      <w:r>
        <w:t xml:space="preserve"> </w:t>
      </w:r>
      <w:r w:rsidR="008D5A94">
        <w:t>решает проблему</w:t>
      </w:r>
      <w:r>
        <w:t xml:space="preserve">. Примерами путей мышления </w:t>
      </w:r>
      <w:r w:rsidR="00420C8E">
        <w:t xml:space="preserve">в области </w:t>
      </w:r>
      <w:r w:rsidR="008D5A94">
        <w:t>информационных технологий</w:t>
      </w:r>
      <w:r w:rsidR="00420C8E">
        <w:t xml:space="preserve"> </w:t>
      </w:r>
      <w:r>
        <w:t>могут служить следующие пути мышления: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Система знает, как решить проблему, используя уже накопленные знания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Адаптация существующего решения (если проблема подобна)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proofErr w:type="spellStart"/>
      <w:r>
        <w:t>Реформуляция</w:t>
      </w:r>
      <w:proofErr w:type="spellEnd"/>
      <w:r>
        <w:t>, с помощью которой вырабатываются новый путь мышления, после решения проблемы, используя путь 2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 xml:space="preserve">Корреляция, с помощью который ведется поиск уже существующих знаний по входящим. </w:t>
      </w:r>
    </w:p>
    <w:p w:rsidR="00A17EA3" w:rsidRP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Помощь, путь при помощи которого система обращается к человеку за помощью</w:t>
      </w:r>
    </w:p>
    <w:p w:rsidR="00F56D04" w:rsidRDefault="00F56D04" w:rsidP="00A17EA3">
      <w:pPr>
        <w:jc w:val="both"/>
      </w:pPr>
      <w:r>
        <w:t xml:space="preserve">Пример 1. </w:t>
      </w:r>
      <w:r w:rsidR="00420C8E">
        <w:t>«</w:t>
      </w:r>
      <w:r>
        <w:t>Если проблема сгенерирована автоматически, система должна обработать ее с</w:t>
      </w:r>
      <w:r w:rsidR="00420C8E">
        <w:t>огласна инструкциям из книги А». В данном случае используется Путь 1.</w:t>
      </w:r>
    </w:p>
    <w:p w:rsidR="00F56D04" w:rsidRDefault="00F56D04" w:rsidP="00A17EA3">
      <w:pPr>
        <w:jc w:val="both"/>
      </w:pPr>
      <w:r>
        <w:t>Пример 2. Если описание проблемы уже есть в Базе Знаний, то можно</w:t>
      </w:r>
      <w:r w:rsidR="008D5A94">
        <w:t xml:space="preserve"> использовать путь 2</w:t>
      </w:r>
      <w:bookmarkStart w:id="0" w:name="_GoBack"/>
      <w:bookmarkEnd w:id="0"/>
      <w:r>
        <w:t>, чтобы решить данную проблему.</w:t>
      </w:r>
    </w:p>
    <w:p w:rsidR="002F0C1C" w:rsidRPr="00AB10B9" w:rsidRDefault="002F0C1C" w:rsidP="00420C8E">
      <w:pPr>
        <w:pStyle w:val="Heading3"/>
      </w:pPr>
      <w:r w:rsidRPr="00AB10B9">
        <w:t>Уровни мышления</w:t>
      </w:r>
    </w:p>
    <w:p w:rsidR="002F0C1C" w:rsidRPr="002F0C1C" w:rsidRDefault="002F0C1C" w:rsidP="002F0C1C">
      <w:pPr>
        <w:jc w:val="both"/>
        <w:rPr>
          <w:lang w:val="en-US"/>
        </w:rPr>
      </w:pPr>
      <w:proofErr w:type="spellStart"/>
      <w:r>
        <w:t>Мински</w:t>
      </w:r>
      <w:proofErr w:type="spellEnd"/>
      <w:r>
        <w:t xml:space="preserve"> предложил 6-ти уровневую модель. Каждый уровень мышления имеет свою функцию. Каждый</w:t>
      </w:r>
      <w:r w:rsidRPr="002F0C1C">
        <w:rPr>
          <w:lang w:val="en-US"/>
        </w:rPr>
        <w:t xml:space="preserve"> </w:t>
      </w:r>
      <w:r>
        <w:t>следующий</w:t>
      </w:r>
      <w:r w:rsidRPr="002F0C1C">
        <w:rPr>
          <w:lang w:val="en-US"/>
        </w:rPr>
        <w:t xml:space="preserve"> </w:t>
      </w:r>
      <w:r>
        <w:t>уровень</w:t>
      </w:r>
      <w:r w:rsidRPr="002F0C1C">
        <w:rPr>
          <w:lang w:val="en-US"/>
        </w:rPr>
        <w:t xml:space="preserve"> </w:t>
      </w:r>
      <w:r>
        <w:t>имеет</w:t>
      </w:r>
      <w:r w:rsidRPr="002F0C1C">
        <w:rPr>
          <w:lang w:val="en-US"/>
        </w:rPr>
        <w:t xml:space="preserve"> </w:t>
      </w:r>
      <w:r>
        <w:t>более</w:t>
      </w:r>
      <w:r w:rsidRPr="002F0C1C">
        <w:rPr>
          <w:lang w:val="en-US"/>
        </w:rPr>
        <w:t xml:space="preserve"> </w:t>
      </w:r>
      <w:r>
        <w:t>сложную</w:t>
      </w:r>
      <w:r w:rsidRPr="002F0C1C">
        <w:rPr>
          <w:lang w:val="en-US"/>
        </w:rPr>
        <w:t xml:space="preserve"> </w:t>
      </w:r>
      <w:r>
        <w:t>функцию</w:t>
      </w:r>
      <w:r w:rsidRPr="002F0C1C">
        <w:rPr>
          <w:lang w:val="en-US"/>
        </w:rPr>
        <w:t>.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Инстинктивный</w:t>
      </w:r>
    </w:p>
    <w:p w:rsidR="00A12350" w:rsidRPr="00AB10B9" w:rsidRDefault="00A12350" w:rsidP="00A12350">
      <w:pPr>
        <w:pStyle w:val="ListParagraph"/>
        <w:numPr>
          <w:ilvl w:val="0"/>
          <w:numId w:val="6"/>
        </w:numPr>
        <w:jc w:val="both"/>
      </w:pPr>
      <w:r>
        <w:t>Уровень заученных знаний</w:t>
      </w:r>
    </w:p>
    <w:p w:rsidR="00A12350" w:rsidRPr="00AB10B9" w:rsidRDefault="00A12350" w:rsidP="00A12350">
      <w:pPr>
        <w:pStyle w:val="ListParagraph"/>
        <w:numPr>
          <w:ilvl w:val="0"/>
          <w:numId w:val="6"/>
        </w:numPr>
        <w:jc w:val="both"/>
      </w:pPr>
      <w:r>
        <w:t>Уровень мышления</w:t>
      </w:r>
    </w:p>
    <w:p w:rsidR="00A12350" w:rsidRPr="00AB10B9" w:rsidRDefault="00A12350" w:rsidP="00A12350">
      <w:pPr>
        <w:pStyle w:val="ListParagraph"/>
        <w:numPr>
          <w:ilvl w:val="0"/>
          <w:numId w:val="6"/>
        </w:numPr>
        <w:jc w:val="both"/>
      </w:pPr>
      <w:r>
        <w:t>Рефлексивный уровень</w:t>
      </w:r>
    </w:p>
    <w:p w:rsidR="00A12350" w:rsidRPr="00AB10B9" w:rsidRDefault="00A12350" w:rsidP="00A12350">
      <w:pPr>
        <w:pStyle w:val="ListParagraph"/>
        <w:numPr>
          <w:ilvl w:val="0"/>
          <w:numId w:val="6"/>
        </w:numPr>
        <w:jc w:val="both"/>
      </w:pPr>
      <w:r>
        <w:t>Само рефлексивный уровень</w:t>
      </w:r>
    </w:p>
    <w:p w:rsidR="00A12350" w:rsidRPr="00AB10B9" w:rsidRDefault="00A12350" w:rsidP="00A12350">
      <w:pPr>
        <w:pStyle w:val="ListParagraph"/>
        <w:numPr>
          <w:ilvl w:val="0"/>
          <w:numId w:val="6"/>
        </w:numPr>
        <w:jc w:val="both"/>
      </w:pPr>
      <w:r>
        <w:t>Само сознательный уровень</w:t>
      </w:r>
    </w:p>
    <w:p w:rsidR="00C214E9" w:rsidRPr="00AB10B9" w:rsidRDefault="00C214E9" w:rsidP="00C214E9">
      <w:pPr>
        <w:jc w:val="both"/>
      </w:pPr>
      <w:r>
        <w:t>Первый уровень</w:t>
      </w:r>
      <w:r w:rsidR="00420C8E">
        <w:t xml:space="preserve"> (самый низкий)</w:t>
      </w:r>
      <w:r>
        <w:t xml:space="preserve"> включает врожденные инстинкты, высшей уровень включает идеалы и персональные цели.</w:t>
      </w:r>
    </w:p>
    <w:p w:rsidR="002F0C1C" w:rsidRPr="00AB10B9" w:rsidRDefault="00420C8E" w:rsidP="00420C8E">
      <w:pPr>
        <w:pStyle w:val="Heading1"/>
      </w:pPr>
      <w:r>
        <w:t>Архитектура и реализация интеллектуального Агента</w:t>
      </w:r>
    </w:p>
    <w:p w:rsidR="00C214E9" w:rsidRDefault="00C214E9" w:rsidP="002F0C1C">
      <w:pPr>
        <w:jc w:val="both"/>
      </w:pPr>
      <w:r>
        <w:t xml:space="preserve">В прототипе были реализованы </w:t>
      </w:r>
      <w:r w:rsidR="00AB10B9">
        <w:t xml:space="preserve">следующие </w:t>
      </w:r>
      <w:r w:rsidR="00420C8E">
        <w:t>компоненты мышления</w:t>
      </w:r>
      <w:r>
        <w:t>:</w:t>
      </w:r>
    </w:p>
    <w:p w:rsidR="00420C8E" w:rsidRPr="00420C8E" w:rsidRDefault="00420C8E" w:rsidP="00C214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Критики</w:t>
      </w:r>
    </w:p>
    <w:p w:rsidR="00C214E9" w:rsidRPr="00C214E9" w:rsidRDefault="00C214E9" w:rsidP="00420C8E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t>Обработка</w:t>
      </w:r>
      <w:r w:rsidRPr="00C214E9">
        <w:rPr>
          <w:lang w:val="en-US"/>
        </w:rPr>
        <w:t xml:space="preserve"> </w:t>
      </w:r>
      <w:r>
        <w:t>естественного</w:t>
      </w:r>
      <w:r w:rsidRPr="00C214E9">
        <w:rPr>
          <w:lang w:val="en-US"/>
        </w:rPr>
        <w:t xml:space="preserve"> </w:t>
      </w:r>
      <w:r>
        <w:t>языка</w:t>
      </w:r>
      <w:r w:rsidRPr="00C214E9">
        <w:rPr>
          <w:lang w:val="en-US"/>
        </w:rPr>
        <w:t xml:space="preserve"> </w:t>
      </w:r>
    </w:p>
    <w:p w:rsidR="00C214E9" w:rsidRDefault="00C214E9" w:rsidP="00A12350">
      <w:pPr>
        <w:pStyle w:val="ListParagraph"/>
        <w:numPr>
          <w:ilvl w:val="1"/>
          <w:numId w:val="8"/>
        </w:numPr>
        <w:jc w:val="both"/>
      </w:pPr>
      <w:r>
        <w:t>Классификатор проблем</w:t>
      </w:r>
    </w:p>
    <w:p w:rsidR="00A12350" w:rsidRDefault="00A12350" w:rsidP="00C214E9">
      <w:pPr>
        <w:pStyle w:val="ListParagraph"/>
        <w:numPr>
          <w:ilvl w:val="0"/>
          <w:numId w:val="8"/>
        </w:numPr>
        <w:jc w:val="both"/>
      </w:pPr>
      <w:r>
        <w:t>Селекторы</w:t>
      </w:r>
    </w:p>
    <w:p w:rsidR="00A12350" w:rsidRDefault="00A12350" w:rsidP="00A12350">
      <w:pPr>
        <w:pStyle w:val="ListParagraph"/>
        <w:numPr>
          <w:ilvl w:val="1"/>
          <w:numId w:val="8"/>
        </w:numPr>
        <w:jc w:val="both"/>
      </w:pPr>
      <w:r>
        <w:lastRenderedPageBreak/>
        <w:t>Классификация проблем с прямыми инструкциями</w:t>
      </w:r>
    </w:p>
    <w:p w:rsidR="00A12350" w:rsidRPr="00C214E9" w:rsidRDefault="00A12350" w:rsidP="00C214E9">
      <w:pPr>
        <w:pStyle w:val="ListParagraph"/>
        <w:numPr>
          <w:ilvl w:val="0"/>
          <w:numId w:val="8"/>
        </w:numPr>
        <w:jc w:val="both"/>
      </w:pPr>
      <w:r>
        <w:t>Пути мышления</w:t>
      </w:r>
    </w:p>
    <w:p w:rsidR="00C214E9" w:rsidRPr="00C214E9" w:rsidRDefault="00C214E9" w:rsidP="00A12350">
      <w:pPr>
        <w:pStyle w:val="ListParagraph"/>
        <w:numPr>
          <w:ilvl w:val="1"/>
          <w:numId w:val="8"/>
        </w:numPr>
        <w:jc w:val="both"/>
      </w:pPr>
      <w:r>
        <w:t>Симуляция</w:t>
      </w:r>
    </w:p>
    <w:p w:rsidR="00C214E9" w:rsidRDefault="00C214E9" w:rsidP="00A12350">
      <w:pPr>
        <w:pStyle w:val="ListParagraph"/>
        <w:numPr>
          <w:ilvl w:val="1"/>
          <w:numId w:val="8"/>
        </w:numPr>
        <w:jc w:val="both"/>
      </w:pPr>
      <w:proofErr w:type="spellStart"/>
      <w:r>
        <w:t>Реформуляция</w:t>
      </w:r>
      <w:proofErr w:type="spellEnd"/>
    </w:p>
    <w:p w:rsidR="00C214E9" w:rsidRDefault="00C214E9" w:rsidP="00A12350">
      <w:pPr>
        <w:pStyle w:val="ListParagraph"/>
        <w:numPr>
          <w:ilvl w:val="1"/>
          <w:numId w:val="8"/>
        </w:numPr>
        <w:jc w:val="both"/>
      </w:pPr>
      <w:r>
        <w:t>Корреляция</w:t>
      </w:r>
    </w:p>
    <w:p w:rsidR="00C214E9" w:rsidRDefault="00C214E9" w:rsidP="00A12350">
      <w:pPr>
        <w:pStyle w:val="ListParagraph"/>
        <w:numPr>
          <w:ilvl w:val="1"/>
          <w:numId w:val="8"/>
        </w:numPr>
        <w:jc w:val="both"/>
      </w:pPr>
      <w:r>
        <w:t>Поиск решения</w:t>
      </w:r>
    </w:p>
    <w:p w:rsidR="00AB10B9" w:rsidRPr="00AB10B9" w:rsidRDefault="00AB10B9" w:rsidP="00AB10B9">
      <w:pPr>
        <w:jc w:val="both"/>
      </w:pPr>
      <w:r>
        <w:t xml:space="preserve">В прототипе были реализованы следующие </w:t>
      </w:r>
      <w:r w:rsidR="00420C8E">
        <w:t>уровни</w:t>
      </w:r>
      <w:r>
        <w:t xml:space="preserve"> Мышления:</w:t>
      </w:r>
    </w:p>
    <w:p w:rsidR="00AB10B9" w:rsidRPr="00AB10B9" w:rsidRDefault="00A12350" w:rsidP="00AB10B9">
      <w:pPr>
        <w:pStyle w:val="ListParagraph"/>
        <w:numPr>
          <w:ilvl w:val="0"/>
          <w:numId w:val="10"/>
        </w:numPr>
        <w:jc w:val="both"/>
      </w:pPr>
      <w:r>
        <w:t>Уровень заученных знаний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 xml:space="preserve">Уровень </w:t>
      </w:r>
      <w:r w:rsidR="00A12350">
        <w:t>мышления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Рефлексивный</w:t>
      </w:r>
      <w:r w:rsidR="00A12350">
        <w:t xml:space="preserve"> уровень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рефлексивный</w:t>
      </w:r>
      <w:r w:rsidR="00A12350">
        <w:t xml:space="preserve"> уровень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сознательный</w:t>
      </w:r>
      <w:r w:rsidR="00A12350">
        <w:t xml:space="preserve"> уровень</w:t>
      </w:r>
    </w:p>
    <w:p w:rsidR="00AB10B9" w:rsidRDefault="00AB10B9" w:rsidP="00AB10B9">
      <w:pPr>
        <w:jc w:val="both"/>
      </w:pPr>
      <w:r>
        <w:t>Инстинктивный уровень планируется использовать в будущем для обработки автоматически сгенерированных инцидентов.</w:t>
      </w:r>
    </w:p>
    <w:p w:rsidR="00AB10B9" w:rsidRDefault="00AB10B9" w:rsidP="00420C8E">
      <w:pPr>
        <w:pStyle w:val="Heading2"/>
      </w:pPr>
      <w:r w:rsidRPr="00AB10B9">
        <w:t xml:space="preserve">Основной цикл </w:t>
      </w:r>
      <w:r w:rsidR="00420C8E">
        <w:t>работы приложения</w:t>
      </w:r>
    </w:p>
    <w:p w:rsidR="00AB10B9" w:rsidRDefault="00A12350" w:rsidP="00AB10B9">
      <w:pPr>
        <w:jc w:val="both"/>
      </w:pPr>
      <w:r>
        <w:t>Основной цикл осуществляет обработку входящего запроса. Главной и</w:t>
      </w:r>
      <w:r w:rsidR="00AB10B9">
        <w:t>де</w:t>
      </w:r>
      <w:r>
        <w:t>е</w:t>
      </w:r>
      <w:r w:rsidR="00AB10B9">
        <w:t>й решения является быстрое переключение система от одного</w:t>
      </w:r>
      <w:r>
        <w:t xml:space="preserve"> метода решения к другому методу решения</w:t>
      </w:r>
      <w:r w:rsidR="00AB10B9">
        <w:t>.</w:t>
      </w:r>
      <w:r>
        <w:t xml:space="preserve"> Система пытается одновременно решить проблему несколькими способами, используя несколько путей мышления.</w:t>
      </w:r>
    </w:p>
    <w:p w:rsidR="00AB10B9" w:rsidRDefault="00A12350" w:rsidP="00AB10B9">
      <w:pPr>
        <w:jc w:val="both"/>
      </w:pPr>
      <w:r>
        <w:t>А</w:t>
      </w:r>
      <w:r w:rsidR="00AB10B9">
        <w:t xml:space="preserve">рхитектура приложения организована следующем образом. Когда система получает внешний запрос, </w:t>
      </w:r>
      <w:r>
        <w:t xml:space="preserve">т.е. </w:t>
      </w:r>
      <w:r w:rsidR="00AB10B9">
        <w:t>«сталкивается с проблемой» она выбирает необходимые ей знания о типе проблемы и подходя</w:t>
      </w:r>
      <w:r>
        <w:t>щий Путь мышления. С</w:t>
      </w:r>
      <w:r w:rsidR="00AB10B9">
        <w:t>истема может обрабатывать проблемы, связанные с ее внутренними активностями.</w:t>
      </w:r>
      <w:r>
        <w:t xml:space="preserve"> На уровнях мышления происходят следующие активности</w:t>
      </w:r>
      <w:r w:rsidR="00AB10B9">
        <w:t>:</w:t>
      </w:r>
    </w:p>
    <w:p w:rsid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Рефлексивный-суждение</w:t>
      </w:r>
      <w:r w:rsidR="00AB10B9">
        <w:t xml:space="preserve"> о текущей задачей: дошли ли мы до промежуточный цели или же приблизились к основной</w:t>
      </w:r>
    </w:p>
    <w:p w:rsidR="00AB10B9" w:rsidRDefault="00AB10B9" w:rsidP="00DE5362">
      <w:pPr>
        <w:pStyle w:val="ListParagraph"/>
        <w:numPr>
          <w:ilvl w:val="0"/>
          <w:numId w:val="11"/>
        </w:numPr>
        <w:jc w:val="both"/>
      </w:pPr>
      <w:r>
        <w:t xml:space="preserve">Само рефлексивный </w:t>
      </w:r>
      <w:r w:rsidR="00DE5362">
        <w:t>–</w:t>
      </w:r>
      <w:r>
        <w:t xml:space="preserve"> </w:t>
      </w:r>
      <w:r w:rsidR="00DE5362">
        <w:t>суждение о текущей задаче в рамках общего состояния текущей задачи: ресурсов, времени и т.д.</w:t>
      </w:r>
    </w:p>
    <w:p w:rsidR="00DE5362" w:rsidRP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Само –сознательный – суждение о текущей задаче в рамках глобальных состояний системы: ее общего состояния и т.д.</w:t>
      </w:r>
    </w:p>
    <w:p w:rsidR="00AB10B9" w:rsidRDefault="00DE5362" w:rsidP="00AB10B9">
      <w:pPr>
        <w:jc w:val="both"/>
      </w:pPr>
      <w:r>
        <w:t>Примерный сценарий работы может быть таким: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Началась обработка входящий заявки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Активируются подходящие критики и возвращает селектор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Селектор возвращает необходимый Путь Мышления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Путь мышления модифицирует текущий контекст краткосрочной памяти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Процесс повторяется, пока не будет достигнута цель (найдено решение)</w:t>
      </w:r>
    </w:p>
    <w:p w:rsidR="00AB10B9" w:rsidRDefault="00DE5362" w:rsidP="00AB10B9">
      <w:pPr>
        <w:jc w:val="both"/>
      </w:pPr>
      <w:r>
        <w:t xml:space="preserve">Пути мышления активируются параллельно, подобно человеческому специалисту. </w:t>
      </w:r>
    </w:p>
    <w:p w:rsidR="00DE5362" w:rsidRPr="00DE5362" w:rsidRDefault="00DE5362" w:rsidP="00420C8E">
      <w:pPr>
        <w:pStyle w:val="Heading2"/>
      </w:pPr>
      <w:r w:rsidRPr="00DE5362">
        <w:t>Краткосрочная и долгосрочная память</w:t>
      </w:r>
    </w:p>
    <w:p w:rsidR="00DE5362" w:rsidRDefault="00DE5362" w:rsidP="00AB10B9">
      <w:pPr>
        <w:jc w:val="both"/>
      </w:pPr>
      <w:r>
        <w:t>Пути Мышления работают с краткосрочной памятью и модифицируют данные в ней. После успешной обработки память переписывается в долгосрочную и сохраняется уже на жестком диске.</w:t>
      </w:r>
      <w:r w:rsidR="00306037">
        <w:t xml:space="preserve"> Иными словами, краткосрочная память хранится в оперативной памяти, долгосрочная же хранится на постоянно запоминающем устройстве.</w:t>
      </w:r>
    </w:p>
    <w:p w:rsidR="00306037" w:rsidRDefault="00D162A3" w:rsidP="00420C8E">
      <w:pPr>
        <w:pStyle w:val="Heading2"/>
      </w:pPr>
      <w:r>
        <w:lastRenderedPageBreak/>
        <w:t>Модель данных приложения</w:t>
      </w:r>
    </w:p>
    <w:p w:rsidR="00306037" w:rsidRDefault="00D162A3" w:rsidP="00AB10B9">
      <w:pPr>
        <w:jc w:val="both"/>
      </w:pPr>
      <w:r>
        <w:t>Модель данных</w:t>
      </w:r>
      <w:r w:rsidR="00306037">
        <w:t xml:space="preserve"> описывает знания текущие знания и содержит: решения, проблемы, пути мышления, критики, селекторы, рецепты решения и т.д. Таким образом критики, селекторы, пути мышления также являются «приобретенными знаниями». </w:t>
      </w:r>
    </w:p>
    <w:p w:rsidR="00306037" w:rsidRDefault="00306037" w:rsidP="00420C8E">
      <w:pPr>
        <w:pStyle w:val="Heading2"/>
      </w:pPr>
      <w:r w:rsidRPr="00306037">
        <w:t>Описание уровней мышления</w:t>
      </w:r>
      <w:r w:rsidR="00A12350">
        <w:t xml:space="preserve"> и их работы</w:t>
      </w:r>
    </w:p>
    <w:p w:rsidR="00306037" w:rsidRPr="00201E2F" w:rsidRDefault="00420C8E" w:rsidP="00420C8E">
      <w:pPr>
        <w:pStyle w:val="Heading3"/>
      </w:pPr>
      <w:r>
        <w:t>Уровень заученных знаний</w:t>
      </w:r>
    </w:p>
    <w:p w:rsidR="00306037" w:rsidRDefault="00306037" w:rsidP="00306037">
      <w:pPr>
        <w:jc w:val="both"/>
      </w:pPr>
      <w:r>
        <w:t>Содержит</w:t>
      </w:r>
      <w:r w:rsidRPr="00201E2F">
        <w:t xml:space="preserve"> </w:t>
      </w:r>
      <w:r w:rsidR="00A12350">
        <w:t>критик «управление</w:t>
      </w:r>
      <w:r w:rsidRPr="00201E2F">
        <w:t xml:space="preserve"> </w:t>
      </w:r>
      <w:r w:rsidR="00A12350">
        <w:t>процессами»</w:t>
      </w:r>
      <w:r w:rsidRPr="00201E2F">
        <w:t xml:space="preserve">. </w:t>
      </w:r>
      <w:r>
        <w:t xml:space="preserve">Этот </w:t>
      </w:r>
      <w:r w:rsidR="00A12350">
        <w:t>компонент</w:t>
      </w:r>
      <w:r>
        <w:t xml:space="preserve"> активирует несколько Способов Мышления, чтобы совершить предварительную обработку входящей информации. Цель данного </w:t>
      </w:r>
      <w:r w:rsidR="00A12350">
        <w:t>компонента</w:t>
      </w:r>
      <w:r>
        <w:t xml:space="preserve"> создать семантическую сеть инцидента. Он активирует следующие пути мышления:</w:t>
      </w:r>
    </w:p>
    <w:p w:rsidR="00A12350" w:rsidRDefault="00A12350" w:rsidP="00306037">
      <w:pPr>
        <w:pStyle w:val="ListParagraph"/>
        <w:numPr>
          <w:ilvl w:val="0"/>
          <w:numId w:val="13"/>
        </w:numPr>
        <w:jc w:val="both"/>
      </w:pPr>
      <w:r>
        <w:t>Критик «Управления процессами»</w:t>
      </w:r>
    </w:p>
    <w:p w:rsidR="00306037" w:rsidRDefault="00306037" w:rsidP="00A12350">
      <w:pPr>
        <w:pStyle w:val="ListParagraph"/>
        <w:numPr>
          <w:ilvl w:val="1"/>
          <w:numId w:val="13"/>
        </w:numPr>
        <w:jc w:val="both"/>
      </w:pPr>
      <w:r>
        <w:t>Коррекция орфографии</w:t>
      </w:r>
    </w:p>
    <w:p w:rsidR="00306037" w:rsidRDefault="00306037" w:rsidP="00A12350">
      <w:pPr>
        <w:pStyle w:val="ListParagraph"/>
        <w:numPr>
          <w:ilvl w:val="1"/>
          <w:numId w:val="13"/>
        </w:numPr>
        <w:jc w:val="both"/>
      </w:pPr>
      <w:r>
        <w:t>Поиск синонимов (поиск синонимов слова)</w:t>
      </w:r>
    </w:p>
    <w:p w:rsidR="00306037" w:rsidRPr="00306037" w:rsidRDefault="00306037" w:rsidP="00A12350">
      <w:pPr>
        <w:pStyle w:val="ListParagraph"/>
        <w:numPr>
          <w:ilvl w:val="1"/>
          <w:numId w:val="13"/>
        </w:numPr>
        <w:jc w:val="both"/>
      </w:pPr>
      <w:r>
        <w:t>Аннотация (по словам и из синонимам ищутся концепции внутри Базы Знаний)</w:t>
      </w:r>
    </w:p>
    <w:p w:rsidR="00306037" w:rsidRPr="00306037" w:rsidRDefault="00420C8E" w:rsidP="00420C8E">
      <w:pPr>
        <w:pStyle w:val="Heading3"/>
      </w:pPr>
      <w:r>
        <w:t>Уровень мышления</w:t>
      </w:r>
    </w:p>
    <w:p w:rsidR="00306037" w:rsidRDefault="00306037" w:rsidP="00306037">
      <w:pPr>
        <w:jc w:val="both"/>
      </w:pPr>
      <w:r>
        <w:t>На данном уровне происходит классификация проблемы, согласно существующем категориям. Например,</w:t>
      </w:r>
      <w:r w:rsidR="00A12350">
        <w:t xml:space="preserve"> следующие категории: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t>Прямые инструкции – содержит прямые инструкции к действиям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t>Проблема с желаемым состоянием – содержит описание текущий ситуации и желание пользователя как должно быть</w:t>
      </w:r>
    </w:p>
    <w:p w:rsidR="00306037" w:rsidRDefault="00306037" w:rsidP="00420C8E">
      <w:pPr>
        <w:pStyle w:val="Heading3"/>
      </w:pPr>
      <w:r>
        <w:t>Рефлексивный</w:t>
      </w:r>
      <w:r w:rsidR="00420C8E">
        <w:t xml:space="preserve"> уровень</w:t>
      </w:r>
    </w:p>
    <w:p w:rsidR="00306037" w:rsidRDefault="00306037" w:rsidP="00306037">
      <w:pPr>
        <w:jc w:val="both"/>
      </w:pPr>
      <w:r>
        <w:t xml:space="preserve">На данном уровне система выставляет цели и следит за контролем времени исполнения задачи. </w:t>
      </w:r>
      <w:r w:rsidR="00A12350">
        <w:t xml:space="preserve">Критик </w:t>
      </w:r>
      <w:r w:rsidR="00A12350" w:rsidRPr="00A12350">
        <w:t>«</w:t>
      </w:r>
      <w:r w:rsidRPr="00A12350">
        <w:t>Менеджер целей</w:t>
      </w:r>
      <w:r w:rsidR="00A12350" w:rsidRPr="00A12350">
        <w:t>»</w:t>
      </w:r>
      <w:r w:rsidR="00A12350">
        <w:t xml:space="preserve"> о</w:t>
      </w:r>
      <w:r>
        <w:t>существляет постановку целей. Основная цель «Помочь пользователю»</w:t>
      </w:r>
    </w:p>
    <w:p w:rsidR="00306037" w:rsidRDefault="00306037" w:rsidP="00306037">
      <w:pPr>
        <w:pStyle w:val="ListParagraph"/>
        <w:numPr>
          <w:ilvl w:val="0"/>
          <w:numId w:val="15"/>
        </w:numPr>
        <w:jc w:val="both"/>
      </w:pPr>
      <w:r>
        <w:t>Помочь пользователю</w:t>
      </w:r>
      <w:r>
        <w:tab/>
      </w:r>
    </w:p>
    <w:p w:rsidR="00306037" w:rsidRDefault="00306037" w:rsidP="00306037">
      <w:pPr>
        <w:pStyle w:val="ListParagraph"/>
        <w:numPr>
          <w:ilvl w:val="1"/>
          <w:numId w:val="15"/>
        </w:numPr>
        <w:jc w:val="both"/>
      </w:pPr>
      <w:r>
        <w:t>Решить инцидент</w:t>
      </w:r>
    </w:p>
    <w:p w:rsidR="0071105F" w:rsidRDefault="0071105F" w:rsidP="0071105F">
      <w:pPr>
        <w:pStyle w:val="ListParagraph"/>
        <w:numPr>
          <w:ilvl w:val="1"/>
          <w:numId w:val="15"/>
        </w:numPr>
        <w:jc w:val="both"/>
      </w:pPr>
      <w:r>
        <w:t>Понять тип инцидента</w:t>
      </w:r>
    </w:p>
    <w:p w:rsidR="00306037" w:rsidRDefault="0071105F" w:rsidP="00306037">
      <w:pPr>
        <w:pStyle w:val="ListParagraph"/>
        <w:numPr>
          <w:ilvl w:val="1"/>
          <w:numId w:val="15"/>
        </w:numPr>
        <w:jc w:val="both"/>
      </w:pPr>
      <w:r>
        <w:t>Смоделировать инструкции действий</w:t>
      </w:r>
    </w:p>
    <w:p w:rsidR="0071105F" w:rsidRDefault="0071105F" w:rsidP="00420C8E">
      <w:pPr>
        <w:pStyle w:val="Heading3"/>
      </w:pPr>
      <w:r>
        <w:t xml:space="preserve">Само </w:t>
      </w:r>
      <w:proofErr w:type="spellStart"/>
      <w:r>
        <w:t>рефлексиный</w:t>
      </w:r>
      <w:proofErr w:type="spellEnd"/>
      <w:r w:rsidR="00420C8E">
        <w:t xml:space="preserve"> уровень</w:t>
      </w:r>
    </w:p>
    <w:p w:rsidR="0071105F" w:rsidRDefault="0071105F" w:rsidP="0071105F">
      <w:pPr>
        <w:jc w:val="both"/>
      </w:pPr>
      <w:r>
        <w:t>На данном уровне система контролирует следующие действия: инициализирует краткосрочную память, включает таймер, ведет коммуникацию с пользователям по средствам менеджера коммуникаций.</w:t>
      </w:r>
    </w:p>
    <w:p w:rsidR="0071105F" w:rsidRDefault="00A12350" w:rsidP="0071105F">
      <w:pPr>
        <w:jc w:val="both"/>
      </w:pPr>
      <w:r w:rsidRPr="00A12350">
        <w:t>Критик «</w:t>
      </w:r>
      <w:r w:rsidR="0071105F" w:rsidRPr="00A12350">
        <w:t>Менеджер Коммуникаций</w:t>
      </w:r>
      <w:r w:rsidRPr="00A12350">
        <w:t>»</w:t>
      </w:r>
      <w:r w:rsidR="0071105F">
        <w:rPr>
          <w:b/>
        </w:rPr>
        <w:t xml:space="preserve"> </w:t>
      </w:r>
      <w:r>
        <w:t>и</w:t>
      </w:r>
      <w:r w:rsidR="0071105F" w:rsidRPr="0071105F">
        <w:t>спользуется</w:t>
      </w:r>
      <w:r w:rsidR="0071105F">
        <w:t>, если системы столкнулась с проблемой, которую не может решить без пользователя.</w:t>
      </w:r>
    </w:p>
    <w:p w:rsidR="0071105F" w:rsidRDefault="0071105F" w:rsidP="00420C8E">
      <w:pPr>
        <w:pStyle w:val="Heading3"/>
      </w:pPr>
      <w:r>
        <w:t>Само сознательный</w:t>
      </w:r>
      <w:r w:rsidR="00A12350">
        <w:t xml:space="preserve"> уровень</w:t>
      </w:r>
    </w:p>
    <w:p w:rsidR="0071105F" w:rsidRDefault="0071105F" w:rsidP="0071105F">
      <w:pPr>
        <w:jc w:val="both"/>
      </w:pPr>
      <w:r>
        <w:t xml:space="preserve">Это </w:t>
      </w:r>
      <w:r w:rsidR="00D162A3">
        <w:t>самый высокий уровень</w:t>
      </w:r>
      <w:r>
        <w:t>. На нем выставляется общий эмоциональный статус системы.</w:t>
      </w:r>
    </w:p>
    <w:p w:rsidR="0071105F" w:rsidRDefault="00420C8E" w:rsidP="00420C8E">
      <w:pPr>
        <w:pStyle w:val="Heading2"/>
      </w:pPr>
      <w:r>
        <w:t>Обучение</w:t>
      </w:r>
      <w:r w:rsidR="00D162A3">
        <w:t xml:space="preserve"> системы</w:t>
      </w:r>
    </w:p>
    <w:p w:rsidR="0071105F" w:rsidRDefault="00D162A3" w:rsidP="0071105F">
      <w:pPr>
        <w:jc w:val="both"/>
      </w:pPr>
      <w:r>
        <w:t xml:space="preserve">Система поддерживает возможность обучения. </w:t>
      </w:r>
      <w:r w:rsidR="0071105F">
        <w:t>На начальном этапе системы содержит базовые концепции: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Объект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Действие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Форма вежливости – тип объектов необходим для корректирования семантического разбора.</w:t>
      </w:r>
    </w:p>
    <w:p w:rsidR="00D162A3" w:rsidRPr="00D162A3" w:rsidRDefault="00D162A3" w:rsidP="00D162A3">
      <w:pPr>
        <w:jc w:val="both"/>
      </w:pPr>
      <w:r>
        <w:lastRenderedPageBreak/>
        <w:t xml:space="preserve">С помощью обучения в систему можно ввести новые концепции. Обучение также проводится на естественном языке. Например, «Веб </w:t>
      </w:r>
      <w:proofErr w:type="gramStart"/>
      <w:r>
        <w:t>браузер это</w:t>
      </w:r>
      <w:proofErr w:type="gramEnd"/>
      <w:r>
        <w:t xml:space="preserve"> объект. </w:t>
      </w:r>
      <w:r>
        <w:rPr>
          <w:lang w:val="en-US"/>
        </w:rPr>
        <w:t>Firefox</w:t>
      </w:r>
      <w:r w:rsidRPr="00D162A3">
        <w:t xml:space="preserve"> </w:t>
      </w:r>
      <w:r>
        <w:t xml:space="preserve">это Веб </w:t>
      </w:r>
      <w:proofErr w:type="spellStart"/>
      <w:r>
        <w:t>бразуер</w:t>
      </w:r>
      <w:proofErr w:type="spellEnd"/>
      <w:r>
        <w:t xml:space="preserve">». Теперь система знает две новые концепции Веб </w:t>
      </w:r>
      <w:proofErr w:type="spellStart"/>
      <w:r>
        <w:t>бразуер</w:t>
      </w:r>
      <w:proofErr w:type="spellEnd"/>
      <w:r>
        <w:t xml:space="preserve"> и </w:t>
      </w:r>
      <w:r>
        <w:rPr>
          <w:lang w:val="en-US"/>
        </w:rPr>
        <w:t>Firefox</w:t>
      </w:r>
      <w:r w:rsidRPr="00D162A3">
        <w:t xml:space="preserve">, </w:t>
      </w:r>
      <w:r>
        <w:t xml:space="preserve">а также знает, что </w:t>
      </w:r>
      <w:r>
        <w:rPr>
          <w:lang w:val="en-US"/>
        </w:rPr>
        <w:t>Firefox</w:t>
      </w:r>
      <w:r w:rsidRPr="00D162A3">
        <w:t xml:space="preserve"> </w:t>
      </w:r>
      <w:r>
        <w:t>это веб браузер.</w:t>
      </w:r>
    </w:p>
    <w:p w:rsidR="0071105F" w:rsidRDefault="0071105F" w:rsidP="00420C8E">
      <w:pPr>
        <w:pStyle w:val="Heading2"/>
      </w:pPr>
      <w:r w:rsidRPr="0071105F">
        <w:t>Выводы</w:t>
      </w:r>
    </w:p>
    <w:p w:rsidR="0071105F" w:rsidRDefault="00D162A3" w:rsidP="0071105F">
      <w:pPr>
        <w:jc w:val="both"/>
      </w:pPr>
      <w:r>
        <w:t xml:space="preserve">Базируясь на модели мышления, описанной </w:t>
      </w:r>
      <w:proofErr w:type="spellStart"/>
      <w:r>
        <w:t>Марвином</w:t>
      </w:r>
      <w:proofErr w:type="spellEnd"/>
      <w:r>
        <w:t xml:space="preserve"> М. был реализован архитектура и программный прототип комплекса </w:t>
      </w:r>
      <w:r>
        <w:t>интеллектуального агента для автоматической обработки входящих заявок</w:t>
      </w:r>
      <w:r>
        <w:t xml:space="preserve">. Который поддерживает несколько режимов функциональности: обучение и основной цикл. Комплекс является практическим применением модели мышления </w:t>
      </w:r>
      <w:proofErr w:type="spellStart"/>
      <w:r>
        <w:t>Мински</w:t>
      </w:r>
      <w:proofErr w:type="spellEnd"/>
      <w:r>
        <w:t xml:space="preserve"> и одновременно ее интерпретации. В рамках работы модель была дополнена и расширена специальными уровнями мышления, критиками, селекторами. Архитектура системы была реализована с нуля. Программный комплекс может применяться:</w:t>
      </w:r>
    </w:p>
    <w:p w:rsidR="00D162A3" w:rsidRDefault="00D162A3" w:rsidP="00D162A3">
      <w:pPr>
        <w:pStyle w:val="ListParagraph"/>
        <w:numPr>
          <w:ilvl w:val="0"/>
          <w:numId w:val="22"/>
        </w:numPr>
        <w:jc w:val="both"/>
      </w:pPr>
      <w:r>
        <w:t>Обработки запросов в системах помощи пользователям</w:t>
      </w:r>
    </w:p>
    <w:p w:rsidR="00D162A3" w:rsidRDefault="00D162A3" w:rsidP="00D162A3">
      <w:pPr>
        <w:pStyle w:val="ListParagraph"/>
        <w:numPr>
          <w:ilvl w:val="0"/>
          <w:numId w:val="22"/>
        </w:numPr>
        <w:jc w:val="both"/>
      </w:pPr>
      <w:r>
        <w:t>Интеллектуальных агентах помощника (на сайтах)</w:t>
      </w:r>
    </w:p>
    <w:p w:rsidR="00D162A3" w:rsidRDefault="00D162A3" w:rsidP="00D162A3">
      <w:pPr>
        <w:pStyle w:val="ListParagraph"/>
        <w:numPr>
          <w:ilvl w:val="0"/>
          <w:numId w:val="22"/>
        </w:numPr>
        <w:jc w:val="both"/>
      </w:pPr>
      <w:r>
        <w:t>Дистанционном обучении (как помощника при обучения)</w:t>
      </w:r>
    </w:p>
    <w:p w:rsidR="0071105F" w:rsidRDefault="0071105F" w:rsidP="0071105F">
      <w:pPr>
        <w:jc w:val="both"/>
      </w:pPr>
    </w:p>
    <w:p w:rsidR="0071105F" w:rsidRPr="00D162A3" w:rsidRDefault="0071105F" w:rsidP="00420C8E">
      <w:pPr>
        <w:pStyle w:val="Heading1"/>
      </w:pPr>
      <w:r>
        <w:t>Список</w:t>
      </w:r>
      <w:r w:rsidRPr="00D162A3">
        <w:t xml:space="preserve"> </w:t>
      </w:r>
      <w:r>
        <w:t>литературы</w:t>
      </w:r>
    </w:p>
    <w:p w:rsidR="0071105F" w:rsidRPr="0071105F" w:rsidRDefault="00D162A3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t>Лиу</w:t>
      </w:r>
      <w:proofErr w:type="spellEnd"/>
      <w:r w:rsidR="0071105F" w:rsidRPr="00D162A3">
        <w:t xml:space="preserve"> </w:t>
      </w:r>
      <w:r w:rsidRPr="00D162A3">
        <w:t>Х</w:t>
      </w:r>
      <w:r w:rsidR="0071105F" w:rsidRPr="00D162A3">
        <w:t xml:space="preserve">., </w:t>
      </w:r>
      <w:proofErr w:type="spellStart"/>
      <w:r>
        <w:t>Либерман</w:t>
      </w:r>
      <w:proofErr w:type="spellEnd"/>
      <w:r w:rsidR="0071105F" w:rsidRPr="00D162A3">
        <w:t xml:space="preserve"> </w:t>
      </w:r>
      <w:r w:rsidRPr="00D162A3">
        <w:t>Х</w:t>
      </w:r>
      <w:r w:rsidR="0071105F" w:rsidRPr="00D162A3">
        <w:t xml:space="preserve">.: </w:t>
      </w:r>
      <w:r>
        <w:t>Метафор</w:t>
      </w:r>
      <w:r w:rsidR="0071105F" w:rsidRPr="00D162A3">
        <w:t xml:space="preserve">: </w:t>
      </w:r>
      <w:r>
        <w:t>Визуализация текста в коде</w:t>
      </w:r>
      <w:r w:rsidR="0071105F" w:rsidRPr="00D162A3">
        <w:t xml:space="preserve">. </w:t>
      </w:r>
      <w:proofErr w:type="spellStart"/>
      <w:r>
        <w:t>Кэмбридж</w:t>
      </w:r>
      <w:proofErr w:type="spellEnd"/>
      <w:r w:rsidR="0071105F" w:rsidRPr="0071105F">
        <w:rPr>
          <w:lang w:val="en-US"/>
        </w:rPr>
        <w:t>, MIT (2005).</w:t>
      </w:r>
    </w:p>
    <w:p w:rsidR="0071105F" w:rsidRPr="0071105F" w:rsidRDefault="00D162A3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t>Рассел</w:t>
      </w:r>
      <w:r w:rsidRPr="00D162A3">
        <w:t xml:space="preserve"> </w:t>
      </w:r>
      <w:r>
        <w:t>С</w:t>
      </w:r>
      <w:r w:rsidR="0071105F" w:rsidRPr="00D162A3">
        <w:t xml:space="preserve">., </w:t>
      </w:r>
      <w:proofErr w:type="spellStart"/>
      <w:r>
        <w:t>Норвиг</w:t>
      </w:r>
      <w:proofErr w:type="spellEnd"/>
      <w:r w:rsidR="0071105F" w:rsidRPr="00D162A3">
        <w:t xml:space="preserve"> </w:t>
      </w:r>
      <w:r>
        <w:t>П</w:t>
      </w:r>
      <w:r w:rsidR="0071105F" w:rsidRPr="00D162A3">
        <w:t xml:space="preserve">.: </w:t>
      </w:r>
      <w:r>
        <w:t>Искусственный интеллект</w:t>
      </w:r>
      <w:r w:rsidR="0071105F" w:rsidRPr="00D162A3">
        <w:t xml:space="preserve">. </w:t>
      </w:r>
      <w:r>
        <w:t>Современный подход</w:t>
      </w:r>
      <w:r w:rsidR="0071105F" w:rsidRPr="0071105F">
        <w:rPr>
          <w:lang w:val="en-US"/>
        </w:rPr>
        <w:t xml:space="preserve">. </w:t>
      </w:r>
      <w:r>
        <w:t>Пирсон</w:t>
      </w:r>
      <w:r w:rsidR="0071105F" w:rsidRPr="0071105F">
        <w:rPr>
          <w:lang w:val="en-US"/>
        </w:rPr>
        <w:t xml:space="preserve"> (2010).</w:t>
      </w:r>
    </w:p>
    <w:p w:rsidR="0071105F" w:rsidRPr="0071105F" w:rsidRDefault="00D162A3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t>Мински</w:t>
      </w:r>
      <w:proofErr w:type="spellEnd"/>
      <w:r w:rsidRPr="00D162A3">
        <w:rPr>
          <w:lang w:val="en-US"/>
        </w:rPr>
        <w:t xml:space="preserve"> </w:t>
      </w:r>
      <w:r>
        <w:t>М</w:t>
      </w:r>
      <w:r w:rsidR="0071105F" w:rsidRPr="0071105F">
        <w:rPr>
          <w:lang w:val="en-US"/>
        </w:rPr>
        <w:t xml:space="preserve">.: </w:t>
      </w:r>
      <w:r>
        <w:t>Машина</w:t>
      </w:r>
      <w:r w:rsidRPr="00D162A3">
        <w:rPr>
          <w:lang w:val="en-US"/>
        </w:rPr>
        <w:t xml:space="preserve"> </w:t>
      </w:r>
      <w:r>
        <w:t>Эмоций</w:t>
      </w:r>
      <w:r w:rsidR="0071105F" w:rsidRPr="0071105F">
        <w:rPr>
          <w:lang w:val="en-US"/>
        </w:rPr>
        <w:t xml:space="preserve">. </w:t>
      </w:r>
      <w:proofErr w:type="spellStart"/>
      <w:r>
        <w:t>Саймон</w:t>
      </w:r>
      <w:proofErr w:type="spellEnd"/>
      <w:r w:rsidR="0071105F" w:rsidRPr="0071105F">
        <w:rPr>
          <w:lang w:val="en-US"/>
        </w:rPr>
        <w:t xml:space="preserve"> &amp; </w:t>
      </w:r>
      <w:r>
        <w:t>Шустер</w:t>
      </w:r>
      <w:r w:rsidR="0071105F" w:rsidRPr="0071105F">
        <w:rPr>
          <w:lang w:val="en-US"/>
        </w:rPr>
        <w:t xml:space="preserve"> </w:t>
      </w:r>
      <w:proofErr w:type="spellStart"/>
      <w:r>
        <w:t>Пейпербэкс</w:t>
      </w:r>
      <w:proofErr w:type="spellEnd"/>
      <w:r w:rsidR="0071105F" w:rsidRPr="0071105F">
        <w:rPr>
          <w:lang w:val="en-US"/>
        </w:rPr>
        <w:t xml:space="preserve"> (2006)</w:t>
      </w:r>
    </w:p>
    <w:sectPr w:rsidR="0071105F" w:rsidRPr="0071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A1E"/>
    <w:multiLevelType w:val="hybridMultilevel"/>
    <w:tmpl w:val="5D50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66973"/>
    <w:multiLevelType w:val="hybridMultilevel"/>
    <w:tmpl w:val="81DC3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F4E4D"/>
    <w:multiLevelType w:val="hybridMultilevel"/>
    <w:tmpl w:val="872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D5F6A"/>
    <w:multiLevelType w:val="hybridMultilevel"/>
    <w:tmpl w:val="69B6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9608C"/>
    <w:multiLevelType w:val="hybridMultilevel"/>
    <w:tmpl w:val="41027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7186E"/>
    <w:multiLevelType w:val="hybridMultilevel"/>
    <w:tmpl w:val="E94A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96471"/>
    <w:multiLevelType w:val="hybridMultilevel"/>
    <w:tmpl w:val="1B5E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67FF8"/>
    <w:multiLevelType w:val="hybridMultilevel"/>
    <w:tmpl w:val="3028E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23E3A"/>
    <w:multiLevelType w:val="hybridMultilevel"/>
    <w:tmpl w:val="ED1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31730"/>
    <w:multiLevelType w:val="hybridMultilevel"/>
    <w:tmpl w:val="672ED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E2440"/>
    <w:multiLevelType w:val="hybridMultilevel"/>
    <w:tmpl w:val="E764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7422A"/>
    <w:multiLevelType w:val="hybridMultilevel"/>
    <w:tmpl w:val="EB3C1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F02798"/>
    <w:multiLevelType w:val="hybridMultilevel"/>
    <w:tmpl w:val="7EC26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36686"/>
    <w:multiLevelType w:val="hybridMultilevel"/>
    <w:tmpl w:val="DBAE6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65231"/>
    <w:multiLevelType w:val="hybridMultilevel"/>
    <w:tmpl w:val="16344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D2BE7"/>
    <w:multiLevelType w:val="hybridMultilevel"/>
    <w:tmpl w:val="F4866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906BB"/>
    <w:multiLevelType w:val="hybridMultilevel"/>
    <w:tmpl w:val="DC32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B1C80"/>
    <w:multiLevelType w:val="hybridMultilevel"/>
    <w:tmpl w:val="4176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2440A"/>
    <w:multiLevelType w:val="hybridMultilevel"/>
    <w:tmpl w:val="D416E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6379E"/>
    <w:multiLevelType w:val="hybridMultilevel"/>
    <w:tmpl w:val="731C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13F81"/>
    <w:multiLevelType w:val="hybridMultilevel"/>
    <w:tmpl w:val="DFAA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EB7133"/>
    <w:multiLevelType w:val="hybridMultilevel"/>
    <w:tmpl w:val="045A6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7"/>
  </w:num>
  <w:num w:numId="5">
    <w:abstractNumId w:val="18"/>
  </w:num>
  <w:num w:numId="6">
    <w:abstractNumId w:val="20"/>
  </w:num>
  <w:num w:numId="7">
    <w:abstractNumId w:val="12"/>
  </w:num>
  <w:num w:numId="8">
    <w:abstractNumId w:val="14"/>
  </w:num>
  <w:num w:numId="9">
    <w:abstractNumId w:val="7"/>
  </w:num>
  <w:num w:numId="10">
    <w:abstractNumId w:val="4"/>
  </w:num>
  <w:num w:numId="11">
    <w:abstractNumId w:val="5"/>
  </w:num>
  <w:num w:numId="12">
    <w:abstractNumId w:val="22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19"/>
  </w:num>
  <w:num w:numId="18">
    <w:abstractNumId w:val="16"/>
  </w:num>
  <w:num w:numId="19">
    <w:abstractNumId w:val="21"/>
  </w:num>
  <w:num w:numId="20">
    <w:abstractNumId w:val="0"/>
  </w:num>
  <w:num w:numId="21">
    <w:abstractNumId w:val="1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6"/>
    <w:rsid w:val="00201E2F"/>
    <w:rsid w:val="00241E05"/>
    <w:rsid w:val="00242997"/>
    <w:rsid w:val="002F0C1C"/>
    <w:rsid w:val="00306037"/>
    <w:rsid w:val="003F1CD0"/>
    <w:rsid w:val="00420C8E"/>
    <w:rsid w:val="0054018D"/>
    <w:rsid w:val="0061087C"/>
    <w:rsid w:val="00612301"/>
    <w:rsid w:val="006418B6"/>
    <w:rsid w:val="00676D3D"/>
    <w:rsid w:val="0071105F"/>
    <w:rsid w:val="007A5BBF"/>
    <w:rsid w:val="0084768F"/>
    <w:rsid w:val="008D5A94"/>
    <w:rsid w:val="009679CE"/>
    <w:rsid w:val="00A12350"/>
    <w:rsid w:val="00A17EA3"/>
    <w:rsid w:val="00AB10B9"/>
    <w:rsid w:val="00B57221"/>
    <w:rsid w:val="00C214E9"/>
    <w:rsid w:val="00D162A3"/>
    <w:rsid w:val="00DD41EB"/>
    <w:rsid w:val="00DE5362"/>
    <w:rsid w:val="00E16E37"/>
    <w:rsid w:val="00EA4466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7C6E-20D8-4652-81A2-DDC15879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0C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talanov@kpfu.ru" TargetMode="External"/><Relationship Id="rId5" Type="http://schemas.openxmlformats.org/officeDocument/2006/relationships/hyperlink" Target="mailto:atoschev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8</cp:revision>
  <dcterms:created xsi:type="dcterms:W3CDTF">2014-03-09T07:16:00Z</dcterms:created>
  <dcterms:modified xsi:type="dcterms:W3CDTF">2014-03-18T17:51:00Z</dcterms:modified>
</cp:coreProperties>
</file>