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w:t>
      </w:r>
      <w:proofErr w:type="spellStart"/>
      <w:r>
        <w:rPr>
          <w:rFonts w:ascii="Arial" w:hAnsi="Arial" w:cs="Arial"/>
          <w:sz w:val="22"/>
          <w:szCs w:val="22"/>
        </w:rPr>
        <w:t>fNIRS</w:t>
      </w:r>
      <w:proofErr w:type="spellEnd"/>
      <w:r>
        <w:rPr>
          <w:rFonts w:ascii="Arial" w:hAnsi="Arial" w:cs="Arial"/>
          <w:sz w:val="22"/>
          <w:szCs w:val="22"/>
        </w:rPr>
        <w:t xml:space="preserve"> data through Image Recon Pipeline using </w:t>
      </w:r>
      <w:proofErr w:type="spellStart"/>
      <w:r>
        <w:rPr>
          <w:rFonts w:ascii="Arial" w:hAnsi="Arial" w:cs="Arial"/>
          <w:sz w:val="22"/>
          <w:szCs w:val="22"/>
        </w:rPr>
        <w:t>NeuroDOT</w:t>
      </w:r>
      <w:proofErr w:type="spellEnd"/>
    </w:p>
    <w:p w14:paraId="5AD91643" w14:textId="237A6B35" w:rsidR="001219E1" w:rsidRPr="003F7C4D" w:rsidRDefault="008C296B">
      <w:pPr>
        <w:pStyle w:val="Date"/>
        <w:rPr>
          <w:rFonts w:ascii="Arial" w:hAnsi="Arial" w:cs="Arial"/>
          <w:sz w:val="22"/>
          <w:szCs w:val="22"/>
        </w:rPr>
      </w:pPr>
      <w:r>
        <w:rPr>
          <w:rFonts w:ascii="Arial" w:hAnsi="Arial" w:cs="Arial"/>
          <w:sz w:val="22"/>
          <w:szCs w:val="22"/>
        </w:rPr>
        <w:t>17</w:t>
      </w:r>
      <w:r w:rsidR="00B3558E" w:rsidRPr="003F7C4D">
        <w:rPr>
          <w:rFonts w:ascii="Arial" w:hAnsi="Arial" w:cs="Arial"/>
          <w:sz w:val="22"/>
          <w:szCs w:val="22"/>
        </w:rPr>
        <w:t xml:space="preserve"> </w:t>
      </w:r>
      <w:r>
        <w:rPr>
          <w:rFonts w:ascii="Arial" w:hAnsi="Arial" w:cs="Arial"/>
          <w:sz w:val="22"/>
          <w:szCs w:val="22"/>
        </w:rPr>
        <w:t>December</w:t>
      </w:r>
      <w:r w:rsidR="00F568D6" w:rsidRPr="003F7C4D">
        <w:rPr>
          <w:rFonts w:ascii="Arial" w:hAnsi="Arial" w:cs="Arial"/>
          <w:sz w:val="22"/>
          <w:szCs w:val="22"/>
        </w:rPr>
        <w:t xml:space="preserve"> 2019</w:t>
      </w:r>
    </w:p>
    <w:p w14:paraId="14DAFA90" w14:textId="77777777" w:rsidR="008C296B" w:rsidRDefault="008C296B" w:rsidP="008C296B">
      <w:pPr>
        <w:pStyle w:val="Title"/>
        <w:jc w:val="left"/>
        <w:rPr>
          <w:rFonts w:ascii="Arial" w:hAnsi="Arial" w:cs="Arial"/>
          <w:sz w:val="22"/>
          <w:szCs w:val="22"/>
        </w:rPr>
      </w:pPr>
      <w:bookmarkStart w:id="0" w:name="rotation-and-segmentation"/>
      <w:bookmarkEnd w:id="0"/>
    </w:p>
    <w:p w14:paraId="763BFA48" w14:textId="7A2C0510" w:rsidR="008C296B" w:rsidRDefault="008C296B" w:rsidP="008C296B">
      <w:pPr>
        <w:pStyle w:val="Title"/>
        <w:numPr>
          <w:ilvl w:val="0"/>
          <w:numId w:val="25"/>
        </w:numPr>
        <w:jc w:val="left"/>
        <w:rPr>
          <w:rFonts w:ascii="Arial" w:hAnsi="Arial" w:cs="Arial"/>
          <w:sz w:val="22"/>
          <w:szCs w:val="22"/>
        </w:rPr>
      </w:pPr>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5537FC07" w14:textId="2004E117" w:rsidR="001219E1" w:rsidRPr="003F7C4D" w:rsidRDefault="00F568D6">
      <w:pPr>
        <w:pStyle w:val="Heading1"/>
        <w:rPr>
          <w:rFonts w:ascii="Arial" w:hAnsi="Arial" w:cs="Arial"/>
          <w:sz w:val="22"/>
          <w:szCs w:val="22"/>
        </w:rPr>
      </w:pPr>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r w:rsidRPr="003F7C4D">
        <w:rPr>
          <w:rFonts w:ascii="Arial" w:hAnsi="Arial" w:cs="Arial"/>
          <w:i/>
          <w:sz w:val="22"/>
          <w:szCs w:val="22"/>
        </w:rPr>
        <w:t>MRI_cleanup_May18.sh</w:t>
      </w:r>
      <w:r w:rsidRPr="003F7C4D">
        <w:rPr>
          <w:rFonts w:ascii="Arial" w:hAnsi="Arial" w:cs="Arial"/>
          <w:sz w:val="22"/>
          <w:szCs w:val="22"/>
        </w:rPr>
        <w:t xml:space="preserve"> (in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wd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lastRenderedPageBreak/>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t>The end result of this should have no skull, and needs to be checked that it has not cut away part of the brain. Equally there needs to be padded skull all around the brain (although Vince’s script should take care of that). Check previous examples so you know what this means.</w:t>
      </w:r>
    </w:p>
    <w:p w14:paraId="646422DD" w14:textId="77777777" w:rsidR="001219E1" w:rsidRPr="003F7C4D" w:rsidRDefault="00F568D6">
      <w:pPr>
        <w:pStyle w:val="Heading1"/>
        <w:rPr>
          <w:rFonts w:ascii="Arial" w:hAnsi="Arial" w:cs="Arial"/>
          <w:sz w:val="22"/>
          <w:szCs w:val="22"/>
        </w:rPr>
      </w:pPr>
      <w:bookmarkStart w:id="3" w:name="photon-migration-simulation-preparation"/>
      <w:bookmarkEnd w:id="3"/>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4" w:name="individual-anatomy"/>
      <w:bookmarkEnd w:id="4"/>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lastRenderedPageBreak/>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pPr>
        <w:pStyle w:val="Compact"/>
        <w:numPr>
          <w:ilvl w:val="0"/>
          <w:numId w:val="15"/>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sub_job.sh</w:t>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lastRenderedPageBreak/>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1F9A75AF" w14:textId="4F481928" w:rsidR="008C296B" w:rsidRDefault="008C296B" w:rsidP="006252FB">
      <w:pPr>
        <w:pStyle w:val="Compact"/>
        <w:rPr>
          <w:rFonts w:ascii="Arial" w:hAnsi="Arial" w:cs="Arial"/>
          <w:b/>
          <w:color w:val="0070C0"/>
          <w:sz w:val="22"/>
          <w:szCs w:val="22"/>
        </w:rPr>
      </w:pPr>
    </w:p>
    <w:p w14:paraId="1BF9E608" w14:textId="0BF3E0AD" w:rsidR="008C296B" w:rsidRDefault="008C296B" w:rsidP="008C296B">
      <w:pPr>
        <w:pStyle w:val="Compact"/>
        <w:numPr>
          <w:ilvl w:val="0"/>
          <w:numId w:val="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7E2A78E4" w:rsidR="008C296B" w:rsidRDefault="008C296B" w:rsidP="008C296B">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There is a template in the ‘scripts’ folder called ‘SubjectList_Template.xlsx’. It is best to start creating the input file in Excel to allow for easy updating.</w:t>
      </w:r>
    </w:p>
    <w:p w14:paraId="3E6CB924" w14:textId="6303B781"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 It also uses the MC data in column C to fill in the correct path for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in column F.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45CE8FD0"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p>
    <w:p w14:paraId="206FEB84" w14:textId="1737CDA8" w:rsidR="003941D5" w:rsidRDefault="003941D5" w:rsidP="003941D5">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8C296B">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8C296B">
      <w:pPr>
        <w:pStyle w:val="Compact"/>
        <w:numPr>
          <w:ilvl w:val="1"/>
          <w:numId w:val="27"/>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15E33111" w:rsidR="008C296B" w:rsidRDefault="008C296B"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 (e.g., </w:t>
      </w:r>
      <w:proofErr w:type="spellStart"/>
      <w:r w:rsidR="008B4F72">
        <w:rPr>
          <w:rFonts w:ascii="Arial" w:hAnsi="Arial" w:cs="Arial"/>
          <w:color w:val="000000" w:themeColor="text1"/>
          <w:sz w:val="22"/>
          <w:szCs w:val="22"/>
        </w:rPr>
        <w:t>India.nirs</w:t>
      </w:r>
      <w:proofErr w:type="spellEnd"/>
      <w:r w:rsidR="008B4F72">
        <w:rPr>
          <w:rFonts w:ascii="Arial" w:hAnsi="Arial" w:cs="Arial"/>
          <w:color w:val="000000" w:themeColor="text1"/>
          <w:sz w:val="22"/>
          <w:szCs w:val="22"/>
        </w:rPr>
        <w:t xml:space="preserve">, </w:t>
      </w:r>
      <w:proofErr w:type="spellStart"/>
      <w:r w:rsidR="008B4F72">
        <w:rPr>
          <w:rFonts w:ascii="Arial" w:hAnsi="Arial" w:cs="Arial"/>
          <w:color w:val="000000" w:themeColor="text1"/>
          <w:sz w:val="22"/>
          <w:szCs w:val="22"/>
        </w:rPr>
        <w:t>HWB.nirs</w:t>
      </w:r>
      <w:proofErr w:type="spellEnd"/>
      <w:r w:rsidR="008B4F72">
        <w:rPr>
          <w:rFonts w:ascii="Arial" w:hAnsi="Arial" w:cs="Arial"/>
          <w:color w:val="000000" w:themeColor="text1"/>
          <w:sz w:val="22"/>
          <w:szCs w:val="22"/>
        </w:rPr>
        <w:t>)</w:t>
      </w:r>
    </w:p>
    <w:p w14:paraId="47DE1B7D" w14:textId="55EC50DF"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p>
    <w:p w14:paraId="65E76017" w14:textId="75386241"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the NIRS folder (created by NIRS_Pro1)</w:t>
      </w:r>
    </w:p>
    <w:p w14:paraId="0F1E5AAB" w14:textId="7B1A58F5"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output folder (where you </w:t>
      </w:r>
      <w:proofErr w:type="gramStart"/>
      <w:r>
        <w:rPr>
          <w:rFonts w:ascii="Arial" w:hAnsi="Arial" w:cs="Arial"/>
          <w:color w:val="000000" w:themeColor="text1"/>
          <w:sz w:val="22"/>
          <w:szCs w:val="22"/>
        </w:rPr>
        <w:t>want</w:t>
      </w:r>
      <w:proofErr w:type="gram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7707B7FE" w:rsidR="008B4F72" w:rsidRPr="008C296B"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lastRenderedPageBreak/>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655ABF9F" w14:textId="77777777" w:rsidR="008C296B" w:rsidRPr="003F7C4D" w:rsidRDefault="008C296B" w:rsidP="006252FB">
      <w:pPr>
        <w:pStyle w:val="Compact"/>
        <w:rPr>
          <w:rFonts w:ascii="Arial" w:hAnsi="Arial" w:cs="Arial"/>
          <w:b/>
          <w:color w:val="0070C0"/>
          <w:sz w:val="22"/>
          <w:szCs w:val="22"/>
        </w:rPr>
      </w:pPr>
    </w:p>
    <w:p w14:paraId="2FB4C8D4" w14:textId="64891362" w:rsidR="006252FB" w:rsidRPr="003F7C4D" w:rsidRDefault="006252FB" w:rsidP="008C296B">
      <w:pPr>
        <w:pStyle w:val="PlainText"/>
        <w:numPr>
          <w:ilvl w:val="0"/>
          <w:numId w:val="6"/>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6252FB">
      <w:pPr>
        <w:pStyle w:val="PlainText"/>
        <w:numPr>
          <w:ilvl w:val="0"/>
          <w:numId w:val="23"/>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6252FB">
      <w:pPr>
        <w:pStyle w:val="PlainText"/>
        <w:numPr>
          <w:ilvl w:val="0"/>
          <w:numId w:val="23"/>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92C4F84" w:rsidR="00595A31" w:rsidRDefault="00C46BC9" w:rsidP="003C0030">
      <w:pPr>
        <w:pStyle w:val="PlainText"/>
        <w:numPr>
          <w:ilvl w:val="1"/>
          <w:numId w:val="23"/>
        </w:numPr>
        <w:rPr>
          <w:rFonts w:ascii="Arial" w:hAnsi="Arial" w:cs="Arial"/>
          <w:sz w:val="22"/>
          <w:szCs w:val="22"/>
        </w:rPr>
      </w:pPr>
      <w:r>
        <w:rPr>
          <w:rFonts w:ascii="Arial" w:hAnsi="Arial" w:cs="Arial"/>
          <w:sz w:val="22"/>
          <w:szCs w:val="22"/>
        </w:rPr>
        <w:t>This script differs from the original in that it does not trim the sensitivity data to the brain. Rather, it uses the entire profile including the scalp and surface tissues.</w:t>
      </w:r>
    </w:p>
    <w:p w14:paraId="03F33F4B" w14:textId="7DBBCAD5"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The script also differs in that it 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p>
    <w:p w14:paraId="28614A70" w14:textId="14C2932A"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3FA9CD50"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34D708CB" w14:textId="77777777" w:rsidR="003C0030" w:rsidRDefault="003C0030" w:rsidP="003C0030">
      <w:pPr>
        <w:pStyle w:val="PlainText"/>
        <w:numPr>
          <w:ilvl w:val="0"/>
          <w:numId w:val="23"/>
        </w:numPr>
        <w:rPr>
          <w:rFonts w:ascii="Arial" w:hAnsi="Arial" w:cs="Arial"/>
          <w:sz w:val="22"/>
          <w:szCs w:val="22"/>
        </w:rPr>
      </w:pPr>
      <w:r>
        <w:rPr>
          <w:rFonts w:ascii="Arial" w:hAnsi="Arial" w:cs="Arial"/>
          <w:sz w:val="22"/>
          <w:szCs w:val="22"/>
        </w:rPr>
        <w:t>To run the script, do the following:</w:t>
      </w:r>
    </w:p>
    <w:p w14:paraId="07CD30BD" w14:textId="74E88CC5" w:rsidR="00DB4AAA" w:rsidRDefault="00DB4AAA" w:rsidP="003C0030">
      <w:pPr>
        <w:pStyle w:val="PlainText"/>
        <w:numPr>
          <w:ilvl w:val="1"/>
          <w:numId w:val="23"/>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D237D7">
        <w:rPr>
          <w:rFonts w:ascii="Arial" w:hAnsi="Arial" w:cs="Arial"/>
          <w:sz w:val="22"/>
          <w:szCs w:val="22"/>
        </w:rPr>
        <w:t>. This is where your subject list file should be located.</w:t>
      </w:r>
    </w:p>
    <w:p w14:paraId="440E9EEF" w14:textId="7723C86E" w:rsidR="00C46BC9" w:rsidRDefault="00FC1E00" w:rsidP="00DB4AAA">
      <w:pPr>
        <w:pStyle w:val="PlainText"/>
        <w:numPr>
          <w:ilvl w:val="1"/>
          <w:numId w:val="23"/>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32CD1388"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2" w:name="OLE_LINK1"/>
      <w:bookmarkStart w:id="13"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2"/>
      <w:bookmarkEnd w:id="13"/>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C46BC9">
      <w:pPr>
        <w:pStyle w:val="PlainText"/>
        <w:numPr>
          <w:ilvl w:val="1"/>
          <w:numId w:val="23"/>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69D7542D" w14:textId="3DCB854E" w:rsidR="00895EE6" w:rsidRPr="003C0030" w:rsidRDefault="003C0030" w:rsidP="00C46BC9">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r w:rsidRPr="006A72C4">
        <w:rPr>
          <w:rFonts w:ascii="Arial" w:hAnsi="Arial" w:cs="Arial"/>
          <w:sz w:val="22"/>
          <w:szCs w:val="22"/>
        </w:rPr>
        <w:t>SubjectList30mo_NIHVWM_ICPipe</w:t>
      </w:r>
      <w:r w:rsidRPr="00DB4AAA">
        <w:rPr>
          <w:rFonts w:ascii="Arial" w:hAnsi="Arial" w:cs="Arial"/>
          <w:sz w:val="22"/>
          <w:szCs w:val="22"/>
        </w:rPr>
        <w:t>.prn</w:t>
      </w:r>
    </w:p>
    <w:p w14:paraId="4C07A69F" w14:textId="1649B265" w:rsidR="00A47045" w:rsidRDefault="00A47045" w:rsidP="003F0885">
      <w:pPr>
        <w:pStyle w:val="PlainText"/>
        <w:ind w:left="720"/>
        <w:rPr>
          <w:rFonts w:ascii="Arial" w:hAnsi="Arial" w:cs="Arial"/>
          <w:sz w:val="22"/>
          <w:szCs w:val="22"/>
        </w:rPr>
      </w:pPr>
    </w:p>
    <w:p w14:paraId="0803DB39" w14:textId="26E8A434" w:rsidR="002E2C6D" w:rsidRPr="003F7C4D" w:rsidRDefault="002E2C6D" w:rsidP="00E25BDA">
      <w:pPr>
        <w:pStyle w:val="Compact"/>
        <w:numPr>
          <w:ilvl w:val="0"/>
          <w:numId w:val="6"/>
        </w:numPr>
        <w:rPr>
          <w:rFonts w:ascii="Arial" w:hAnsi="Arial" w:cs="Arial"/>
          <w:b/>
          <w:color w:val="0070C0"/>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43596BC8" w:rsidR="00EA203B" w:rsidRDefault="00EA203B" w:rsidP="002E2C6D">
      <w:pPr>
        <w:pStyle w:val="ListParagraph"/>
        <w:numPr>
          <w:ilvl w:val="0"/>
          <w:numId w:val="21"/>
        </w:numPr>
        <w:rPr>
          <w:rFonts w:ascii="Arial" w:hAnsi="Arial" w:cs="Arial"/>
        </w:rPr>
      </w:pPr>
      <w:r>
        <w:rPr>
          <w:rFonts w:ascii="Arial" w:hAnsi="Arial" w:cs="Arial"/>
        </w:rPr>
        <w:t>First step in NIRS processing is to sort the stim marks. This is done in some variant of NIRS_Pro1.m</w:t>
      </w:r>
    </w:p>
    <w:p w14:paraId="2070845D" w14:textId="2BF16DCD"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proofErr w:type="spellStart"/>
      <w:proofErr w:type="gramStart"/>
      <w:r w:rsidRPr="003F7C4D">
        <w:rPr>
          <w:rFonts w:ascii="Arial" w:hAnsi="Arial" w:cs="Arial"/>
        </w:rPr>
        <w:t>FindVal.m</w:t>
      </w:r>
      <w:proofErr w:type="spellEnd"/>
      <w:r w:rsidRPr="003F7C4D">
        <w:rPr>
          <w:rFonts w:ascii="Arial" w:hAnsi="Arial" w:cs="Arial"/>
        </w:rPr>
        <w:t xml:space="preserve"> :</w:t>
      </w:r>
      <w:proofErr w:type="gramEnd"/>
      <w:r w:rsidRPr="003F7C4D">
        <w:rPr>
          <w:rFonts w:ascii="Arial" w:hAnsi="Arial" w:cs="Arial"/>
        </w:rPr>
        <w:t xml:space="preserve">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5A9A301F" w14:textId="65A996D8"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lastRenderedPageBreak/>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7335CB55" w14:textId="7DD0473B" w:rsidR="002E2C6D" w:rsidRPr="00D237D7" w:rsidRDefault="00D237D7" w:rsidP="00D237D7">
      <w:pPr>
        <w:pStyle w:val="NormalWeb"/>
        <w:numPr>
          <w:ilvl w:val="1"/>
          <w:numId w:val="21"/>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3F957A1C" w14:textId="33A10E41" w:rsidR="00953A4E" w:rsidRDefault="00953A4E" w:rsidP="00D237D7">
      <w:pPr>
        <w:pStyle w:val="Compact"/>
        <w:numPr>
          <w:ilvl w:val="0"/>
          <w:numId w:val="6"/>
        </w:numPr>
        <w:rPr>
          <w:rFonts w:ascii="Arial" w:hAnsi="Arial" w:cs="Arial"/>
          <w:b/>
          <w:color w:val="0070C0"/>
          <w:sz w:val="22"/>
          <w:szCs w:val="22"/>
        </w:rPr>
      </w:pPr>
      <w:r w:rsidRPr="003F7C4D">
        <w:rPr>
          <w:rFonts w:ascii="Arial" w:hAnsi="Arial" w:cs="Arial"/>
          <w:b/>
          <w:color w:val="0070C0"/>
          <w:sz w:val="22"/>
          <w:szCs w:val="22"/>
        </w:rPr>
        <w:t>Image Reconstruction</w:t>
      </w:r>
      <w:r w:rsidR="00D237D7">
        <w:rPr>
          <w:rFonts w:ascii="Arial" w:hAnsi="Arial" w:cs="Arial"/>
          <w:b/>
          <w:color w:val="0070C0"/>
          <w:sz w:val="22"/>
          <w:szCs w:val="22"/>
        </w:rPr>
        <w:t xml:space="preserve"> using </w:t>
      </w:r>
      <w:proofErr w:type="spellStart"/>
      <w:r w:rsidR="00D237D7">
        <w:rPr>
          <w:rFonts w:ascii="Arial" w:hAnsi="Arial" w:cs="Arial"/>
          <w:b/>
          <w:color w:val="0070C0"/>
          <w:sz w:val="22"/>
          <w:szCs w:val="22"/>
        </w:rPr>
        <w:t>NeuroDOT</w:t>
      </w:r>
      <w:proofErr w:type="spellEnd"/>
    </w:p>
    <w:p w14:paraId="647A5ADD" w14:textId="77777777" w:rsidR="00953A4E" w:rsidRPr="003F7C4D" w:rsidRDefault="00953A4E" w:rsidP="00953A4E">
      <w:pPr>
        <w:pStyle w:val="Compact"/>
        <w:ind w:left="360"/>
        <w:rPr>
          <w:rFonts w:ascii="Arial" w:hAnsi="Arial" w:cs="Arial"/>
          <w:b/>
          <w:color w:val="0070C0"/>
          <w:sz w:val="22"/>
          <w:szCs w:val="22"/>
        </w:rPr>
      </w:pPr>
    </w:p>
    <w:p w14:paraId="5F3E39A7" w14:textId="70F8EC4E" w:rsidR="00EC79B0" w:rsidRPr="00EC79B0" w:rsidRDefault="00820D66" w:rsidP="00EC79B0">
      <w:pPr>
        <w:pStyle w:val="Compact"/>
        <w:numPr>
          <w:ilvl w:val="0"/>
          <w:numId w:val="24"/>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1BFD3637" w14:textId="2C963201" w:rsidR="00CD5D16" w:rsidRDefault="00CD5D16"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D237D7">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6001E636" w:rsidR="002B291A" w:rsidRDefault="00D237D7" w:rsidP="00D237D7">
      <w:pPr>
        <w:pStyle w:val="Compact"/>
        <w:rPr>
          <w:rFonts w:ascii="Arial" w:hAnsi="Arial" w:cs="Arial"/>
          <w:sz w:val="22"/>
          <w:szCs w:val="22"/>
        </w:rPr>
      </w:pPr>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'SubjectList30mo_NIHVWM_ICPipe</w:t>
      </w:r>
      <w:r w:rsidR="002B291A" w:rsidRPr="00D237D7">
        <w:rPr>
          <w:rFonts w:ascii="Arial" w:hAnsi="Arial" w:cs="Arial"/>
          <w:sz w:val="22"/>
          <w:szCs w:val="22"/>
        </w:rPr>
        <w:t>.prn'</w:t>
      </w:r>
      <w:r>
        <w:rPr>
          <w:rFonts w:ascii="Arial" w:hAnsi="Arial" w:cs="Arial"/>
          <w:sz w:val="22"/>
          <w:szCs w:val="22"/>
        </w:rPr>
        <w:t>, 25</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6D491516" w:rsidR="000456AD" w:rsidRDefault="0061560D" w:rsidP="00953A4E">
      <w:pPr>
        <w:pStyle w:val="Compact"/>
        <w:numPr>
          <w:ilvl w:val="0"/>
          <w:numId w:val="24"/>
        </w:numPr>
        <w:rPr>
          <w:rFonts w:ascii="Arial" w:hAnsi="Arial" w:cs="Arial"/>
          <w:sz w:val="22"/>
          <w:szCs w:val="22"/>
        </w:rPr>
      </w:pPr>
      <w:r>
        <w:rPr>
          <w:rFonts w:ascii="Arial" w:hAnsi="Arial" w:cs="Arial"/>
          <w:sz w:val="22"/>
          <w:szCs w:val="22"/>
        </w:rPr>
        <w:t>Comments:</w:t>
      </w:r>
    </w:p>
    <w:p w14:paraId="27BADA77" w14:textId="31DF973C" w:rsidR="0061560D" w:rsidRDefault="0061560D" w:rsidP="0061560D">
      <w:pPr>
        <w:pStyle w:val="Compact"/>
        <w:numPr>
          <w:ilvl w:val="1"/>
          <w:numId w:val="24"/>
        </w:numPr>
        <w:rPr>
          <w:rFonts w:ascii="Arial" w:hAnsi="Arial" w:cs="Arial"/>
          <w:sz w:val="22"/>
          <w:szCs w:val="22"/>
        </w:rPr>
      </w:pPr>
      <w:r>
        <w:rPr>
          <w:rFonts w:ascii="Arial" w:hAnsi="Arial" w:cs="Arial"/>
          <w:sz w:val="22"/>
          <w:szCs w:val="22"/>
        </w:rPr>
        <w:t xml:space="preserve">The ‘25’ specifies the sampling frequency desired in the final 4D image recon file. If </w:t>
      </w:r>
      <w:proofErr w:type="spellStart"/>
      <w:r>
        <w:rPr>
          <w:rFonts w:ascii="Arial" w:hAnsi="Arial" w:cs="Arial"/>
          <w:sz w:val="22"/>
          <w:szCs w:val="22"/>
        </w:rPr>
        <w:t>matlab</w:t>
      </w:r>
      <w:proofErr w:type="spellEnd"/>
      <w:r>
        <w:rPr>
          <w:rFonts w:ascii="Arial" w:hAnsi="Arial" w:cs="Arial"/>
          <w:sz w:val="22"/>
          <w:szCs w:val="22"/>
        </w:rPr>
        <w:t xml:space="preserve"> crashes because it runs out of memory, you’ll have to </w:t>
      </w:r>
      <w:proofErr w:type="spellStart"/>
      <w:r>
        <w:rPr>
          <w:rFonts w:ascii="Arial" w:hAnsi="Arial" w:cs="Arial"/>
          <w:sz w:val="22"/>
          <w:szCs w:val="22"/>
        </w:rPr>
        <w:t>downsample</w:t>
      </w:r>
      <w:proofErr w:type="spellEnd"/>
      <w:r>
        <w:rPr>
          <w:rFonts w:ascii="Arial" w:hAnsi="Arial" w:cs="Arial"/>
          <w:sz w:val="22"/>
          <w:szCs w:val="22"/>
        </w:rPr>
        <w:t xml:space="preserve"> the data from, say, 25Hz to 10Hz.</w:t>
      </w:r>
    </w:p>
    <w:p w14:paraId="69B9AB24" w14:textId="4A3B4CE5" w:rsidR="0061560D" w:rsidRDefault="0061560D" w:rsidP="0061560D">
      <w:pPr>
        <w:pStyle w:val="Compact"/>
        <w:numPr>
          <w:ilvl w:val="1"/>
          <w:numId w:val="24"/>
        </w:numPr>
        <w:rPr>
          <w:rFonts w:ascii="Arial" w:hAnsi="Arial" w:cs="Arial"/>
          <w:sz w:val="22"/>
          <w:szCs w:val="22"/>
        </w:rPr>
      </w:pPr>
      <w:r>
        <w:rPr>
          <w:rFonts w:ascii="Arial" w:hAnsi="Arial" w:cs="Arial"/>
          <w:sz w:val="22"/>
          <w:szCs w:val="22"/>
        </w:rPr>
        <w:t xml:space="preserve">To make the image recon data as trim as possible, we only reconstruct data from </w:t>
      </w:r>
      <w:r w:rsidR="006048DE">
        <w:rPr>
          <w:rFonts w:ascii="Arial" w:hAnsi="Arial" w:cs="Arial"/>
          <w:sz w:val="22"/>
          <w:szCs w:val="22"/>
        </w:rPr>
        <w:t>2</w:t>
      </w:r>
      <w:r>
        <w:rPr>
          <w:rFonts w:ascii="Arial" w:hAnsi="Arial" w:cs="Arial"/>
          <w:sz w:val="22"/>
          <w:szCs w:val="22"/>
        </w:rPr>
        <w:t xml:space="preserve">0s before the first stim to </w:t>
      </w:r>
      <w:r w:rsidR="006048DE">
        <w:rPr>
          <w:rFonts w:ascii="Arial" w:hAnsi="Arial" w:cs="Arial"/>
          <w:sz w:val="22"/>
          <w:szCs w:val="22"/>
        </w:rPr>
        <w:t>2</w:t>
      </w:r>
      <w:r>
        <w:rPr>
          <w:rFonts w:ascii="Arial" w:hAnsi="Arial" w:cs="Arial"/>
          <w:sz w:val="22"/>
          <w:szCs w:val="22"/>
        </w:rPr>
        <w:t xml:space="preserve">0s after the last stim. </w:t>
      </w:r>
    </w:p>
    <w:p w14:paraId="6001D3D7" w14:textId="10A0FF27" w:rsidR="00DD5FF3" w:rsidRDefault="00DD5FF3" w:rsidP="0061560D">
      <w:pPr>
        <w:pStyle w:val="Compact"/>
        <w:numPr>
          <w:ilvl w:val="1"/>
          <w:numId w:val="24"/>
        </w:numPr>
        <w:rPr>
          <w:rFonts w:ascii="Arial" w:hAnsi="Arial" w:cs="Arial"/>
          <w:sz w:val="22"/>
          <w:szCs w:val="22"/>
        </w:rPr>
      </w:pPr>
      <w:r>
        <w:rPr>
          <w:rFonts w:ascii="Arial" w:hAnsi="Arial" w:cs="Arial"/>
          <w:sz w:val="22"/>
          <w:szCs w:val="22"/>
        </w:rPr>
        <w:t xml:space="preserve">The output of this step will be a 4D image reconstructed file for each run with </w:t>
      </w:r>
      <w:proofErr w:type="spellStart"/>
      <w:r>
        <w:rPr>
          <w:rFonts w:ascii="Arial" w:hAnsi="Arial" w:cs="Arial"/>
          <w:sz w:val="22"/>
          <w:szCs w:val="22"/>
        </w:rPr>
        <w:t>HbO</w:t>
      </w:r>
      <w:proofErr w:type="spellEnd"/>
      <w:r>
        <w:rPr>
          <w:rFonts w:ascii="Arial" w:hAnsi="Arial" w:cs="Arial"/>
          <w:sz w:val="22"/>
          <w:szCs w:val="22"/>
        </w:rPr>
        <w:t xml:space="preserve"> (voxels x time), </w:t>
      </w:r>
      <w:proofErr w:type="spellStart"/>
      <w:r>
        <w:rPr>
          <w:rFonts w:ascii="Arial" w:hAnsi="Arial" w:cs="Arial"/>
          <w:sz w:val="22"/>
          <w:szCs w:val="22"/>
        </w:rPr>
        <w:t>HbR</w:t>
      </w:r>
      <w:proofErr w:type="spellEnd"/>
      <w:r>
        <w:rPr>
          <w:rFonts w:ascii="Arial" w:hAnsi="Arial" w:cs="Arial"/>
          <w:sz w:val="22"/>
          <w:szCs w:val="22"/>
        </w:rPr>
        <w:t xml:space="preserve"> (voxels x time), and the metadata. This is in a </w:t>
      </w:r>
      <w:proofErr w:type="spellStart"/>
      <w:r>
        <w:rPr>
          <w:rFonts w:ascii="Arial" w:hAnsi="Arial" w:cs="Arial"/>
          <w:sz w:val="22"/>
          <w:szCs w:val="22"/>
        </w:rPr>
        <w:t>matlab</w:t>
      </w:r>
      <w:proofErr w:type="spellEnd"/>
      <w:r>
        <w:rPr>
          <w:rFonts w:ascii="Arial" w:hAnsi="Arial" w:cs="Arial"/>
          <w:sz w:val="22"/>
          <w:szCs w:val="22"/>
        </w:rPr>
        <w:t xml:space="preserve"> data structure to save space.</w:t>
      </w:r>
    </w:p>
    <w:p w14:paraId="418A93FB" w14:textId="6C09CDAB" w:rsidR="00953A4E" w:rsidRDefault="00953A4E" w:rsidP="00953A4E">
      <w:pPr>
        <w:pStyle w:val="Compact"/>
        <w:rPr>
          <w:rFonts w:ascii="Arial" w:hAnsi="Arial" w:cs="Arial"/>
          <w:sz w:val="22"/>
          <w:szCs w:val="22"/>
        </w:rPr>
      </w:pPr>
    </w:p>
    <w:p w14:paraId="36F4F696" w14:textId="3BF1DEE2" w:rsidR="00DD5FF3" w:rsidRDefault="007A255D" w:rsidP="00DD5FF3">
      <w:pPr>
        <w:pStyle w:val="Compact"/>
        <w:numPr>
          <w:ilvl w:val="0"/>
          <w:numId w:val="6"/>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DD5FF3">
      <w:pPr>
        <w:pStyle w:val="Compact"/>
        <w:numPr>
          <w:ilvl w:val="0"/>
          <w:numId w:val="24"/>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DD5FF3">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DD5FF3">
      <w:pPr>
        <w:pStyle w:val="Compact"/>
        <w:numPr>
          <w:ilvl w:val="0"/>
          <w:numId w:val="24"/>
        </w:numPr>
        <w:rPr>
          <w:rFonts w:ascii="Arial" w:hAnsi="Arial" w:cs="Arial"/>
          <w:sz w:val="22"/>
          <w:szCs w:val="22"/>
        </w:rPr>
      </w:pPr>
      <w:r>
        <w:rPr>
          <w:rFonts w:ascii="Arial" w:hAnsi="Arial" w:cs="Arial"/>
          <w:sz w:val="22"/>
          <w:szCs w:val="22"/>
        </w:rPr>
        <w:lastRenderedPageBreak/>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4B5E6AB2"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'SubjectList30mo_NIHVWM_ICPipe.prn'</w:t>
      </w:r>
      <w:r w:rsidR="00DD5FF3">
        <w:rPr>
          <w:rFonts w:ascii="Arial" w:hAnsi="Arial" w:cs="Arial"/>
          <w:sz w:val="22"/>
          <w:szCs w:val="22"/>
        </w:rPr>
        <w:t xml:space="preserve">, </w:t>
      </w:r>
      <w:r>
        <w:rPr>
          <w:rFonts w:ascii="Arial" w:hAnsi="Arial" w:cs="Arial"/>
          <w:sz w:val="22"/>
          <w:szCs w:val="22"/>
        </w:rPr>
        <w:t xml:space="preserve">[1,2,4,5], 250, ‘WLRN’, </w:t>
      </w:r>
      <w:r w:rsidR="00DD5FF3">
        <w:rPr>
          <w:rFonts w:ascii="Arial" w:hAnsi="Arial" w:cs="Arial"/>
          <w:sz w:val="22"/>
          <w:szCs w:val="22"/>
        </w:rPr>
        <w:t>25</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DD5FF3">
      <w:pPr>
        <w:pStyle w:val="Compact"/>
        <w:numPr>
          <w:ilvl w:val="0"/>
          <w:numId w:val="24"/>
        </w:numPr>
        <w:rPr>
          <w:rFonts w:ascii="Arial" w:hAnsi="Arial" w:cs="Arial"/>
          <w:sz w:val="22"/>
          <w:szCs w:val="22"/>
        </w:rPr>
      </w:pPr>
      <w:r>
        <w:rPr>
          <w:rFonts w:ascii="Arial" w:hAnsi="Arial" w:cs="Arial"/>
          <w:sz w:val="22"/>
          <w:szCs w:val="22"/>
        </w:rPr>
        <w:t>Comments:</w:t>
      </w:r>
    </w:p>
    <w:p w14:paraId="6E1D6EAE" w14:textId="3BED178C" w:rsidR="00DD5FF3" w:rsidRDefault="007A255D" w:rsidP="00DD5FF3">
      <w:pPr>
        <w:pStyle w:val="Compact"/>
        <w:numPr>
          <w:ilvl w:val="1"/>
          <w:numId w:val="24"/>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DD5FF3">
      <w:pPr>
        <w:pStyle w:val="Compact"/>
        <w:numPr>
          <w:ilvl w:val="1"/>
          <w:numId w:val="24"/>
        </w:numPr>
        <w:rPr>
          <w:rFonts w:ascii="Arial" w:hAnsi="Arial" w:cs="Arial"/>
          <w:sz w:val="22"/>
          <w:szCs w:val="22"/>
        </w:rPr>
      </w:pPr>
      <w:r>
        <w:rPr>
          <w:rFonts w:ascii="Arial" w:hAnsi="Arial" w:cs="Arial"/>
          <w:sz w:val="22"/>
          <w:szCs w:val="22"/>
        </w:rPr>
        <w:t>Input 2: regressor list you want included in this particular GLM</w:t>
      </w:r>
    </w:p>
    <w:p w14:paraId="1D787FAE" w14:textId="61A31D73" w:rsidR="007A255D" w:rsidRDefault="007A255D" w:rsidP="007A255D">
      <w:pPr>
        <w:pStyle w:val="Compact"/>
        <w:numPr>
          <w:ilvl w:val="2"/>
          <w:numId w:val="24"/>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specified in the ‘s’ matrix in NIRS_Pro1. We typically code up many more events than is included in any particular GLM. The regressor list specifies which ones to include.</w:t>
      </w:r>
    </w:p>
    <w:p w14:paraId="65C97523" w14:textId="41737421" w:rsidR="006B1041" w:rsidRDefault="004A57AB" w:rsidP="004A57AB">
      <w:pPr>
        <w:pStyle w:val="Compact"/>
        <w:numPr>
          <w:ilvl w:val="1"/>
          <w:numId w:val="24"/>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250 (10*25Hz). In HWB, each naming event is short, so we would enter 25 (1s*25Hz).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49ADA356" w14:textId="457C4A1F" w:rsidR="004A57AB" w:rsidRDefault="006B1041" w:rsidP="006B1041">
      <w:pPr>
        <w:pStyle w:val="Compact"/>
        <w:numPr>
          <w:ilvl w:val="0"/>
          <w:numId w:val="24"/>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9E5E70">
      <w:pPr>
        <w:pStyle w:val="Compact"/>
        <w:numPr>
          <w:ilvl w:val="0"/>
          <w:numId w:val="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05CCF3B5" w14:textId="77777777" w:rsidR="005344EF" w:rsidRPr="003F7C4D" w:rsidRDefault="005344EF" w:rsidP="005344EF">
      <w:pPr>
        <w:pStyle w:val="Compact"/>
        <w:ind w:left="360"/>
        <w:rPr>
          <w:rFonts w:ascii="Arial" w:hAnsi="Arial" w:cs="Arial"/>
          <w:b/>
          <w:color w:val="0070C0"/>
          <w:sz w:val="22"/>
          <w:szCs w:val="22"/>
        </w:rPr>
      </w:pPr>
    </w:p>
    <w:p w14:paraId="0BD8255A" w14:textId="77777777" w:rsidR="00595A31" w:rsidRDefault="00595A31" w:rsidP="00595A31">
      <w:pPr>
        <w:pStyle w:val="PlainText"/>
        <w:numPr>
          <w:ilvl w:val="0"/>
          <w:numId w:val="24"/>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595A31">
      <w:pPr>
        <w:pStyle w:val="PlainText"/>
        <w:numPr>
          <w:ilvl w:val="0"/>
          <w:numId w:val="24"/>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6F4E471B" w:rsidR="00595A31" w:rsidRDefault="00595A31" w:rsidP="009E5E70">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290AD3A4" w14:textId="77777777" w:rsidR="009E5E70" w:rsidRDefault="009E5E70" w:rsidP="009E5E70">
      <w:pPr>
        <w:pStyle w:val="PlainText"/>
        <w:rPr>
          <w:rFonts w:ascii="Arial" w:hAnsi="Arial" w:cs="Arial"/>
          <w:sz w:val="22"/>
          <w:szCs w:val="22"/>
        </w:rPr>
      </w:pPr>
    </w:p>
    <w:p w14:paraId="3A9EE132" w14:textId="77777777" w:rsidR="009E5E70" w:rsidRPr="009E5E70" w:rsidRDefault="00595A31" w:rsidP="007177A8">
      <w:pPr>
        <w:pStyle w:val="Compact"/>
        <w:numPr>
          <w:ilvl w:val="0"/>
          <w:numId w:val="24"/>
        </w:numPr>
        <w:rPr>
          <w:rFonts w:ascii="Arial" w:hAnsi="Arial" w:cs="Arial"/>
          <w:sz w:val="22"/>
          <w:szCs w:val="22"/>
          <w:lang w:val="en-GB"/>
        </w:rPr>
      </w:pPr>
      <w:r>
        <w:rPr>
          <w:rFonts w:ascii="Arial" w:hAnsi="Arial" w:cs="Arial"/>
          <w:sz w:val="22"/>
          <w:szCs w:val="22"/>
        </w:rPr>
        <w:t xml:space="preserve">Link ANTS tools: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7177A8">
      <w:pPr>
        <w:pStyle w:val="Compact"/>
        <w:numPr>
          <w:ilvl w:val="0"/>
          <w:numId w:val="24"/>
        </w:numPr>
        <w:rPr>
          <w:rFonts w:ascii="Arial" w:hAnsi="Arial" w:cs="Arial"/>
          <w:sz w:val="22"/>
          <w:szCs w:val="22"/>
          <w:lang w:val="en-GB"/>
        </w:rPr>
      </w:pPr>
      <w:r>
        <w:rPr>
          <w:rFonts w:ascii="Arial" w:hAnsi="Arial" w:cs="Arial"/>
          <w:sz w:val="22"/>
          <w:szCs w:val="22"/>
        </w:rPr>
        <w:t>Run registerCommonDriver.sh. This takes the input file as input:</w:t>
      </w:r>
    </w:p>
    <w:p w14:paraId="7059F2D3" w14:textId="3EFE8AA9" w:rsidR="005A6948"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44FAD87F" w14:textId="77777777" w:rsidR="005A6948" w:rsidRPr="00012093" w:rsidRDefault="005A6948" w:rsidP="005A6948">
      <w:pPr>
        <w:pStyle w:val="Compact"/>
        <w:rPr>
          <w:rFonts w:ascii="Arial" w:hAnsi="Arial" w:cs="Arial"/>
          <w:sz w:val="22"/>
          <w:szCs w:val="22"/>
          <w:lang w:val="en-GB"/>
        </w:rPr>
      </w:pPr>
    </w:p>
    <w:p w14:paraId="554DAB24" w14:textId="7EE736FB" w:rsidR="00595A31" w:rsidRDefault="005A6948" w:rsidP="005A6948">
      <w:pPr>
        <w:pStyle w:val="Compact"/>
        <w:numPr>
          <w:ilvl w:val="0"/>
          <w:numId w:val="24"/>
        </w:numPr>
        <w:rPr>
          <w:rFonts w:ascii="Arial" w:hAnsi="Arial" w:cs="Arial"/>
          <w:sz w:val="22"/>
          <w:szCs w:val="22"/>
          <w:lang w:val="en-GB"/>
        </w:rPr>
      </w:pPr>
      <w:r>
        <w:rPr>
          <w:rFonts w:ascii="Arial" w:hAnsi="Arial" w:cs="Arial"/>
          <w:sz w:val="22"/>
          <w:szCs w:val="22"/>
          <w:lang w:val="en-GB"/>
        </w:rPr>
        <w:t xml:space="preserve">Note that lines 71 and 72 need to point to the Subject-specific T1 and Brain mask you want to use for the registration. </w:t>
      </w:r>
    </w:p>
    <w:p w14:paraId="0A009454" w14:textId="0112AB85" w:rsidR="005344EF" w:rsidRDefault="005344EF" w:rsidP="005344EF">
      <w:pPr>
        <w:pStyle w:val="Compact"/>
        <w:ind w:left="1080"/>
        <w:rPr>
          <w:rFonts w:ascii="Arial" w:hAnsi="Arial" w:cs="Arial"/>
          <w:sz w:val="22"/>
          <w:szCs w:val="22"/>
        </w:rPr>
      </w:pPr>
    </w:p>
    <w:p w14:paraId="25ACED43" w14:textId="5155E901" w:rsidR="0035243D" w:rsidRDefault="00913307" w:rsidP="009E5E70">
      <w:pPr>
        <w:pStyle w:val="Compact"/>
        <w:numPr>
          <w:ilvl w:val="0"/>
          <w:numId w:val="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00F02E95" w14:textId="77777777" w:rsidR="00126770" w:rsidRDefault="00913307" w:rsidP="0035243D">
      <w:pPr>
        <w:pStyle w:val="PlainText"/>
        <w:numPr>
          <w:ilvl w:val="0"/>
          <w:numId w:val="24"/>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35243D">
      <w:pPr>
        <w:pStyle w:val="PlainText"/>
        <w:numPr>
          <w:ilvl w:val="0"/>
          <w:numId w:val="24"/>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1AB6B0F2" w:rsidR="00CA394D" w:rsidRDefault="00CA394D" w:rsidP="009E5E70">
      <w:pPr>
        <w:pStyle w:val="Compact"/>
        <w:numPr>
          <w:ilvl w:val="0"/>
          <w:numId w:val="6"/>
        </w:numPr>
        <w:rPr>
          <w:rFonts w:ascii="Arial" w:hAnsi="Arial" w:cs="Arial"/>
          <w:b/>
          <w:color w:val="0070C0"/>
          <w:sz w:val="22"/>
          <w:szCs w:val="22"/>
        </w:rPr>
      </w:pPr>
      <w:r>
        <w:rPr>
          <w:rFonts w:ascii="Arial" w:hAnsi="Arial" w:cs="Arial"/>
          <w:b/>
          <w:color w:val="0070C0"/>
          <w:sz w:val="22"/>
          <w:szCs w:val="22"/>
        </w:rPr>
        <w:lastRenderedPageBreak/>
        <w:t>Group ANOVA</w:t>
      </w:r>
    </w:p>
    <w:p w14:paraId="7D39F534" w14:textId="77777777" w:rsidR="006252FB" w:rsidRPr="003F7C4D" w:rsidRDefault="006252FB" w:rsidP="006252FB">
      <w:pPr>
        <w:pStyle w:val="PlainText"/>
        <w:rPr>
          <w:rFonts w:ascii="Arial" w:hAnsi="Arial" w:cs="Arial"/>
          <w:sz w:val="22"/>
          <w:szCs w:val="22"/>
        </w:rPr>
      </w:pPr>
    </w:p>
    <w:p w14:paraId="3380B637" w14:textId="5FBD6803" w:rsidR="006252FB" w:rsidRDefault="00CA394D" w:rsidP="006252FB">
      <w:pPr>
        <w:pStyle w:val="PlainText"/>
        <w:numPr>
          <w:ilvl w:val="0"/>
          <w:numId w:val="23"/>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Load_MVM.txt.</w:t>
      </w:r>
    </w:p>
    <w:p w14:paraId="004C20D9" w14:textId="36D0E8FD" w:rsidR="00F019BA" w:rsidRDefault="00F019BA" w:rsidP="006252FB">
      <w:pPr>
        <w:pStyle w:val="PlainText"/>
        <w:numPr>
          <w:ilvl w:val="0"/>
          <w:numId w:val="23"/>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6252FB">
      <w:pPr>
        <w:pStyle w:val="PlainText"/>
        <w:numPr>
          <w:ilvl w:val="0"/>
          <w:numId w:val="23"/>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4E78E8">
      <w:pPr>
        <w:pStyle w:val="PlainText"/>
        <w:numPr>
          <w:ilvl w:val="0"/>
          <w:numId w:val="23"/>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14" w:name="OLE_LINK3"/>
      <w:bookmarkStart w:id="15"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w:t>
      </w:r>
      <w:proofErr w:type="spellStart"/>
      <w:r w:rsidRPr="004E78E8">
        <w:rPr>
          <w:rFonts w:ascii="Arial" w:hAnsi="Arial" w:cs="Arial"/>
          <w:sz w:val="22"/>
          <w:szCs w:val="22"/>
        </w:rPr>
        <w:t>Hb</w:t>
      </w:r>
      <w:proofErr w:type="spellEnd"/>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16BAE6A2"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bookmarkEnd w:id="14"/>
    <w:bookmarkEnd w:id="15"/>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9E5E70">
      <w:pPr>
        <w:pStyle w:val="Compact"/>
        <w:numPr>
          <w:ilvl w:val="0"/>
          <w:numId w:val="6"/>
        </w:numPr>
        <w:rPr>
          <w:rFonts w:ascii="Arial" w:hAnsi="Arial" w:cs="Arial"/>
          <w:b/>
          <w:color w:val="0070C0"/>
          <w:sz w:val="22"/>
          <w:szCs w:val="22"/>
        </w:rPr>
      </w:pPr>
      <w:r>
        <w:rPr>
          <w:rFonts w:ascii="Arial" w:hAnsi="Arial" w:cs="Arial"/>
          <w:b/>
          <w:color w:val="0070C0"/>
          <w:sz w:val="22"/>
          <w:szCs w:val="22"/>
        </w:rPr>
        <w:t>Concatenate ANOVA results</w:t>
      </w:r>
    </w:p>
    <w:p w14:paraId="6CAAE64D" w14:textId="77777777" w:rsidR="00E83859" w:rsidRPr="003F7C4D" w:rsidRDefault="00E83859" w:rsidP="00E83859">
      <w:pPr>
        <w:pStyle w:val="PlainText"/>
        <w:rPr>
          <w:rFonts w:ascii="Arial" w:hAnsi="Arial" w:cs="Arial"/>
          <w:sz w:val="22"/>
          <w:szCs w:val="22"/>
        </w:rPr>
      </w:pPr>
    </w:p>
    <w:p w14:paraId="7352055D" w14:textId="6EA2F95D"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E83859">
      <w:pPr>
        <w:pStyle w:val="PlainText"/>
        <w:numPr>
          <w:ilvl w:val="0"/>
          <w:numId w:val="23"/>
        </w:numPr>
        <w:rPr>
          <w:rFonts w:ascii="Arial" w:hAnsi="Arial" w:cs="Arial"/>
          <w:sz w:val="22"/>
          <w:szCs w:val="22"/>
        </w:rPr>
      </w:pPr>
      <w:r>
        <w:rPr>
          <w:rFonts w:ascii="Arial" w:hAnsi="Arial" w:cs="Arial"/>
          <w:sz w:val="22"/>
          <w:szCs w:val="22"/>
        </w:rPr>
        <w:t>This prepares the data for the next steps</w:t>
      </w:r>
    </w:p>
    <w:p w14:paraId="65E8B5A6" w14:textId="4E1848BD" w:rsidR="001D5603" w:rsidRDefault="001D5603" w:rsidP="00E83859">
      <w:pPr>
        <w:pStyle w:val="PlainText"/>
        <w:numPr>
          <w:ilvl w:val="0"/>
          <w:numId w:val="23"/>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2CA4C87B" w14:textId="1731E371" w:rsidR="00E83859" w:rsidRDefault="00E83859" w:rsidP="00E83859">
      <w:pPr>
        <w:pStyle w:val="PlainText"/>
        <w:rPr>
          <w:rFonts w:ascii="Arial" w:hAnsi="Arial" w:cs="Arial"/>
          <w:sz w:val="22"/>
          <w:szCs w:val="22"/>
        </w:rPr>
      </w:pPr>
    </w:p>
    <w:p w14:paraId="0F61DB4F" w14:textId="44AF4D63" w:rsidR="001D5603" w:rsidRDefault="001D5603" w:rsidP="00970B89">
      <w:pPr>
        <w:pStyle w:val="Compact"/>
        <w:numPr>
          <w:ilvl w:val="0"/>
          <w:numId w:val="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BA5E150"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Now we need to correct for multiple comparisons. This involves two steps.</w:t>
      </w:r>
    </w:p>
    <w:p w14:paraId="65C17C99" w14:textId="5B2FDBC4"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16" w:name="OLE_LINK5"/>
      <w:bookmarkStart w:id="17" w:name="OLE_LINK6"/>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16"/>
    <w:bookmarkEnd w:id="17"/>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18" w:name="OLE_LINK7"/>
      <w:bookmarkStart w:id="19" w:name="OLE_LINK8"/>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18"/>
      <w:bookmarkEnd w:id="19"/>
    </w:p>
    <w:p w14:paraId="5F51C514" w14:textId="06516161" w:rsidR="00780E46" w:rsidRDefault="00780E46" w:rsidP="00780E46">
      <w:pPr>
        <w:pStyle w:val="Compact"/>
        <w:rPr>
          <w:rFonts w:ascii="Arial" w:hAnsi="Arial" w:cs="Arial"/>
          <w:color w:val="000000" w:themeColor="text1"/>
          <w:sz w:val="22"/>
          <w:szCs w:val="22"/>
        </w:rPr>
      </w:pPr>
    </w:p>
    <w:p w14:paraId="7B11670E" w14:textId="34CAA1A1" w:rsidR="00780E46" w:rsidRPr="001D5603" w:rsidRDefault="00780E46" w:rsidP="00780E46">
      <w:pPr>
        <w:pStyle w:val="Compact"/>
        <w:numPr>
          <w:ilvl w:val="0"/>
          <w:numId w:val="30"/>
        </w:numPr>
        <w:rPr>
          <w:rFonts w:ascii="Arial" w:hAnsi="Arial" w:cs="Arial"/>
          <w:color w:val="000000" w:themeColor="text1"/>
          <w:sz w:val="22"/>
          <w:szCs w:val="22"/>
        </w:rPr>
      </w:pPr>
      <w:r>
        <w:rPr>
          <w:rFonts w:ascii="Arial" w:hAnsi="Arial" w:cs="Arial"/>
          <w:color w:val="000000" w:themeColor="text1"/>
          <w:sz w:val="22"/>
          <w:szCs w:val="22"/>
        </w:rPr>
        <w:lastRenderedPageBreak/>
        <w:t>This command will run simulations estimating the cluster size threshold for different types of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970B89">
      <w:pPr>
        <w:pStyle w:val="Compact"/>
        <w:numPr>
          <w:ilvl w:val="0"/>
          <w:numId w:val="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D85BF51" w14:textId="7ED65C6E" w:rsidR="00B80020" w:rsidRDefault="00B80020" w:rsidP="00E83859">
      <w:pPr>
        <w:pStyle w:val="PlainText"/>
        <w:numPr>
          <w:ilvl w:val="0"/>
          <w:numId w:val="23"/>
        </w:numPr>
        <w:rPr>
          <w:rFonts w:ascii="Arial" w:hAnsi="Arial" w:cs="Arial"/>
          <w:sz w:val="22"/>
          <w:szCs w:val="22"/>
        </w:rPr>
      </w:pPr>
      <w:r>
        <w:rPr>
          <w:rFonts w:ascii="Arial" w:hAnsi="Arial" w:cs="Arial"/>
          <w:sz w:val="22"/>
          <w:szCs w:val="22"/>
        </w:rPr>
        <w:t>Run 3dClusterize (replaces old 3dclust and 3dmerge).</w:t>
      </w:r>
    </w:p>
    <w:p w14:paraId="00A4F368" w14:textId="47D0A499"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4F56B5">
      <w:pPr>
        <w:pStyle w:val="PlainText"/>
        <w:numPr>
          <w:ilvl w:val="0"/>
          <w:numId w:val="23"/>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5BDE43C9"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 Ask john for details.</w:t>
      </w:r>
    </w:p>
    <w:p w14:paraId="78DB5480" w14:textId="5C751480"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proofErr w:type="spellStart"/>
      <w:r w:rsidRPr="00147480">
        <w:rPr>
          <w:rFonts w:ascii="Arial" w:hAnsi="Arial" w:cs="Arial"/>
          <w:sz w:val="22"/>
          <w:szCs w:val="22"/>
        </w:rPr>
        <w:t>cp</w:t>
      </w:r>
      <w:proofErr w:type="spellEnd"/>
      <w:r w:rsidRPr="00147480">
        <w:rPr>
          <w:rFonts w:ascii="Arial" w:hAnsi="Arial" w:cs="Arial"/>
          <w:sz w:val="22"/>
          <w:szCs w:val="22"/>
        </w:rPr>
        <w:t xml:space="preserve"> MNI_avg152T1+tlrc.BRIK Infants_cPL_gesConHb3/0.01/${effect}/</w:t>
      </w:r>
    </w:p>
    <w:p w14:paraId="60FD3BD8" w14:textId="20001935" w:rsidR="00970B89" w:rsidRDefault="00147480" w:rsidP="00147480">
      <w:pPr>
        <w:pStyle w:val="PlainText"/>
        <w:rPr>
          <w:rFonts w:ascii="Arial" w:hAnsi="Arial" w:cs="Arial"/>
          <w:sz w:val="22"/>
          <w:szCs w:val="22"/>
        </w:rPr>
      </w:pPr>
      <w:proofErr w:type="spellStart"/>
      <w:r w:rsidRPr="00147480">
        <w:rPr>
          <w:rFonts w:ascii="Arial" w:hAnsi="Arial" w:cs="Arial"/>
          <w:sz w:val="22"/>
          <w:szCs w:val="22"/>
        </w:rPr>
        <w:t>cp</w:t>
      </w:r>
      <w:proofErr w:type="spellEnd"/>
      <w:r w:rsidRPr="00147480">
        <w:rPr>
          <w:rFonts w:ascii="Arial" w:hAnsi="Arial" w:cs="Arial"/>
          <w:sz w:val="22"/>
          <w:szCs w:val="22"/>
        </w:rPr>
        <w:t xml:space="preserve">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9E5E70">
      <w:pPr>
        <w:pStyle w:val="Compact"/>
        <w:numPr>
          <w:ilvl w:val="0"/>
          <w:numId w:val="6"/>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06F21976" w14:textId="77777777" w:rsidR="00E83859" w:rsidRPr="003F7C4D" w:rsidRDefault="00E83859" w:rsidP="00E83859">
      <w:pPr>
        <w:pStyle w:val="PlainText"/>
        <w:rPr>
          <w:rFonts w:ascii="Arial" w:hAnsi="Arial" w:cs="Arial"/>
          <w:sz w:val="22"/>
          <w:szCs w:val="22"/>
        </w:rPr>
      </w:pPr>
    </w:p>
    <w:p w14:paraId="10C766B6" w14:textId="0213A7D6"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bookmarkStart w:id="20" w:name="_GoBack"/>
      <w:bookmarkEnd w:id="20"/>
      <w:r w:rsidR="00970B89">
        <w:rPr>
          <w:rFonts w:ascii="Arial" w:hAnsi="Arial" w:cs="Arial"/>
          <w:sz w:val="22"/>
          <w:szCs w:val="22"/>
        </w:rPr>
        <w:t>.sh</w:t>
      </w:r>
    </w:p>
    <w:p w14:paraId="7CD607DC" w14:textId="0EBB9C91" w:rsidR="00970B89" w:rsidRDefault="00970B89" w:rsidP="00E83859">
      <w:pPr>
        <w:pStyle w:val="PlainText"/>
        <w:numPr>
          <w:ilvl w:val="0"/>
          <w:numId w:val="23"/>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E83859">
      <w:pPr>
        <w:pStyle w:val="PlainText"/>
        <w:numPr>
          <w:ilvl w:val="0"/>
          <w:numId w:val="23"/>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7F06CD8C" w:rsidR="00A72E29" w:rsidRDefault="00A72E29" w:rsidP="00E83859">
      <w:pPr>
        <w:pStyle w:val="PlainText"/>
        <w:numPr>
          <w:ilvl w:val="0"/>
          <w:numId w:val="23"/>
        </w:numPr>
        <w:rPr>
          <w:rFonts w:ascii="Arial" w:hAnsi="Arial" w:cs="Arial"/>
          <w:sz w:val="22"/>
          <w:szCs w:val="22"/>
        </w:rPr>
      </w:pPr>
      <w:r>
        <w:rPr>
          <w:rFonts w:ascii="Arial" w:hAnsi="Arial" w:cs="Arial"/>
          <w:sz w:val="22"/>
          <w:szCs w:val="22"/>
        </w:rPr>
        <w:t xml:space="preserve">The key call is to 3dROIstats. A key parameter here is the list of bricks that need analysing. The brick list is [0,1,2,3,4,5] below. This list was created when we concatenated the file in step 10.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w:t>
      </w:r>
      <w:r>
        <w:rPr>
          <w:rFonts w:ascii="Arial" w:hAnsi="Arial" w:cs="Arial"/>
          <w:sz w:val="22"/>
          <w:szCs w:val="22"/>
        </w:rPr>
        <w:lastRenderedPageBreak/>
        <w:t>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430862E7" w:rsidR="00E83859" w:rsidRDefault="00E83859" w:rsidP="00E83859">
      <w:pPr>
        <w:pStyle w:val="PlainText"/>
        <w:rPr>
          <w:rFonts w:ascii="Arial" w:hAnsi="Arial" w:cs="Arial"/>
          <w:sz w:val="22"/>
          <w:szCs w:val="22"/>
        </w:rPr>
      </w:pPr>
    </w:p>
    <w:p w14:paraId="61E2C3D6" w14:textId="7DA79314" w:rsidR="00A72E29" w:rsidRDefault="00A72E29" w:rsidP="00A72E29">
      <w:pPr>
        <w:pStyle w:val="Compact"/>
        <w:numPr>
          <w:ilvl w:val="0"/>
          <w:numId w:val="6"/>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14E18A1B" w:rsidR="00A72E29" w:rsidRDefault="00A72E29" w:rsidP="00A72E2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proofErr w:type="spellStart"/>
      <w:r>
        <w:rPr>
          <w:rFonts w:ascii="Arial" w:hAnsi="Arial" w:cs="Arial"/>
          <w:sz w:val="22"/>
          <w:szCs w:val="22"/>
        </w:rPr>
        <w:t>CombindedROIStats</w:t>
      </w:r>
      <w:r w:rsidR="008340D1">
        <w:rPr>
          <w:rFonts w:ascii="Arial" w:hAnsi="Arial" w:cs="Arial"/>
          <w:sz w:val="22"/>
          <w:szCs w:val="22"/>
        </w:rPr>
        <w:t>_Example</w:t>
      </w:r>
      <w:r>
        <w:rPr>
          <w:rFonts w:ascii="Arial" w:hAnsi="Arial" w:cs="Arial"/>
          <w:sz w:val="22"/>
          <w:szCs w:val="22"/>
        </w:rPr>
        <w:t>.m</w:t>
      </w:r>
      <w:proofErr w:type="spellEnd"/>
    </w:p>
    <w:p w14:paraId="2B26E781" w14:textId="2CA827A1" w:rsidR="00BE4A1A" w:rsidRDefault="00A72E29" w:rsidP="00A72E29">
      <w:pPr>
        <w:pStyle w:val="PlainText"/>
        <w:numPr>
          <w:ilvl w:val="0"/>
          <w:numId w:val="23"/>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4A05057C" w:rsidR="00A72E29" w:rsidRDefault="00A72E29" w:rsidP="00A72E29">
      <w:pPr>
        <w:pStyle w:val="PlainText"/>
        <w:numPr>
          <w:ilvl w:val="0"/>
          <w:numId w:val="23"/>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3DB03027" w14:textId="7A0D5E59" w:rsidR="00897226" w:rsidRDefault="00897226" w:rsidP="00A72E29">
      <w:pPr>
        <w:pStyle w:val="PlainText"/>
        <w:numPr>
          <w:ilvl w:val="0"/>
          <w:numId w:val="23"/>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2DFFEC1C"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4E168368" w:rsidR="00BE4A1A" w:rsidRDefault="00BE4A1A" w:rsidP="00BE4A1A">
      <w:pPr>
        <w:pStyle w:val="PlainText"/>
        <w:rPr>
          <w:rFonts w:ascii="Arial" w:hAnsi="Arial" w:cs="Arial"/>
          <w:sz w:val="22"/>
          <w:szCs w:val="22"/>
        </w:rPr>
      </w:pP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011CC8FC" w14:textId="77777777" w:rsidR="003F7C4D" w:rsidRPr="003F7C4D" w:rsidRDefault="003F7C4D" w:rsidP="00CA394D">
      <w:pPr>
        <w:pStyle w:val="NormalWeb"/>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FE769" w14:textId="77777777" w:rsidR="00870DDE" w:rsidRDefault="00870DDE">
      <w:pPr>
        <w:spacing w:after="0"/>
      </w:pPr>
      <w:r>
        <w:separator/>
      </w:r>
    </w:p>
  </w:endnote>
  <w:endnote w:type="continuationSeparator" w:id="0">
    <w:p w14:paraId="6555CEF0" w14:textId="77777777" w:rsidR="00870DDE" w:rsidRDefault="00870D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D09F0" w14:textId="77777777" w:rsidR="00870DDE" w:rsidRDefault="00870DDE">
      <w:r>
        <w:separator/>
      </w:r>
    </w:p>
  </w:footnote>
  <w:footnote w:type="continuationSeparator" w:id="0">
    <w:p w14:paraId="47C15898" w14:textId="77777777" w:rsidR="00870DDE" w:rsidRDefault="00870D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9B4C2F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9C15F22"/>
    <w:multiLevelType w:val="hybridMultilevel"/>
    <w:tmpl w:val="DD28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C858B6"/>
    <w:multiLevelType w:val="hybridMultilevel"/>
    <w:tmpl w:val="015A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E8947C2"/>
    <w:multiLevelType w:val="hybridMultilevel"/>
    <w:tmpl w:val="C1741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B13A1"/>
    <w:multiLevelType w:val="hybridMultilevel"/>
    <w:tmpl w:val="6C0C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3"/>
  </w:num>
  <w:num w:numId="22">
    <w:abstractNumId w:val="6"/>
  </w:num>
  <w:num w:numId="23">
    <w:abstractNumId w:val="9"/>
  </w:num>
  <w:num w:numId="24">
    <w:abstractNumId w:val="8"/>
  </w:num>
  <w:num w:numId="25">
    <w:abstractNumId w:val="12"/>
  </w:num>
  <w:num w:numId="26">
    <w:abstractNumId w:val="14"/>
  </w:num>
  <w:num w:numId="27">
    <w:abstractNumId w:val="11"/>
  </w:num>
  <w:num w:numId="28">
    <w:abstractNumId w:val="7"/>
  </w:num>
  <w:num w:numId="29">
    <w:abstractNumId w:val="5"/>
  </w:num>
  <w:num w:numId="30">
    <w:abstractNumId w:val="15"/>
  </w:num>
  <w:num w:numId="31">
    <w:abstractNumId w:val="10"/>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456AD"/>
    <w:rsid w:val="00057130"/>
    <w:rsid w:val="00096AE3"/>
    <w:rsid w:val="001219E1"/>
    <w:rsid w:val="00126770"/>
    <w:rsid w:val="00147480"/>
    <w:rsid w:val="0018178D"/>
    <w:rsid w:val="001C183F"/>
    <w:rsid w:val="001C782C"/>
    <w:rsid w:val="001D5603"/>
    <w:rsid w:val="001D626A"/>
    <w:rsid w:val="00215AEA"/>
    <w:rsid w:val="0023590A"/>
    <w:rsid w:val="00242276"/>
    <w:rsid w:val="00290C4E"/>
    <w:rsid w:val="002B291A"/>
    <w:rsid w:val="002E2C6D"/>
    <w:rsid w:val="002E46E6"/>
    <w:rsid w:val="0035243D"/>
    <w:rsid w:val="00360861"/>
    <w:rsid w:val="0036798E"/>
    <w:rsid w:val="003941D5"/>
    <w:rsid w:val="003C0030"/>
    <w:rsid w:val="003F0885"/>
    <w:rsid w:val="003F7C4D"/>
    <w:rsid w:val="0040646F"/>
    <w:rsid w:val="0040648C"/>
    <w:rsid w:val="0041289F"/>
    <w:rsid w:val="00431B15"/>
    <w:rsid w:val="004418A0"/>
    <w:rsid w:val="004478B5"/>
    <w:rsid w:val="004A0B06"/>
    <w:rsid w:val="004A57AB"/>
    <w:rsid w:val="004C7F17"/>
    <w:rsid w:val="004E29B3"/>
    <w:rsid w:val="004E78E8"/>
    <w:rsid w:val="004F56B5"/>
    <w:rsid w:val="00516076"/>
    <w:rsid w:val="00531601"/>
    <w:rsid w:val="005344EF"/>
    <w:rsid w:val="005435CF"/>
    <w:rsid w:val="00590D07"/>
    <w:rsid w:val="00595A31"/>
    <w:rsid w:val="005A6948"/>
    <w:rsid w:val="005B34E5"/>
    <w:rsid w:val="00601A2B"/>
    <w:rsid w:val="00603C0D"/>
    <w:rsid w:val="006048DE"/>
    <w:rsid w:val="00610DE7"/>
    <w:rsid w:val="00612ACB"/>
    <w:rsid w:val="0061560D"/>
    <w:rsid w:val="006252FB"/>
    <w:rsid w:val="00642112"/>
    <w:rsid w:val="00645665"/>
    <w:rsid w:val="006830A7"/>
    <w:rsid w:val="0068573F"/>
    <w:rsid w:val="006A72C4"/>
    <w:rsid w:val="006B1041"/>
    <w:rsid w:val="006B42BE"/>
    <w:rsid w:val="006E0FCE"/>
    <w:rsid w:val="006E5D60"/>
    <w:rsid w:val="006E5EE3"/>
    <w:rsid w:val="006F29F2"/>
    <w:rsid w:val="007177A8"/>
    <w:rsid w:val="00720BCA"/>
    <w:rsid w:val="00780E46"/>
    <w:rsid w:val="00784D58"/>
    <w:rsid w:val="007A255D"/>
    <w:rsid w:val="00817805"/>
    <w:rsid w:val="00820D66"/>
    <w:rsid w:val="0083383D"/>
    <w:rsid w:val="008340D1"/>
    <w:rsid w:val="00870DDE"/>
    <w:rsid w:val="008852A0"/>
    <w:rsid w:val="00895EE6"/>
    <w:rsid w:val="00897226"/>
    <w:rsid w:val="008B4F72"/>
    <w:rsid w:val="008C296B"/>
    <w:rsid w:val="008C495C"/>
    <w:rsid w:val="008D29F5"/>
    <w:rsid w:val="008D6863"/>
    <w:rsid w:val="008E77D3"/>
    <w:rsid w:val="008F520E"/>
    <w:rsid w:val="009025AF"/>
    <w:rsid w:val="00913307"/>
    <w:rsid w:val="00924149"/>
    <w:rsid w:val="00935079"/>
    <w:rsid w:val="00953A4E"/>
    <w:rsid w:val="00964FAA"/>
    <w:rsid w:val="00970B89"/>
    <w:rsid w:val="00976484"/>
    <w:rsid w:val="00977234"/>
    <w:rsid w:val="009A2B1B"/>
    <w:rsid w:val="009E5E70"/>
    <w:rsid w:val="00A47045"/>
    <w:rsid w:val="00A50388"/>
    <w:rsid w:val="00A72E29"/>
    <w:rsid w:val="00A87BD2"/>
    <w:rsid w:val="00AB000F"/>
    <w:rsid w:val="00B03FDF"/>
    <w:rsid w:val="00B3558E"/>
    <w:rsid w:val="00B425BF"/>
    <w:rsid w:val="00B60948"/>
    <w:rsid w:val="00B6559C"/>
    <w:rsid w:val="00B76526"/>
    <w:rsid w:val="00B80020"/>
    <w:rsid w:val="00B86B75"/>
    <w:rsid w:val="00BA6734"/>
    <w:rsid w:val="00BC48D5"/>
    <w:rsid w:val="00BC54FB"/>
    <w:rsid w:val="00BE4A1A"/>
    <w:rsid w:val="00C36279"/>
    <w:rsid w:val="00C46BC9"/>
    <w:rsid w:val="00C61143"/>
    <w:rsid w:val="00C643D0"/>
    <w:rsid w:val="00C747E9"/>
    <w:rsid w:val="00C90442"/>
    <w:rsid w:val="00CA394D"/>
    <w:rsid w:val="00CD5D16"/>
    <w:rsid w:val="00D13D82"/>
    <w:rsid w:val="00D237D7"/>
    <w:rsid w:val="00D25FD7"/>
    <w:rsid w:val="00D531B5"/>
    <w:rsid w:val="00D6611B"/>
    <w:rsid w:val="00D82020"/>
    <w:rsid w:val="00DB4AAA"/>
    <w:rsid w:val="00DD5FF3"/>
    <w:rsid w:val="00DF55DA"/>
    <w:rsid w:val="00E25BDA"/>
    <w:rsid w:val="00E315A3"/>
    <w:rsid w:val="00E65D47"/>
    <w:rsid w:val="00E72EB4"/>
    <w:rsid w:val="00E83859"/>
    <w:rsid w:val="00E85EEC"/>
    <w:rsid w:val="00E908BC"/>
    <w:rsid w:val="00EA203B"/>
    <w:rsid w:val="00EC79B0"/>
    <w:rsid w:val="00F019BA"/>
    <w:rsid w:val="00F568D6"/>
    <w:rsid w:val="00F71904"/>
    <w:rsid w:val="00FC1E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10</Pages>
  <Words>3177</Words>
  <Characters>18114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21249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29</cp:revision>
  <dcterms:created xsi:type="dcterms:W3CDTF">2019-12-17T10:10:00Z</dcterms:created>
  <dcterms:modified xsi:type="dcterms:W3CDTF">2020-04-04T15:55:00Z</dcterms:modified>
</cp:coreProperties>
</file>