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480"/>
        <w:jc w:val="both"/>
        <w:rPr>
          <w:rFonts w:ascii="Times New Roman" w:cs="Times New Roman"/>
          <w:b/>
          <w:bCs/>
          <w:sz w:val="24"/>
          <w:szCs w:val="24"/>
        </w:rPr>
      </w:pPr>
    </w:p>
    <w:p>
      <w:pPr>
        <w:pStyle w:val="style0"/>
        <w:spacing w:lineRule="auto" w:line="480"/>
        <w:jc w:val="both"/>
        <w:rPr>
          <w:rFonts w:ascii="Times New Roman" w:cs="Times New Roman"/>
          <w:b/>
          <w:bCs/>
          <w:sz w:val="24"/>
          <w:szCs w:val="24"/>
        </w:rPr>
      </w:pPr>
      <w:r>
        <w:rPr>
          <w:rFonts w:ascii="Times New Roman" w:cs="Times New Roman"/>
          <w:b/>
          <w:bCs/>
          <w:sz w:val="24"/>
          <w:szCs w:val="24"/>
          <w:lang w:val="en-US"/>
        </w:rPr>
        <w:t>e</w:t>
      </w:r>
    </w:p>
    <w:p>
      <w:pPr>
        <w:pStyle w:val="style0"/>
        <w:spacing w:lineRule="auto" w:line="480"/>
        <w:jc w:val="both"/>
        <w:rPr>
          <w:rFonts w:ascii="Times New Roman" w:cs="Times New Roman"/>
          <w:b/>
          <w:bCs/>
          <w:sz w:val="24"/>
          <w:szCs w:val="24"/>
        </w:rPr>
      </w:pPr>
    </w:p>
    <w:p>
      <w:pPr>
        <w:pStyle w:val="style0"/>
        <w:spacing w:lineRule="auto" w:line="480"/>
        <w:jc w:val="center"/>
        <w:rPr>
          <w:rFonts w:ascii="Times New Roman" w:cs="Times New Roman"/>
          <w:sz w:val="24"/>
          <w:szCs w:val="24"/>
        </w:rPr>
      </w:pPr>
      <w:r>
        <w:rPr>
          <w:rFonts w:ascii="Times New Roman" w:cs="Times New Roman"/>
          <w:b/>
          <w:bCs/>
          <w:sz w:val="24"/>
          <w:szCs w:val="24"/>
        </w:rPr>
        <w:t>Garbo</w:t>
      </w:r>
      <w:r>
        <w:rPr>
          <w:rFonts w:ascii="Times New Roman" w:cs="Times New Roman"/>
          <w:b/>
          <w:bCs/>
          <w:sz w:val="24"/>
          <w:szCs w:val="24"/>
        </w:rPr>
        <w:t>Tr</w:t>
      </w:r>
      <w:r>
        <w:rPr>
          <w:rFonts w:ascii="Times New Roman" w:cs="Times New Roman"/>
          <w:b/>
          <w:bCs/>
          <w:sz w:val="24"/>
          <w:szCs w:val="24"/>
        </w:rPr>
        <w:t>ack</w:t>
      </w:r>
      <w:r>
        <w:rPr>
          <w:rFonts w:ascii="Times New Roman" w:cs="Times New Roman"/>
          <w:b/>
          <w:bCs/>
          <w:sz w:val="24"/>
          <w:szCs w:val="24"/>
        </w:rPr>
        <w:t xml:space="preserve">: </w:t>
      </w:r>
      <w:r>
        <w:rPr>
          <w:rFonts w:ascii="Times New Roman" w:cs="Times New Roman"/>
          <w:b/>
          <w:bCs/>
          <w:sz w:val="24"/>
          <w:szCs w:val="24"/>
        </w:rPr>
        <w:t xml:space="preserve">A </w:t>
      </w:r>
      <w:r>
        <w:rPr>
          <w:rFonts w:ascii="Times New Roman" w:cs="Times New Roman"/>
          <w:b/>
          <w:bCs/>
          <w:sz w:val="24"/>
          <w:szCs w:val="24"/>
        </w:rPr>
        <w:t xml:space="preserve">Study of early Garbage collection </w:t>
      </w:r>
      <w:r>
        <w:rPr>
          <w:rFonts w:ascii="Times New Roman" w:cs="Times New Roman"/>
          <w:b/>
          <w:bCs/>
          <w:sz w:val="24"/>
          <w:szCs w:val="24"/>
        </w:rPr>
        <w:t>in Densely Populated Area</w:t>
      </w:r>
    </w:p>
    <w:p>
      <w:pPr>
        <w:pStyle w:val="style0"/>
        <w:spacing w:lineRule="auto" w:line="480"/>
        <w:jc w:val="center"/>
        <w:rPr>
          <w:rFonts w:ascii="Times New Roman" w:cs="Times New Roman"/>
          <w:sz w:val="24"/>
          <w:szCs w:val="24"/>
        </w:rPr>
      </w:pPr>
      <w:r>
        <w:rPr>
          <w:rFonts w:ascii="Times New Roman" w:cs="Times New Roman"/>
          <w:sz w:val="24"/>
          <w:szCs w:val="24"/>
        </w:rPr>
        <w:t xml:space="preserve">Jamaica M. </w:t>
      </w:r>
      <w:r>
        <w:rPr>
          <w:rFonts w:ascii="Times New Roman" w:cs="Times New Roman"/>
          <w:sz w:val="24"/>
          <w:szCs w:val="24"/>
        </w:rPr>
        <w:t>Canones</w:t>
      </w:r>
      <w:r>
        <w:rPr>
          <w:rFonts w:ascii="Times New Roman" w:cs="Times New Roman"/>
          <w:sz w:val="24"/>
          <w:szCs w:val="24"/>
        </w:rPr>
        <w:t>,</w:t>
      </w:r>
      <w:r>
        <w:rPr>
          <w:rFonts w:ascii="Times New Roman" w:cs="Times New Roman"/>
          <w:sz w:val="24"/>
          <w:szCs w:val="24"/>
        </w:rPr>
        <w:t xml:space="preserve"> </w:t>
      </w:r>
      <w:r>
        <w:rPr>
          <w:rFonts w:ascii="Times New Roman" w:cs="Times New Roman"/>
          <w:sz w:val="24"/>
          <w:szCs w:val="24"/>
        </w:rPr>
        <w:t>Tobey D. Rosita</w:t>
      </w:r>
      <w:r>
        <w:rPr>
          <w:rFonts w:ascii="Times New Roman" w:cs="Times New Roman"/>
          <w:sz w:val="24"/>
          <w:szCs w:val="24"/>
        </w:rPr>
        <w:t xml:space="preserve">, </w:t>
      </w:r>
      <w:r>
        <w:rPr>
          <w:rFonts w:ascii="Times New Roman" w:cs="Times New Roman"/>
          <w:sz w:val="24"/>
          <w:szCs w:val="24"/>
        </w:rPr>
        <w:t>Jamilla</w:t>
      </w:r>
      <w:r>
        <w:rPr>
          <w:rFonts w:ascii="Times New Roman" w:cs="Times New Roman"/>
          <w:sz w:val="24"/>
          <w:szCs w:val="24"/>
        </w:rPr>
        <w:t xml:space="preserve"> P. </w:t>
      </w:r>
      <w:r>
        <w:rPr>
          <w:rFonts w:ascii="Times New Roman" w:cs="Times New Roman"/>
          <w:sz w:val="24"/>
          <w:szCs w:val="24"/>
        </w:rPr>
        <w:t>Belano</w:t>
      </w:r>
      <w:r>
        <w:rPr>
          <w:rFonts w:ascii="Times New Roman" w:cs="Times New Roman"/>
          <w:sz w:val="24"/>
          <w:szCs w:val="24"/>
        </w:rPr>
        <w:t>,</w:t>
      </w:r>
    </w:p>
    <w:p>
      <w:pPr>
        <w:pStyle w:val="style0"/>
        <w:spacing w:lineRule="auto" w:line="480"/>
        <w:jc w:val="center"/>
        <w:rPr>
          <w:rFonts w:ascii="Times New Roman" w:cs="Times New Roman"/>
          <w:sz w:val="24"/>
          <w:szCs w:val="24"/>
        </w:rPr>
      </w:pPr>
      <w:r>
        <w:rPr>
          <w:rFonts w:ascii="Times New Roman" w:cs="Times New Roman"/>
          <w:sz w:val="24"/>
          <w:szCs w:val="24"/>
        </w:rPr>
        <w:t xml:space="preserve">Princess R.  </w:t>
      </w:r>
      <w:r>
        <w:rPr>
          <w:rFonts w:ascii="Times New Roman" w:cs="Times New Roman"/>
          <w:sz w:val="24"/>
          <w:szCs w:val="24"/>
        </w:rPr>
        <w:t>Brioso</w:t>
      </w:r>
      <w:r>
        <w:rPr>
          <w:rFonts w:ascii="Times New Roman" w:cs="Times New Roman"/>
          <w:sz w:val="24"/>
          <w:szCs w:val="24"/>
        </w:rPr>
        <w:t xml:space="preserve">, Princess Heart J. </w:t>
      </w:r>
      <w:r>
        <w:rPr>
          <w:rFonts w:ascii="Times New Roman" w:cs="Times New Roman"/>
          <w:sz w:val="24"/>
          <w:szCs w:val="24"/>
        </w:rPr>
        <w:t>Estipona</w:t>
      </w:r>
    </w:p>
    <w:p>
      <w:pPr>
        <w:pStyle w:val="style0"/>
        <w:spacing w:lineRule="auto" w:line="480"/>
        <w:jc w:val="center"/>
        <w:rPr>
          <w:rFonts w:ascii="Times New Roman" w:cs="Times New Roman"/>
          <w:sz w:val="24"/>
          <w:szCs w:val="24"/>
        </w:rPr>
      </w:pPr>
      <w:r>
        <w:rPr>
          <w:rFonts w:ascii="Times New Roman" w:cs="Times New Roman"/>
          <w:sz w:val="24"/>
          <w:szCs w:val="24"/>
        </w:rPr>
        <w:t xml:space="preserve">Glenn </w:t>
      </w:r>
      <w:r>
        <w:rPr>
          <w:rFonts w:ascii="Times New Roman" w:cs="Times New Roman"/>
          <w:sz w:val="24"/>
          <w:szCs w:val="24"/>
        </w:rPr>
        <w:t>Gebilaguin</w:t>
      </w:r>
      <w:r>
        <w:rPr>
          <w:rFonts w:ascii="Times New Roman" w:cs="Times New Roman"/>
          <w:sz w:val="24"/>
          <w:szCs w:val="24"/>
        </w:rPr>
        <w:t xml:space="preserve">, Jerome S. </w:t>
      </w:r>
      <w:r>
        <w:rPr>
          <w:rFonts w:ascii="Times New Roman" w:cs="Times New Roman"/>
          <w:sz w:val="24"/>
          <w:szCs w:val="24"/>
        </w:rPr>
        <w:t>Legayada</w:t>
      </w:r>
      <w:r>
        <w:rPr>
          <w:rFonts w:ascii="Times New Roman" w:cs="Times New Roman"/>
          <w:sz w:val="24"/>
          <w:szCs w:val="24"/>
        </w:rPr>
        <w:t xml:space="preserve"> </w:t>
      </w:r>
    </w:p>
    <w:p>
      <w:pPr>
        <w:pStyle w:val="style0"/>
        <w:spacing w:lineRule="auto" w:line="480"/>
        <w:jc w:val="both"/>
        <w:rPr>
          <w:rFonts w:ascii="Times New Roman" w:cs="Times New Roman"/>
          <w:sz w:val="24"/>
          <w:szCs w:val="24"/>
        </w:rPr>
      </w:pPr>
    </w:p>
    <w:p>
      <w:pPr>
        <w:pStyle w:val="style0"/>
        <w:spacing w:lineRule="auto" w:line="480"/>
        <w:jc w:val="center"/>
        <w:rPr>
          <w:rFonts w:ascii="Times New Roman" w:cs="Times New Roman"/>
          <w:sz w:val="24"/>
          <w:szCs w:val="24"/>
        </w:rPr>
      </w:pPr>
      <w:r>
        <w:rPr>
          <w:rFonts w:ascii="Times New Roman" w:cs="Times New Roman"/>
          <w:sz w:val="24"/>
          <w:szCs w:val="24"/>
        </w:rPr>
        <w:t xml:space="preserve">November </w:t>
      </w:r>
      <w:r>
        <w:rPr>
          <w:rFonts w:ascii="Times New Roman" w:cs="Times New Roman"/>
          <w:sz w:val="24"/>
          <w:szCs w:val="24"/>
        </w:rPr>
        <w:t>1</w:t>
      </w:r>
      <w:r>
        <w:rPr>
          <w:rFonts w:ascii="Times New Roman" w:cs="Times New Roman"/>
          <w:sz w:val="24"/>
          <w:szCs w:val="24"/>
        </w:rPr>
        <w:t>8</w:t>
      </w:r>
      <w:r>
        <w:rPr>
          <w:rFonts w:ascii="Times New Roman" w:cs="Times New Roman"/>
          <w:sz w:val="24"/>
          <w:szCs w:val="24"/>
        </w:rPr>
        <w:t xml:space="preserve">, </w:t>
      </w:r>
      <w:r>
        <w:rPr>
          <w:rFonts w:ascii="Times New Roman" w:cs="Times New Roman"/>
          <w:sz w:val="24"/>
          <w:szCs w:val="24"/>
        </w:rPr>
        <w:t>2025</w:t>
      </w: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before="240" w:lineRule="auto" w:line="480"/>
        <w:jc w:val="both"/>
        <w:rPr>
          <w:rFonts w:ascii="Times New Roman" w:cs="Times New Roman"/>
          <w:b/>
          <w:bCs/>
          <w:sz w:val="24"/>
          <w:szCs w:val="24"/>
        </w:rPr>
      </w:pPr>
    </w:p>
    <w:p>
      <w:pPr>
        <w:pStyle w:val="style0"/>
        <w:spacing w:after="0" w:lineRule="auto" w:line="240"/>
        <w:rPr>
          <w:rFonts w:ascii="Times New Roman" w:cs="Times New Roman"/>
          <w:b/>
          <w:bCs/>
          <w:sz w:val="24"/>
          <w:szCs w:val="24"/>
        </w:rPr>
      </w:pPr>
      <w:r>
        <w:rPr>
          <w:rFonts w:ascii="Times New Roman" w:cs="Times New Roman"/>
          <w:b/>
          <w:bCs/>
          <w:sz w:val="24"/>
          <w:szCs w:val="24"/>
        </w:rPr>
        <w:br w:type="page"/>
      </w:r>
    </w:p>
    <w:p>
      <w:pPr>
        <w:pStyle w:val="style0"/>
        <w:spacing w:before="240" w:lineRule="auto" w:line="480"/>
        <w:jc w:val="both"/>
        <w:rPr>
          <w:rFonts w:ascii="Times New Roman" w:cs="Times New Roman"/>
          <w:b/>
          <w:bCs/>
          <w:sz w:val="24"/>
          <w:szCs w:val="24"/>
        </w:rPr>
      </w:pPr>
      <w:r>
        <w:rPr>
          <w:rFonts w:ascii="Times New Roman" w:cs="Times New Roman"/>
          <w:b/>
          <w:bCs/>
          <w:sz w:val="24"/>
          <w:szCs w:val="24"/>
        </w:rPr>
        <w:t xml:space="preserve">Introduction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escalating challenges of waste management or has becoming a threat to growing population. Across developing regions ineffective waste disposal and collection resulted problems such as flooding, pollution, and spread of disease (AN </w:t>
      </w:r>
      <w:r>
        <w:rPr>
          <w:rFonts w:ascii="Times New Roman" w:cs="Times New Roman"/>
          <w:sz w:val="24"/>
          <w:szCs w:val="24"/>
        </w:rPr>
        <w:t>Ozoh</w:t>
      </w:r>
      <w:r>
        <w:rPr>
          <w:rFonts w:ascii="Times New Roman" w:cs="Times New Roman"/>
          <w:sz w:val="24"/>
          <w:szCs w:val="24"/>
        </w:rPr>
        <w:t xml:space="preserve"> et al, 2021). Technical innovation such as waste management systems (</w:t>
      </w:r>
      <w:r>
        <w:rPr>
          <w:rFonts w:ascii="Times New Roman" w:cs="Times New Roman"/>
          <w:sz w:val="24"/>
          <w:szCs w:val="24"/>
        </w:rPr>
        <w:t>Prasenjit</w:t>
      </w:r>
      <w:r>
        <w:rPr>
          <w:rFonts w:ascii="Times New Roman" w:cs="Times New Roman"/>
          <w:sz w:val="24"/>
          <w:szCs w:val="24"/>
        </w:rPr>
        <w:t xml:space="preserve"> Mandal et al, 2024) and automated tracking platforms (</w:t>
      </w:r>
      <w:r>
        <w:rPr>
          <w:rFonts w:ascii="Times New Roman" w:cs="Times New Roman"/>
          <w:sz w:val="24"/>
          <w:szCs w:val="24"/>
        </w:rPr>
        <w:t>Flannagán</w:t>
      </w:r>
      <w:r>
        <w:rPr>
          <w:rFonts w:ascii="Times New Roman" w:cs="Times New Roman"/>
          <w:sz w:val="24"/>
          <w:szCs w:val="24"/>
        </w:rPr>
        <w:t xml:space="preserve"> Noonan, 2018) provided a significant role in organizing poor managing of a large amount of trash, optimizing garbage collection and reducing operational </w:t>
      </w:r>
      <w:r>
        <w:rPr>
          <w:rFonts w:ascii="Times New Roman" w:cs="Times New Roman"/>
          <w:sz w:val="24"/>
          <w:szCs w:val="24"/>
        </w:rPr>
        <w:t>ineffeciencies</w:t>
      </w:r>
      <w:r>
        <w:rPr>
          <w:rFonts w:ascii="Times New Roman" w:cs="Times New Roman"/>
          <w:sz w:val="24"/>
          <w:szCs w:val="24"/>
        </w:rPr>
        <w:t>. These types of systems provides monitoring, collecting o</w:t>
      </w:r>
      <w:r>
        <w:rPr>
          <w:rFonts w:ascii="Times New Roman" w:cs="Times New Roman"/>
          <w:sz w:val="24"/>
          <w:szCs w:val="24"/>
        </w:rPr>
        <w:t>f</w:t>
      </w:r>
      <w:r>
        <w:rPr>
          <w:rFonts w:ascii="Times New Roman" w:cs="Times New Roman"/>
          <w:sz w:val="24"/>
          <w:szCs w:val="24"/>
        </w:rPr>
        <w:t xml:space="preserve"> data's and the participation of citizens.</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‎In the Philippines, improper handling and disposal of garbage remains a challenge. Although there is a law called Republic Act 9003, or the Ecological Solid Waste Management Act of 2000, was made for the </w:t>
      </w:r>
      <w:r>
        <w:rPr>
          <w:rFonts w:ascii="Times New Roman" w:cs="Times New Roman"/>
          <w:sz w:val="24"/>
          <w:szCs w:val="24"/>
        </w:rPr>
        <w:t>porpuse</w:t>
      </w:r>
      <w:r>
        <w:rPr>
          <w:rFonts w:ascii="Times New Roman" w:cs="Times New Roman"/>
          <w:sz w:val="24"/>
          <w:szCs w:val="24"/>
        </w:rPr>
        <w:t xml:space="preserve"> of helping keep our environment clean, a lot of Local Government Unit (LGU's) still struggle maintaining it and managing waste properly (DENR, 2020). This problem is even more noticeable in rural municipalities, considering manual use of reporting platforms is still lacking accountability. Studies by (</w:t>
      </w:r>
      <w:r>
        <w:rPr>
          <w:rFonts w:ascii="Times New Roman" w:cs="Times New Roman"/>
          <w:sz w:val="24"/>
          <w:szCs w:val="24"/>
        </w:rPr>
        <w:t>Ndidzulafhi</w:t>
      </w:r>
      <w:r>
        <w:rPr>
          <w:rFonts w:ascii="Times New Roman" w:cs="Times New Roman"/>
          <w:sz w:val="24"/>
          <w:szCs w:val="24"/>
        </w:rPr>
        <w:t xml:space="preserve"> Innocent </w:t>
      </w:r>
      <w:r>
        <w:rPr>
          <w:rFonts w:ascii="Times New Roman" w:cs="Times New Roman"/>
          <w:sz w:val="24"/>
          <w:szCs w:val="24"/>
        </w:rPr>
        <w:t>Sinthumule</w:t>
      </w:r>
      <w:r>
        <w:rPr>
          <w:rFonts w:ascii="Times New Roman" w:cs="Times New Roman"/>
          <w:sz w:val="24"/>
          <w:szCs w:val="24"/>
        </w:rPr>
        <w:t xml:space="preserve"> ate al, 2019) and (</w:t>
      </w:r>
      <w:r>
        <w:rPr>
          <w:rFonts w:ascii="Times New Roman" w:cs="Times New Roman"/>
          <w:sz w:val="24"/>
          <w:szCs w:val="24"/>
        </w:rPr>
        <w:t>Fadzai</w:t>
      </w:r>
      <w:r>
        <w:rPr>
          <w:rFonts w:ascii="Times New Roman" w:cs="Times New Roman"/>
          <w:sz w:val="24"/>
          <w:szCs w:val="24"/>
        </w:rPr>
        <w:t xml:space="preserve"> M Zambezi et al, 2021) shows that a lot of waste management still uses the traditional way of operating, which leads to </w:t>
      </w:r>
      <w:r>
        <w:rPr>
          <w:rFonts w:ascii="Times New Roman" w:cs="Times New Roman"/>
          <w:sz w:val="24"/>
          <w:szCs w:val="24"/>
        </w:rPr>
        <w:t>insuficient</w:t>
      </w:r>
      <w:r>
        <w:rPr>
          <w:rFonts w:ascii="Times New Roman" w:cs="Times New Roman"/>
          <w:sz w:val="24"/>
          <w:szCs w:val="24"/>
        </w:rPr>
        <w:t xml:space="preserve"> collecting schedules and poor community engagement.</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municipality of </w:t>
      </w:r>
      <w:r>
        <w:rPr>
          <w:rFonts w:ascii="Times New Roman" w:cs="Times New Roman"/>
          <w:sz w:val="24"/>
          <w:szCs w:val="24"/>
        </w:rPr>
        <w:t>Mandaon</w:t>
      </w:r>
      <w:r>
        <w:rPr>
          <w:rFonts w:ascii="Times New Roman" w:cs="Times New Roman"/>
          <w:sz w:val="24"/>
          <w:szCs w:val="24"/>
        </w:rPr>
        <w:t xml:space="preserve"> in Masbate is facing the same concerns. Growing population, </w:t>
      </w:r>
      <w:r>
        <w:rPr>
          <w:rFonts w:ascii="Times New Roman" w:cs="Times New Roman"/>
          <w:sz w:val="24"/>
          <w:szCs w:val="24"/>
        </w:rPr>
        <w:t>l</w:t>
      </w:r>
      <w:r>
        <w:rPr>
          <w:rFonts w:ascii="Times New Roman" w:cs="Times New Roman"/>
          <w:sz w:val="24"/>
          <w:szCs w:val="24"/>
        </w:rPr>
        <w:t>e</w:t>
      </w:r>
      <w:r>
        <w:rPr>
          <w:rFonts w:ascii="Times New Roman" w:cs="Times New Roman"/>
          <w:sz w:val="24"/>
          <w:szCs w:val="24"/>
        </w:rPr>
        <w:t>imited</w:t>
      </w:r>
      <w:r>
        <w:rPr>
          <w:rFonts w:ascii="Times New Roman" w:cs="Times New Roman"/>
          <w:sz w:val="24"/>
          <w:szCs w:val="24"/>
        </w:rPr>
        <w:t xml:space="preserve"> resources, and ineffective way of collecting waste and monitoring waste pickup schedule which resulted in the overflow of trash bins and delayed collection of garbage. The residents lacking a proper communication with the waste collectors is one of the things that causes this to happen, making it hard to handle the populations trash. Although efforts are made to update SWMPs, existing systems do not ensure transparency and accountability in waste collection.</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‎To address these </w:t>
      </w:r>
      <w:r>
        <w:rPr>
          <w:rFonts w:ascii="Times New Roman" w:cs="Times New Roman"/>
          <w:sz w:val="24"/>
          <w:szCs w:val="24"/>
        </w:rPr>
        <w:t>issues,the</w:t>
      </w:r>
      <w:r>
        <w:rPr>
          <w:rFonts w:ascii="Times New Roman" w:cs="Times New Roman"/>
          <w:sz w:val="24"/>
          <w:szCs w:val="24"/>
        </w:rPr>
        <w:t xml:space="preserve"> current research proposes, a web-based waste collection management system solely designed to provide a communication channel for local residents and collectors, and local administrators. The study aims (1) to measure the system’s efficiency in monitoring and verifying garbage collection, (2) look for improvements in ‎terms of accountability and transparency among stakeholders, and (3) to provide satisfaction to the user after the implementation. The web-based platform or </w:t>
      </w:r>
      <w:r>
        <w:rPr>
          <w:rFonts w:ascii="Times New Roman" w:cs="Times New Roman"/>
          <w:sz w:val="24"/>
          <w:szCs w:val="24"/>
        </w:rPr>
        <w:t>GarboTrack</w:t>
      </w:r>
      <w:r>
        <w:rPr>
          <w:rFonts w:ascii="Times New Roman" w:cs="Times New Roman"/>
          <w:sz w:val="24"/>
          <w:szCs w:val="24"/>
        </w:rPr>
        <w:t xml:space="preserve"> is expected to reduce human difficulties, automate waste management process, and promote environmental responsibility through technology-driven participation.</w:t>
      </w:r>
    </w:p>
    <w:p>
      <w:pPr>
        <w:pStyle w:val="style0"/>
        <w:spacing w:before="240" w:lineRule="auto" w:line="480"/>
        <w:jc w:val="both"/>
        <w:rPr>
          <w:rFonts w:ascii="Times New Roman" w:cs="Times New Roman"/>
          <w:b/>
          <w:bCs/>
          <w:sz w:val="24"/>
          <w:szCs w:val="24"/>
        </w:rPr>
      </w:pPr>
      <w:r>
        <w:rPr>
          <w:rFonts w:ascii="Times New Roman" w:cs="Times New Roman"/>
          <w:b/>
          <w:bCs/>
          <w:sz w:val="24"/>
          <w:szCs w:val="24"/>
        </w:rPr>
        <w:t>‎</w:t>
      </w:r>
    </w:p>
    <w:p>
      <w:pPr>
        <w:pStyle w:val="style0"/>
        <w:spacing w:after="0" w:lineRule="auto" w:line="240"/>
        <w:rPr>
          <w:rFonts w:ascii="Times New Roman" w:cs="Times New Roman"/>
          <w:b/>
          <w:bCs/>
          <w:sz w:val="24"/>
          <w:szCs w:val="24"/>
        </w:rPr>
      </w:pPr>
      <w:r>
        <w:rPr>
          <w:rFonts w:ascii="Times New Roman" w:cs="Times New Roman"/>
          <w:b/>
          <w:bCs/>
          <w:sz w:val="24"/>
          <w:szCs w:val="24"/>
        </w:rPr>
        <w:br w:type="page"/>
      </w:r>
    </w:p>
    <w:p>
      <w:pPr>
        <w:pStyle w:val="style0"/>
        <w:spacing w:lineRule="auto" w:line="480"/>
        <w:rPr>
          <w:rFonts w:ascii="Times New Roman" w:cs="Times New Roman"/>
          <w:b/>
          <w:bCs/>
          <w:sz w:val="24"/>
          <w:szCs w:val="24"/>
        </w:rPr>
      </w:pPr>
      <w:r>
        <w:rPr>
          <w:rFonts w:ascii="Times New Roman" w:cs="Times New Roman"/>
          <w:b/>
          <w:bCs/>
          <w:sz w:val="24"/>
          <w:szCs w:val="24"/>
        </w:rPr>
        <w:t xml:space="preserve">Methodology </w:t>
      </w:r>
    </w:p>
    <w:p>
      <w:pPr>
        <w:pStyle w:val="style0"/>
        <w:spacing w:lineRule="auto" w:line="480"/>
        <w:rPr>
          <w:rFonts w:ascii="Times New Roman" w:cs="Times New Roman"/>
          <w:b/>
          <w:bCs/>
          <w:sz w:val="24"/>
          <w:szCs w:val="24"/>
        </w:rPr>
      </w:pPr>
      <w:r>
        <w:rPr>
          <w:rFonts w:ascii="Times New Roman" w:cs="Times New Roman"/>
          <w:b/>
          <w:bCs/>
          <w:sz w:val="24"/>
          <w:szCs w:val="24"/>
        </w:rPr>
        <w:t>Population and Sample I</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members of this research are the residents, garbage collectors, and barangay leaders of Municipality of </w:t>
      </w:r>
      <w:r>
        <w:rPr>
          <w:rFonts w:ascii="Times New Roman" w:cs="Times New Roman"/>
          <w:sz w:val="24"/>
          <w:szCs w:val="24"/>
        </w:rPr>
        <w:t>Mandaon</w:t>
      </w:r>
      <w:r>
        <w:rPr>
          <w:rFonts w:ascii="Times New Roman" w:cs="Times New Roman"/>
          <w:sz w:val="24"/>
          <w:szCs w:val="24"/>
        </w:rPr>
        <w:t xml:space="preserve">, </w:t>
      </w:r>
      <w:r>
        <w:rPr>
          <w:rFonts w:ascii="Times New Roman" w:cs="Times New Roman"/>
          <w:sz w:val="24"/>
          <w:szCs w:val="24"/>
        </w:rPr>
        <w:t>Masbette</w:t>
      </w:r>
      <w:r>
        <w:rPr>
          <w:rFonts w:ascii="Times New Roman" w:cs="Times New Roman"/>
          <w:sz w:val="24"/>
          <w:szCs w:val="24"/>
        </w:rPr>
        <w:t xml:space="preserve">. They were chosen according to their active participation in the Waste collection activities and their being the main stakeholders of the </w:t>
      </w:r>
      <w:r>
        <w:rPr>
          <w:rFonts w:ascii="Times New Roman" w:cs="Times New Roman"/>
          <w:sz w:val="24"/>
          <w:szCs w:val="24"/>
        </w:rPr>
        <w:t>GarboTrack</w:t>
      </w:r>
      <w:r>
        <w:rPr>
          <w:rFonts w:ascii="Times New Roman" w:cs="Times New Roman"/>
          <w:sz w:val="24"/>
          <w:szCs w:val="24"/>
        </w:rPr>
        <w:t xml:space="preserve"> system. Thirty (30) participants were recruited (t=10) to each group to make sure that all types of end-users are Properly represented</w:t>
      </w:r>
      <w:r>
        <w:rPr>
          <w:rFonts w:ascii="Times New Roman" w:cs="Times New Roman"/>
          <w:sz w:val="24"/>
          <w:szCs w:val="24"/>
        </w:rPr>
        <w:t>.</w:t>
      </w:r>
    </w:p>
    <w:p>
      <w:pPr>
        <w:pStyle w:val="style0"/>
        <w:spacing w:lineRule="auto" w:line="480"/>
        <w:rPr>
          <w:rFonts w:ascii="Times New Roman" w:cs="Times New Roman"/>
          <w:b/>
          <w:bCs/>
          <w:sz w:val="24"/>
          <w:szCs w:val="24"/>
        </w:rPr>
      </w:pPr>
      <w:r>
        <w:rPr>
          <w:rFonts w:ascii="Times New Roman" w:cs="Times New Roman"/>
          <w:b/>
          <w:bCs/>
          <w:sz w:val="24"/>
          <w:szCs w:val="24"/>
        </w:rPr>
        <w:t xml:space="preserve">Research Design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This research design was a quasi-experiment with a pretest/ posttest design that Aimed at determining how effective the </w:t>
      </w:r>
      <w:r>
        <w:rPr>
          <w:rFonts w:ascii="Times New Roman" w:cs="Times New Roman"/>
          <w:sz w:val="24"/>
          <w:szCs w:val="24"/>
        </w:rPr>
        <w:t>GarboTrack</w:t>
      </w:r>
      <w:r>
        <w:rPr>
          <w:rFonts w:ascii="Times New Roman" w:cs="Times New Roman"/>
          <w:sz w:val="24"/>
          <w:szCs w:val="24"/>
        </w:rPr>
        <w:t xml:space="preserve"> platform could be to enhance the performance Of waste collection, which in this context is gauged by time performance parameters such as travel Speed, duration of stop, and time taken to complete the route. The respondents were split into two Categories:</w:t>
      </w:r>
    </w:p>
    <w:p>
      <w:pPr>
        <w:pStyle w:val="style179"/>
        <w:numPr>
          <w:ilvl w:val="0"/>
          <w:numId w:val="1"/>
        </w:numPr>
        <w:spacing w:lineRule="auto" w:line="480"/>
        <w:rPr>
          <w:rFonts w:ascii="Times New Roman" w:cs="Times New Roman"/>
          <w:sz w:val="24"/>
          <w:szCs w:val="24"/>
        </w:rPr>
      </w:pPr>
      <w:r>
        <w:rPr>
          <w:rFonts w:ascii="Times New Roman" w:cs="Times New Roman"/>
          <w:sz w:val="24"/>
          <w:szCs w:val="24"/>
        </w:rPr>
        <w:t xml:space="preserve">Experimental Group: Scheduled and managed routing using </w:t>
      </w:r>
      <w:r>
        <w:rPr>
          <w:rFonts w:ascii="Times New Roman" w:cs="Times New Roman"/>
          <w:sz w:val="24"/>
          <w:szCs w:val="24"/>
        </w:rPr>
        <w:t>GarboTrack</w:t>
      </w:r>
      <w:r>
        <w:rPr>
          <w:rFonts w:ascii="Times New Roman" w:cs="Times New Roman"/>
          <w:sz w:val="24"/>
          <w:szCs w:val="24"/>
        </w:rPr>
        <w:t xml:space="preserve"> system.</w:t>
      </w:r>
    </w:p>
    <w:p>
      <w:pPr>
        <w:pStyle w:val="style179"/>
        <w:numPr>
          <w:ilvl w:val="0"/>
          <w:numId w:val="1"/>
        </w:numPr>
        <w:spacing w:lineRule="auto" w:line="480"/>
        <w:rPr>
          <w:rFonts w:ascii="Times New Roman" w:cs="Times New Roman"/>
          <w:sz w:val="24"/>
          <w:szCs w:val="24"/>
        </w:rPr>
      </w:pPr>
      <w:r>
        <w:rPr>
          <w:rFonts w:ascii="Times New Roman" w:cs="Times New Roman"/>
          <w:sz w:val="24"/>
          <w:szCs w:val="24"/>
        </w:rPr>
        <w:t>Control Group: Returned to using conventional manual method of scheduling.</w:t>
      </w:r>
    </w:p>
    <w:p>
      <w:pPr>
        <w:pStyle w:val="style179"/>
        <w:numPr>
          <w:ilvl w:val="0"/>
          <w:numId w:val="4"/>
        </w:numPr>
        <w:spacing w:lineRule="auto" w:line="480"/>
        <w:rPr>
          <w:rFonts w:ascii="Times New Roman" w:cs="Times New Roman"/>
          <w:sz w:val="24"/>
          <w:szCs w:val="24"/>
        </w:rPr>
      </w:pPr>
      <w:r>
        <w:rPr>
          <w:rFonts w:ascii="Times New Roman" w:cs="Times New Roman"/>
          <w:sz w:val="24"/>
          <w:szCs w:val="24"/>
        </w:rPr>
        <w:t>Residents: Household wast</w:t>
      </w:r>
      <w:r>
        <w:rPr>
          <w:rFonts w:ascii="Times New Roman" w:cs="Times New Roman"/>
          <w:sz w:val="24"/>
          <w:szCs w:val="24"/>
        </w:rPr>
        <w:t>e c</w:t>
      </w:r>
      <w:r>
        <w:rPr>
          <w:rFonts w:ascii="Times New Roman" w:cs="Times New Roman"/>
          <w:sz w:val="24"/>
          <w:szCs w:val="24"/>
        </w:rPr>
        <w:t>ustomers who frequently ask to receive garbage collection services.</w:t>
      </w:r>
    </w:p>
    <w:p>
      <w:pPr>
        <w:pStyle w:val="style179"/>
        <w:numPr>
          <w:ilvl w:val="0"/>
          <w:numId w:val="4"/>
        </w:numPr>
        <w:spacing w:lineRule="auto" w:line="480"/>
        <w:rPr>
          <w:rFonts w:ascii="Times New Roman" w:cs="Times New Roman"/>
          <w:sz w:val="24"/>
          <w:szCs w:val="24"/>
        </w:rPr>
      </w:pPr>
      <w:r>
        <w:rPr>
          <w:rFonts w:ascii="Times New Roman" w:cs="Times New Roman"/>
          <w:sz w:val="24"/>
          <w:szCs w:val="24"/>
        </w:rPr>
        <w:t xml:space="preserve">Garbage Collectors: The field workers to be deployed to respective barangays who will have the </w:t>
      </w:r>
      <w:r>
        <w:rPr>
          <w:rFonts w:ascii="Times New Roman" w:cs="Times New Roman"/>
          <w:sz w:val="24"/>
          <w:szCs w:val="24"/>
        </w:rPr>
        <w:t>r</w:t>
      </w:r>
      <w:r>
        <w:rPr>
          <w:rFonts w:ascii="Times New Roman" w:cs="Times New Roman"/>
          <w:sz w:val="24"/>
          <w:szCs w:val="24"/>
        </w:rPr>
        <w:t>esponsibility of garbage collection.</w:t>
      </w:r>
    </w:p>
    <w:p>
      <w:pPr>
        <w:pStyle w:val="style179"/>
        <w:numPr>
          <w:ilvl w:val="0"/>
          <w:numId w:val="4"/>
        </w:numPr>
        <w:spacing w:lineRule="auto" w:line="480"/>
        <w:rPr>
          <w:rFonts w:ascii="Times New Roman" w:cs="Times New Roman"/>
          <w:sz w:val="24"/>
          <w:szCs w:val="24"/>
        </w:rPr>
      </w:pPr>
      <w:r>
        <w:rPr>
          <w:rFonts w:ascii="Times New Roman" w:cs="Times New Roman"/>
          <w:sz w:val="24"/>
          <w:szCs w:val="24"/>
        </w:rPr>
        <w:t xml:space="preserve">Barangay </w:t>
      </w:r>
      <w:r>
        <w:rPr>
          <w:rFonts w:ascii="Times New Roman" w:cs="Times New Roman"/>
          <w:sz w:val="24"/>
          <w:szCs w:val="24"/>
        </w:rPr>
        <w:t>Oficials</w:t>
      </w:r>
      <w:r>
        <w:rPr>
          <w:rFonts w:ascii="Times New Roman" w:cs="Times New Roman"/>
          <w:sz w:val="24"/>
          <w:szCs w:val="24"/>
        </w:rPr>
        <w:t>: Administrative heads of the garbage management procedures.</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All participants were made aware of the purpose of the study and had signed informed consent </w:t>
      </w:r>
      <w:r>
        <w:rPr>
          <w:rFonts w:ascii="Times New Roman" w:cs="Times New Roman"/>
          <w:sz w:val="24"/>
          <w:szCs w:val="24"/>
        </w:rPr>
        <w:t>w</w:t>
      </w:r>
      <w:r>
        <w:rPr>
          <w:rFonts w:ascii="Times New Roman" w:cs="Times New Roman"/>
          <w:sz w:val="24"/>
          <w:szCs w:val="24"/>
        </w:rPr>
        <w:t xml:space="preserve">ritten according to the guidelines of institutional ethics committee. The study involved voluntary </w:t>
      </w:r>
      <w:r>
        <w:rPr>
          <w:rFonts w:ascii="Times New Roman" w:cs="Times New Roman"/>
          <w:sz w:val="24"/>
          <w:szCs w:val="24"/>
        </w:rPr>
        <w:t>p</w:t>
      </w:r>
      <w:r>
        <w:rPr>
          <w:rFonts w:ascii="Times New Roman" w:cs="Times New Roman"/>
          <w:sz w:val="24"/>
          <w:szCs w:val="24"/>
        </w:rPr>
        <w:t xml:space="preserve">articipation and withdrawal at any time according to ethical research and data protection principles </w:t>
      </w:r>
      <w:r>
        <w:rPr>
          <w:rFonts w:ascii="Times New Roman" w:cs="Times New Roman"/>
          <w:sz w:val="24"/>
          <w:szCs w:val="24"/>
        </w:rPr>
        <w:t>o</w:t>
      </w:r>
      <w:r>
        <w:rPr>
          <w:rFonts w:ascii="Times New Roman" w:cs="Times New Roman"/>
          <w:sz w:val="24"/>
          <w:szCs w:val="24"/>
        </w:rPr>
        <w:t>n research involving human subjects.</w:t>
      </w:r>
    </w:p>
    <w:p>
      <w:pPr>
        <w:pStyle w:val="style0"/>
        <w:spacing w:lineRule="auto" w:line="480"/>
        <w:rPr>
          <w:rFonts w:ascii="Times New Roman" w:cs="Times New Roman"/>
          <w:sz w:val="24"/>
          <w:szCs w:val="24"/>
        </w:rPr>
      </w:pPr>
      <w:r>
        <w:rPr>
          <w:rFonts w:ascii="Times New Roman" w:cs="Times New Roman"/>
          <w:sz w:val="24"/>
          <w:szCs w:val="24"/>
        </w:rPr>
        <w:t xml:space="preserve">Local Government Unit (LGU) of </w:t>
      </w:r>
      <w:r>
        <w:rPr>
          <w:rFonts w:ascii="Times New Roman" w:cs="Times New Roman"/>
          <w:sz w:val="24"/>
          <w:szCs w:val="24"/>
        </w:rPr>
        <w:t>Mandaon</w:t>
      </w:r>
      <w:r>
        <w:rPr>
          <w:rFonts w:ascii="Times New Roman" w:cs="Times New Roman"/>
          <w:sz w:val="24"/>
          <w:szCs w:val="24"/>
        </w:rPr>
        <w:t xml:space="preserve"> helped in finding the qualifying participants and</w:t>
      </w:r>
      <w:r>
        <w:rPr>
          <w:rFonts w:ascii="Times New Roman" w:cs="Times New Roman"/>
          <w:sz w:val="24"/>
          <w:szCs w:val="24"/>
        </w:rPr>
        <w:t xml:space="preserve"> a</w:t>
      </w:r>
      <w:r>
        <w:rPr>
          <w:rFonts w:ascii="Times New Roman" w:cs="Times New Roman"/>
          <w:sz w:val="24"/>
          <w:szCs w:val="24"/>
        </w:rPr>
        <w:t>ccessing the functional routes to collect data (</w:t>
      </w:r>
      <w:r>
        <w:rPr>
          <w:rFonts w:ascii="Times New Roman" w:cs="Times New Roman"/>
          <w:sz w:val="24"/>
          <w:szCs w:val="24"/>
        </w:rPr>
        <w:t>Mees</w:t>
      </w:r>
      <w:r>
        <w:rPr>
          <w:rFonts w:ascii="Times New Roman" w:cs="Times New Roman"/>
          <w:sz w:val="24"/>
          <w:szCs w:val="24"/>
        </w:rPr>
        <w:t xml:space="preserve"> et al., 2019)</w:t>
      </w:r>
    </w:p>
    <w:p>
      <w:pPr>
        <w:pStyle w:val="style0"/>
        <w:spacing w:lineRule="auto" w:line="480"/>
        <w:rPr>
          <w:rFonts w:ascii="Times New Roman" w:cs="Times New Roman"/>
          <w:b/>
          <w:bCs/>
          <w:sz w:val="24"/>
          <w:szCs w:val="24"/>
        </w:rPr>
      </w:pPr>
      <w:r>
        <w:rPr>
          <w:rFonts w:ascii="Times New Roman" w:cs="Times New Roman"/>
          <w:b/>
          <w:bCs/>
          <w:sz w:val="24"/>
          <w:szCs w:val="24"/>
        </w:rPr>
        <w:t>Main Methods</w:t>
      </w:r>
    </w:p>
    <w:p>
      <w:pPr>
        <w:pStyle w:val="style0"/>
        <w:spacing w:lineRule="auto" w:line="480"/>
        <w:rPr>
          <w:rFonts w:ascii="Times New Roman" w:cs="Times New Roman"/>
          <w:sz w:val="24"/>
          <w:szCs w:val="24"/>
        </w:rPr>
      </w:pPr>
      <w:r>
        <w:rPr>
          <w:rFonts w:ascii="Times New Roman" w:cs="Times New Roman"/>
          <w:sz w:val="24"/>
          <w:szCs w:val="24"/>
        </w:rPr>
        <w:t xml:space="preserve">Data Collection Instruments Primary Data Collection The study employed several tools to determine </w:t>
      </w:r>
    </w:p>
    <w:p>
      <w:pPr>
        <w:pStyle w:val="style0"/>
        <w:spacing w:lineRule="auto" w:line="480"/>
        <w:rPr>
          <w:rFonts w:ascii="Times New Roman" w:cs="Times New Roman"/>
          <w:sz w:val="24"/>
          <w:szCs w:val="24"/>
        </w:rPr>
      </w:pPr>
      <w:r>
        <w:rPr>
          <w:rFonts w:ascii="Times New Roman" w:cs="Times New Roman"/>
          <w:sz w:val="24"/>
          <w:szCs w:val="24"/>
        </w:rPr>
        <w:t xml:space="preserve">the usability, efficiency, and functionality of the </w:t>
      </w:r>
      <w:r>
        <w:rPr>
          <w:rFonts w:ascii="Times New Roman" w:cs="Times New Roman"/>
          <w:sz w:val="24"/>
          <w:szCs w:val="24"/>
        </w:rPr>
        <w:t>GarboTrack</w:t>
      </w:r>
      <w:r>
        <w:rPr>
          <w:rFonts w:ascii="Times New Roman" w:cs="Times New Roman"/>
          <w:sz w:val="24"/>
          <w:szCs w:val="24"/>
        </w:rPr>
        <w:t xml:space="preserve"> system:</w:t>
      </w:r>
    </w:p>
    <w:p>
      <w:pPr>
        <w:pStyle w:val="style179"/>
        <w:numPr>
          <w:ilvl w:val="0"/>
          <w:numId w:val="5"/>
        </w:numPr>
        <w:spacing w:lineRule="auto" w:line="480"/>
        <w:rPr>
          <w:rFonts w:ascii="Times New Roman" w:cs="Times New Roman"/>
          <w:sz w:val="24"/>
          <w:szCs w:val="24"/>
        </w:rPr>
      </w:pPr>
      <w:r>
        <w:rPr>
          <w:rFonts w:ascii="Times New Roman" w:cs="Times New Roman"/>
          <w:sz w:val="24"/>
          <w:szCs w:val="24"/>
        </w:rPr>
        <w:t>Recorded route performances Quantitative information regarding route performance was recorded by:</w:t>
      </w:r>
    </w:p>
    <w:p>
      <w:pPr>
        <w:pStyle w:val="style179"/>
        <w:numPr>
          <w:ilvl w:val="0"/>
          <w:numId w:val="6"/>
        </w:numPr>
        <w:spacing w:lineRule="auto" w:line="480"/>
        <w:rPr>
          <w:rFonts w:ascii="Times New Roman" w:cs="Times New Roman"/>
          <w:sz w:val="24"/>
          <w:szCs w:val="24"/>
        </w:rPr>
      </w:pPr>
      <w:r>
        <w:rPr>
          <w:rFonts w:ascii="Times New Roman" w:cs="Times New Roman"/>
          <w:sz w:val="24"/>
          <w:szCs w:val="24"/>
        </w:rPr>
        <w:t>GPS based: GPS positioning and speed monitoring in collection route tracking.</w:t>
      </w:r>
    </w:p>
    <w:p>
      <w:pPr>
        <w:pStyle w:val="style179"/>
        <w:numPr>
          <w:ilvl w:val="0"/>
          <w:numId w:val="6"/>
        </w:numPr>
        <w:spacing w:lineRule="auto" w:line="480"/>
        <w:rPr>
          <w:rFonts w:ascii="Times New Roman" w:cs="Times New Roman"/>
          <w:sz w:val="24"/>
          <w:szCs w:val="24"/>
        </w:rPr>
      </w:pPr>
      <w:r>
        <w:rPr>
          <w:rFonts w:ascii="Times New Roman" w:cs="Times New Roman"/>
          <w:sz w:val="24"/>
          <w:szCs w:val="24"/>
        </w:rPr>
        <w:t>Manual timing: The time at the pickup point was recorded at every pickup point with the standardized data collection forms (see Appendix A).</w:t>
      </w:r>
    </w:p>
    <w:p>
      <w:pPr>
        <w:pStyle w:val="style179"/>
        <w:numPr>
          <w:ilvl w:val="0"/>
          <w:numId w:val="6"/>
        </w:numPr>
        <w:spacing w:lineRule="auto" w:line="480"/>
        <w:rPr>
          <w:rFonts w:ascii="Times New Roman" w:cs="Times New Roman"/>
          <w:sz w:val="24"/>
          <w:szCs w:val="24"/>
        </w:rPr>
      </w:pPr>
      <w:r>
        <w:rPr>
          <w:rFonts w:ascii="Times New Roman" w:cs="Times New Roman"/>
          <w:sz w:val="24"/>
          <w:szCs w:val="24"/>
        </w:rPr>
        <w:t>Distance measurement: The distances of routes were estimated by Google Maps API and compared with real traveling.</w:t>
      </w:r>
    </w:p>
    <w:p>
      <w:pPr>
        <w:pStyle w:val="style179"/>
        <w:numPr>
          <w:ilvl w:val="0"/>
          <w:numId w:val="6"/>
        </w:numPr>
        <w:spacing w:lineRule="auto" w:line="480"/>
        <w:rPr>
          <w:rFonts w:ascii="Times New Roman" w:cs="Times New Roman"/>
          <w:sz w:val="24"/>
          <w:szCs w:val="24"/>
        </w:rPr>
      </w:pPr>
      <w:r>
        <w:rPr>
          <w:rFonts w:ascii="Times New Roman" w:cs="Times New Roman"/>
          <w:sz w:val="24"/>
          <w:szCs w:val="24"/>
        </w:rPr>
        <w:t>System logs: This refers to automatic records of timestamps, proof-of-collection upload, and the rate of task completion (C. Hoffmann et al., 2024).</w:t>
      </w:r>
    </w:p>
    <w:p>
      <w:pPr>
        <w:pStyle w:val="style179"/>
        <w:numPr>
          <w:ilvl w:val="0"/>
          <w:numId w:val="6"/>
        </w:numPr>
        <w:spacing w:lineRule="auto" w:line="480"/>
        <w:rPr>
          <w:rFonts w:ascii="Times New Roman" w:cs="Times New Roman"/>
          <w:sz w:val="24"/>
          <w:szCs w:val="24"/>
        </w:rPr>
      </w:pPr>
      <w:r>
        <w:rPr>
          <w:rFonts w:ascii="Times New Roman" w:cs="Times New Roman"/>
          <w:sz w:val="24"/>
          <w:szCs w:val="24"/>
        </w:rPr>
        <w:t>The distance travelled on the route (kilometers).</w:t>
      </w:r>
    </w:p>
    <w:p>
      <w:pPr>
        <w:pStyle w:val="style179"/>
        <w:numPr>
          <w:ilvl w:val="0"/>
          <w:numId w:val="5"/>
        </w:numPr>
        <w:spacing w:lineRule="auto" w:line="480"/>
        <w:rPr>
          <w:rFonts w:ascii="Times New Roman" w:cs="Times New Roman"/>
          <w:sz w:val="24"/>
          <w:szCs w:val="24"/>
        </w:rPr>
      </w:pPr>
      <w:r>
        <w:rPr>
          <w:rFonts w:ascii="Times New Roman" w:cs="Times New Roman"/>
          <w:sz w:val="24"/>
          <w:szCs w:val="24"/>
        </w:rPr>
        <w:t xml:space="preserve">Variables Measured Per route of collection The following performance measures were noted on </w:t>
      </w:r>
      <w:r>
        <w:rPr>
          <w:rFonts w:ascii="Times New Roman" w:cs="Times New Roman"/>
          <w:sz w:val="24"/>
          <w:szCs w:val="24"/>
        </w:rPr>
        <w:t>each route of collection:</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The distance travelled on the route (kilometers).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Time of completion of entire route (minutes)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Number of stops per route</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Average travelling speed among stops.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(km/h)</w:t>
      </w:r>
      <w:r>
        <w:rPr>
          <w:rFonts w:ascii="Times New Roman" w:cs="Times New Roman"/>
          <w:sz w:val="24"/>
          <w:szCs w:val="24"/>
        </w:rPr>
        <w:t xml:space="preserve"> </w:t>
      </w:r>
      <w:r>
        <w:rPr>
          <w:rFonts w:ascii="Times New Roman" w:cs="Times New Roman"/>
          <w:sz w:val="24"/>
          <w:szCs w:val="24"/>
        </w:rPr>
        <w:t>Time of stop in each pickup point (minutes)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Minutes between stops (between trips)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Idle time (minutes)</w:t>
      </w:r>
    </w:p>
    <w:p>
      <w:pPr>
        <w:pStyle w:val="style179"/>
        <w:numPr>
          <w:ilvl w:val="0"/>
          <w:numId w:val="7"/>
        </w:numPr>
        <w:spacing w:lineRule="auto" w:line="480"/>
        <w:rPr>
          <w:rFonts w:ascii="Times New Roman" w:cs="Times New Roman"/>
          <w:sz w:val="24"/>
          <w:szCs w:val="24"/>
        </w:rPr>
      </w:pPr>
      <w:r>
        <w:rPr>
          <w:rFonts w:ascii="Times New Roman" w:cs="Times New Roman"/>
          <w:sz w:val="24"/>
          <w:szCs w:val="24"/>
        </w:rPr>
        <w:t>Minutes per stop (time per pickup)</w:t>
      </w:r>
      <w:r>
        <w:rPr>
          <w:rFonts w:ascii="Times New Roman" w:cs="Times New Roman"/>
          <w:sz w:val="24"/>
          <w:szCs w:val="24"/>
        </w:rPr>
        <w:t xml:space="preserve"> </w:t>
      </w:r>
    </w:p>
    <w:p>
      <w:pPr>
        <w:pStyle w:val="style0"/>
        <w:spacing w:lineRule="auto" w:line="480"/>
        <w:rPr>
          <w:rFonts w:ascii="Times New Roman" w:cs="Times New Roman"/>
          <w:b/>
          <w:bCs/>
          <w:sz w:val="24"/>
          <w:szCs w:val="24"/>
        </w:rPr>
      </w:pPr>
      <w:r>
        <w:rPr>
          <w:rFonts w:ascii="Times New Roman" w:cs="Times New Roman"/>
          <w:b/>
          <w:bCs/>
          <w:sz w:val="24"/>
          <w:szCs w:val="24"/>
        </w:rPr>
        <w:t xml:space="preserve">Secondary </w:t>
      </w:r>
      <w:r>
        <w:rPr>
          <w:rFonts w:ascii="Times New Roman" w:cs="Times New Roman"/>
          <w:b/>
          <w:bCs/>
          <w:sz w:val="24"/>
          <w:szCs w:val="24"/>
        </w:rPr>
        <w:t xml:space="preserve">Data Collection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Qualitative data Qualitative data in the form of user experience, system transparency, and satisfaction were collected via: Structured interviews: Semi-structured questions on ease of use, reliability and perceived efficiency </w:t>
      </w:r>
      <w:r>
        <w:rPr>
          <w:rFonts w:ascii="Times New Roman" w:cs="Times New Roman"/>
          <w:sz w:val="24"/>
          <w:szCs w:val="24"/>
        </w:rPr>
        <w:t>enhancement.</w:t>
      </w:r>
    </w:p>
    <w:p>
      <w:pPr>
        <w:pStyle w:val="style0"/>
        <w:spacing w:lineRule="auto" w:line="480"/>
        <w:rPr>
          <w:rFonts w:ascii="Times New Roman" w:cs="Times New Roman"/>
          <w:sz w:val="24"/>
          <w:szCs w:val="24"/>
        </w:rPr>
      </w:pPr>
      <w:r>
        <w:rPr>
          <w:rFonts w:ascii="Times New Roman" w:cs="Times New Roman"/>
          <w:sz w:val="24"/>
          <w:szCs w:val="24"/>
        </w:rPr>
        <w:t>Use</w:t>
      </w:r>
      <w:r>
        <w:rPr>
          <w:rFonts w:ascii="Times New Roman" w:cs="Times New Roman"/>
          <w:sz w:val="24"/>
          <w:szCs w:val="24"/>
        </w:rPr>
        <w:t>r sa</w:t>
      </w:r>
      <w:r>
        <w:rPr>
          <w:rFonts w:ascii="Times New Roman" w:cs="Times New Roman"/>
          <w:sz w:val="24"/>
          <w:szCs w:val="24"/>
        </w:rPr>
        <w:t xml:space="preserve">tisfaction questionnaires: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Standardized Likert-scale questionnaires on the levels of satisfaction with the features of the system. Establishing and maintaining community feedback mechanisms will be essential for gauging the community's needs to improve SCM.&lt;|human|&gt;Community feedback sessions: Group discussions that reflect the joint impressions and ideas on how to improve them (Thao Ngo et al., 2020). A combination of these data sources gave full evaluation of the effects of </w:t>
      </w:r>
      <w:r>
        <w:rPr>
          <w:rFonts w:ascii="Times New Roman" w:cs="Times New Roman"/>
          <w:sz w:val="24"/>
          <w:szCs w:val="24"/>
        </w:rPr>
        <w:t>GarboTrack</w:t>
      </w:r>
      <w:r>
        <w:rPr>
          <w:rFonts w:ascii="Times New Roman" w:cs="Times New Roman"/>
          <w:sz w:val="24"/>
          <w:szCs w:val="24"/>
        </w:rPr>
        <w:t xml:space="preserve"> on waste management processes as opposed to the manual collection </w:t>
      </w:r>
      <w:r>
        <w:rPr>
          <w:rFonts w:ascii="Times New Roman" w:cs="Times New Roman"/>
          <w:sz w:val="24"/>
          <w:szCs w:val="24"/>
        </w:rPr>
        <w:t>processes.</w:t>
      </w:r>
    </w:p>
    <w:p>
      <w:pPr>
        <w:pStyle w:val="style0"/>
        <w:spacing w:lineRule="auto" w:line="480"/>
        <w:rPr>
          <w:rFonts w:ascii="Times New Roman" w:cs="Times New Roman"/>
          <w:b/>
          <w:bCs/>
          <w:sz w:val="24"/>
          <w:szCs w:val="24"/>
        </w:rPr>
      </w:pPr>
      <w:r>
        <w:rPr>
          <w:rFonts w:ascii="Times New Roman" w:cs="Times New Roman"/>
          <w:b/>
          <w:bCs/>
          <w:sz w:val="24"/>
          <w:szCs w:val="24"/>
        </w:rPr>
        <w:t>Study Protocol</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study was carried out in four phases in a sequence in order to have systematic analysis and Equal participation of the participants: </w:t>
      </w:r>
    </w:p>
    <w:p>
      <w:pPr>
        <w:pStyle w:val="style0"/>
        <w:spacing w:lineRule="auto" w:line="480"/>
        <w:rPr>
          <w:rFonts w:ascii="Times New Roman" w:cs="Times New Roman"/>
          <w:sz w:val="24"/>
          <w:szCs w:val="24"/>
        </w:rPr>
      </w:pPr>
      <w:r>
        <w:rPr>
          <w:rFonts w:ascii="Times New Roman" w:cs="Times New Roman"/>
          <w:b/>
          <w:bCs/>
          <w:sz w:val="24"/>
          <w:szCs w:val="24"/>
        </w:rPr>
        <w:t xml:space="preserve">Stage 1: </w:t>
      </w:r>
      <w:r>
        <w:rPr>
          <w:rFonts w:ascii="Times New Roman" w:cs="Times New Roman"/>
          <w:sz w:val="24"/>
          <w:szCs w:val="24"/>
        </w:rPr>
        <w:t>Control Observation (Week#&lt;|human|&gt;</w:t>
      </w:r>
      <w:r>
        <w:rPr>
          <w:rFonts w:ascii="Times New Roman" w:cs="Times New Roman"/>
          <w:sz w:val="24"/>
          <w:szCs w:val="24"/>
        </w:rPr>
        <w:t xml:space="preserve">Stage </w:t>
      </w:r>
      <w:r>
        <w:rPr>
          <w:rFonts w:ascii="Times New Roman" w:cs="Times New Roman"/>
          <w:sz w:val="24"/>
          <w:szCs w:val="24"/>
        </w:rPr>
        <w:t xml:space="preserve">Conventional manual scheduling was observed and recorded </w:t>
      </w:r>
      <w:r>
        <w:rPr>
          <w:rFonts w:ascii="Times New Roman" w:cs="Times New Roman"/>
          <w:sz w:val="24"/>
          <w:szCs w:val="24"/>
        </w:rPr>
        <w:t>t</w:t>
      </w:r>
      <w:r>
        <w:rPr>
          <w:rFonts w:ascii="Times New Roman" w:cs="Times New Roman"/>
          <w:sz w:val="24"/>
          <w:szCs w:val="24"/>
        </w:rPr>
        <w:t xml:space="preserve">hroughout one week in order to determine some baseline performance parameters. Data that was </w:t>
      </w:r>
      <w:r>
        <w:rPr>
          <w:rFonts w:ascii="Times New Roman" w:cs="Times New Roman"/>
          <w:sz w:val="24"/>
          <w:szCs w:val="24"/>
        </w:rPr>
        <w:t>g</w:t>
      </w:r>
      <w:r>
        <w:rPr>
          <w:rFonts w:ascii="Times New Roman" w:cs="Times New Roman"/>
          <w:sz w:val="24"/>
          <w:szCs w:val="24"/>
        </w:rPr>
        <w:t xml:space="preserve">athered at this time was: </w:t>
      </w:r>
    </w:p>
    <w:p>
      <w:pPr>
        <w:pStyle w:val="style179"/>
        <w:numPr>
          <w:ilvl w:val="0"/>
          <w:numId w:val="10"/>
        </w:numPr>
        <w:spacing w:lineRule="auto" w:line="480"/>
        <w:rPr>
          <w:rFonts w:ascii="Times New Roman" w:cs="Times New Roman"/>
          <w:sz w:val="24"/>
          <w:szCs w:val="24"/>
        </w:rPr>
      </w:pPr>
      <w:r>
        <w:rPr>
          <w:rFonts w:ascii="Times New Roman" w:cs="Times New Roman"/>
          <w:sz w:val="24"/>
          <w:szCs w:val="24"/>
        </w:rPr>
        <w:t xml:space="preserve">Mean time taken to collect a route. </w:t>
      </w:r>
    </w:p>
    <w:p>
      <w:pPr>
        <w:pStyle w:val="style179"/>
        <w:numPr>
          <w:ilvl w:val="0"/>
          <w:numId w:val="10"/>
        </w:numPr>
        <w:spacing w:lineRule="auto" w:line="480"/>
        <w:rPr>
          <w:rFonts w:ascii="Times New Roman" w:cs="Times New Roman"/>
          <w:b/>
          <w:bCs/>
          <w:sz w:val="24"/>
          <w:szCs w:val="24"/>
        </w:rPr>
      </w:pPr>
      <w:r>
        <w:rPr>
          <w:rFonts w:ascii="Times New Roman" w:cs="Times New Roman"/>
          <w:sz w:val="24"/>
          <w:szCs w:val="24"/>
        </w:rPr>
        <w:t xml:space="preserve">Stops made daily. </w:t>
      </w:r>
    </w:p>
    <w:p>
      <w:pPr>
        <w:pStyle w:val="style179"/>
        <w:numPr>
          <w:ilvl w:val="0"/>
          <w:numId w:val="10"/>
        </w:numPr>
        <w:spacing w:lineRule="auto" w:line="480"/>
        <w:rPr>
          <w:rFonts w:ascii="Times New Roman" w:cs="Times New Roman"/>
          <w:sz w:val="24"/>
          <w:szCs w:val="24"/>
        </w:rPr>
      </w:pPr>
      <w:r>
        <w:rPr>
          <w:rFonts w:ascii="Times New Roman" w:cs="Times New Roman"/>
          <w:sz w:val="24"/>
          <w:szCs w:val="24"/>
        </w:rPr>
        <w:t>Ordinary Operational problems (lost drop-offs, time schedule problems, lateness)</w:t>
      </w:r>
      <w:r>
        <w:rPr>
          <w:rFonts w:ascii="Times New Roman" w:cs="Times New Roman"/>
          <w:sz w:val="24"/>
          <w:szCs w:val="24"/>
        </w:rPr>
        <w:t>.</w:t>
      </w:r>
    </w:p>
    <w:p>
      <w:pPr>
        <w:pStyle w:val="style179"/>
        <w:numPr>
          <w:ilvl w:val="0"/>
          <w:numId w:val="10"/>
        </w:numPr>
        <w:spacing w:lineRule="auto" w:line="480"/>
        <w:rPr>
          <w:rFonts w:ascii="Times New Roman" w:cs="Times New Roman"/>
          <w:sz w:val="24"/>
          <w:szCs w:val="24"/>
        </w:rPr>
      </w:pPr>
      <w:r>
        <w:rPr>
          <w:rFonts w:ascii="Times New Roman" w:cs="Times New Roman"/>
          <w:sz w:val="24"/>
          <w:szCs w:val="24"/>
        </w:rPr>
        <w:t>Stop time and speed of travel based on traditional methods.</w:t>
      </w:r>
    </w:p>
    <w:p>
      <w:pPr>
        <w:pStyle w:val="style0"/>
        <w:spacing w:lineRule="auto" w:line="480"/>
        <w:rPr>
          <w:rFonts w:ascii="Times New Roman" w:cs="Times New Roman"/>
          <w:b/>
          <w:bCs/>
          <w:sz w:val="24"/>
          <w:szCs w:val="24"/>
        </w:rPr>
      </w:pPr>
      <w:r>
        <w:rPr>
          <w:rFonts w:ascii="Times New Roman" w:cs="Times New Roman"/>
          <w:sz w:val="24"/>
          <w:szCs w:val="24"/>
        </w:rPr>
        <w:t xml:space="preserve">This control data formed the basis on which </w:t>
      </w:r>
      <w:r>
        <w:rPr>
          <w:rFonts w:ascii="Times New Roman" w:cs="Times New Roman"/>
          <w:sz w:val="24"/>
          <w:szCs w:val="24"/>
        </w:rPr>
        <w:t>GarboTrack</w:t>
      </w:r>
      <w:r>
        <w:rPr>
          <w:rFonts w:ascii="Times New Roman" w:cs="Times New Roman"/>
          <w:sz w:val="24"/>
          <w:szCs w:val="24"/>
        </w:rPr>
        <w:t xml:space="preserve"> system was compared to.</w:t>
      </w:r>
    </w:p>
    <w:p>
      <w:pPr>
        <w:pStyle w:val="style0"/>
        <w:spacing w:lineRule="auto" w:line="480"/>
        <w:rPr>
          <w:rFonts w:ascii="Times New Roman" w:cs="Times New Roman"/>
          <w:sz w:val="24"/>
          <w:szCs w:val="24"/>
        </w:rPr>
      </w:pPr>
      <w:r>
        <w:rPr>
          <w:rFonts w:ascii="Times New Roman" w:cs="Times New Roman"/>
          <w:b/>
          <w:bCs/>
          <w:sz w:val="24"/>
          <w:szCs w:val="24"/>
        </w:rPr>
        <w:t xml:space="preserve">Stage 2: </w:t>
      </w:r>
      <w:r>
        <w:rPr>
          <w:rFonts w:ascii="Times New Roman" w:cs="Times New Roman"/>
          <w:sz w:val="24"/>
          <w:szCs w:val="24"/>
        </w:rPr>
        <w:t xml:space="preserve">Orientation and Training (1 Hour) All participants of the all-experimental group were trained in order </w:t>
      </w:r>
      <w:r>
        <w:rPr>
          <w:rFonts w:ascii="Times New Roman" w:cs="Times New Roman"/>
          <w:sz w:val="24"/>
          <w:szCs w:val="24"/>
        </w:rPr>
        <w:t xml:space="preserve">to </w:t>
      </w:r>
      <w:r>
        <w:rPr>
          <w:rFonts w:ascii="Times New Roman" w:cs="Times New Roman"/>
          <w:sz w:val="24"/>
          <w:szCs w:val="24"/>
        </w:rPr>
        <w:t xml:space="preserve">use the </w:t>
      </w:r>
      <w:r>
        <w:rPr>
          <w:rFonts w:ascii="Times New Roman" w:cs="Times New Roman"/>
          <w:sz w:val="24"/>
          <w:szCs w:val="24"/>
        </w:rPr>
        <w:t>GarboTrack</w:t>
      </w:r>
      <w:r>
        <w:rPr>
          <w:rFonts w:ascii="Times New Roman" w:cs="Times New Roman"/>
          <w:sz w:val="24"/>
          <w:szCs w:val="24"/>
        </w:rPr>
        <w:t xml:space="preserve"> platform effectively. The training covered: </w:t>
      </w:r>
    </w:p>
    <w:p>
      <w:pPr>
        <w:pStyle w:val="style179"/>
        <w:numPr>
          <w:ilvl w:val="0"/>
          <w:numId w:val="8"/>
        </w:numPr>
        <w:spacing w:lineRule="auto" w:line="480"/>
        <w:rPr>
          <w:rFonts w:ascii="Times New Roman" w:cs="Times New Roman"/>
          <w:sz w:val="24"/>
          <w:szCs w:val="24"/>
        </w:rPr>
      </w:pPr>
      <w:r>
        <w:rPr>
          <w:rFonts w:ascii="Times New Roman" w:cs="Times New Roman"/>
          <w:sz w:val="24"/>
          <w:szCs w:val="24"/>
        </w:rPr>
        <w:t xml:space="preserve">Navigation and interface </w:t>
      </w:r>
    </w:p>
    <w:p>
      <w:pPr>
        <w:pStyle w:val="style179"/>
        <w:numPr>
          <w:ilvl w:val="0"/>
          <w:numId w:val="8"/>
        </w:numPr>
        <w:spacing w:lineRule="auto" w:line="480"/>
        <w:rPr>
          <w:rFonts w:ascii="Times New Roman" w:cs="Times New Roman"/>
          <w:sz w:val="24"/>
          <w:szCs w:val="24"/>
        </w:rPr>
      </w:pPr>
      <w:r>
        <w:rPr>
          <w:rFonts w:ascii="Times New Roman" w:cs="Times New Roman"/>
          <w:sz w:val="24"/>
          <w:szCs w:val="24"/>
        </w:rPr>
        <w:t xml:space="preserve">Functionality of the system. </w:t>
      </w:r>
    </w:p>
    <w:p>
      <w:pPr>
        <w:pStyle w:val="style179"/>
        <w:numPr>
          <w:ilvl w:val="0"/>
          <w:numId w:val="8"/>
        </w:numPr>
        <w:spacing w:lineRule="auto" w:line="480"/>
        <w:rPr>
          <w:rFonts w:ascii="Times New Roman" w:cs="Times New Roman"/>
          <w:sz w:val="24"/>
          <w:szCs w:val="24"/>
        </w:rPr>
      </w:pPr>
      <w:r>
        <w:rPr>
          <w:rFonts w:ascii="Times New Roman" w:cs="Times New Roman"/>
          <w:sz w:val="24"/>
          <w:szCs w:val="24"/>
        </w:rPr>
        <w:t>Scheduling and routing assignment processes.</w:t>
      </w:r>
    </w:p>
    <w:p>
      <w:pPr>
        <w:pStyle w:val="style179"/>
        <w:numPr>
          <w:ilvl w:val="0"/>
          <w:numId w:val="8"/>
        </w:numPr>
        <w:spacing w:lineRule="auto" w:line="480"/>
        <w:rPr>
          <w:rFonts w:ascii="Times New Roman" w:cs="Times New Roman"/>
          <w:sz w:val="24"/>
          <w:szCs w:val="24"/>
        </w:rPr>
      </w:pPr>
      <w:r>
        <w:rPr>
          <w:rFonts w:ascii="Times New Roman" w:cs="Times New Roman"/>
          <w:sz w:val="24"/>
          <w:szCs w:val="24"/>
        </w:rPr>
        <w:t>Evidence of collecting Data (photo post, stamps)</w:t>
      </w:r>
    </w:p>
    <w:p>
      <w:pPr>
        <w:pStyle w:val="style0"/>
        <w:spacing w:lineRule="auto" w:line="480"/>
        <w:ind w:firstLine="720"/>
        <w:rPr>
          <w:rFonts w:ascii="Times New Roman" w:cs="Times New Roman"/>
          <w:sz w:val="24"/>
          <w:szCs w:val="24"/>
        </w:rPr>
      </w:pPr>
      <w:r>
        <w:rPr>
          <w:rFonts w:ascii="Times New Roman" w:cs="Times New Roman"/>
          <w:sz w:val="24"/>
          <w:szCs w:val="24"/>
        </w:rPr>
        <w:t>The iterative testing method made it possible to constantly improve the Process, depending on the reaction of users and the reality of practical implementation (</w:t>
      </w:r>
      <w:r>
        <w:rPr>
          <w:rFonts w:ascii="Times New Roman" w:cs="Times New Roman"/>
          <w:sz w:val="24"/>
          <w:szCs w:val="24"/>
        </w:rPr>
        <w:t>Mees</w:t>
      </w:r>
      <w:r>
        <w:rPr>
          <w:rFonts w:ascii="Times New Roman" w:cs="Times New Roman"/>
          <w:sz w:val="24"/>
          <w:szCs w:val="24"/>
        </w:rPr>
        <w:t xml:space="preserve"> et al., 2019). </w:t>
      </w:r>
    </w:p>
    <w:p>
      <w:pPr>
        <w:pStyle w:val="style0"/>
        <w:spacing w:lineRule="auto" w:line="480"/>
        <w:rPr>
          <w:rFonts w:ascii="Times New Roman" w:cs="Times New Roman"/>
          <w:sz w:val="24"/>
          <w:szCs w:val="24"/>
        </w:rPr>
      </w:pPr>
      <w:r>
        <w:rPr>
          <w:rFonts w:ascii="Times New Roman" w:cs="Times New Roman"/>
          <w:b/>
          <w:bCs/>
          <w:sz w:val="24"/>
          <w:szCs w:val="24"/>
        </w:rPr>
        <w:t xml:space="preserve">Stage 3: </w:t>
      </w:r>
      <w:r>
        <w:rPr>
          <w:rFonts w:ascii="Times New Roman" w:cs="Times New Roman"/>
          <w:sz w:val="24"/>
          <w:szCs w:val="24"/>
        </w:rPr>
        <w:t xml:space="preserve">Live testing and system implementation (Weeks 2-4) The </w:t>
      </w:r>
      <w:r>
        <w:rPr>
          <w:rFonts w:ascii="Times New Roman" w:cs="Times New Roman"/>
          <w:sz w:val="24"/>
          <w:szCs w:val="24"/>
        </w:rPr>
        <w:t>GarboTrack</w:t>
      </w:r>
      <w:r>
        <w:rPr>
          <w:rFonts w:ascii="Times New Roman" w:cs="Times New Roman"/>
          <w:sz w:val="24"/>
          <w:szCs w:val="24"/>
        </w:rPr>
        <w:t xml:space="preserve"> platform was implemented to be actively used during three weeks of testing. During this phase: </w:t>
      </w:r>
    </w:p>
    <w:p>
      <w:pPr>
        <w:pStyle w:val="style179"/>
        <w:numPr>
          <w:ilvl w:val="0"/>
          <w:numId w:val="9"/>
        </w:numPr>
        <w:spacing w:lineRule="auto" w:line="480"/>
        <w:rPr>
          <w:rFonts w:ascii="Times New Roman" w:cs="Times New Roman"/>
          <w:sz w:val="24"/>
          <w:szCs w:val="24"/>
        </w:rPr>
      </w:pPr>
      <w:r>
        <w:rPr>
          <w:rFonts w:ascii="Times New Roman" w:cs="Times New Roman"/>
          <w:sz w:val="24"/>
          <w:szCs w:val="24"/>
        </w:rPr>
        <w:t>The number of collection routes was fifteen (15</w:t>
      </w:r>
      <w:r>
        <w:rPr>
          <w:rFonts w:ascii="Times New Roman" w:cs="Times New Roman"/>
          <w:sz w:val="24"/>
          <w:szCs w:val="24"/>
        </w:rPr>
        <w:t>)</w:t>
      </w:r>
      <w:r>
        <w:rPr>
          <w:rFonts w:ascii="Times New Roman" w:cs="Times New Roman"/>
          <w:sz w:val="24"/>
          <w:szCs w:val="24"/>
        </w:rPr>
        <w:t xml:space="preserve"> Implemented with the </w:t>
      </w:r>
      <w:r>
        <w:rPr>
          <w:rFonts w:ascii="Times New Roman" w:cs="Times New Roman"/>
          <w:sz w:val="24"/>
          <w:szCs w:val="24"/>
        </w:rPr>
        <w:t>GarboTrack</w:t>
      </w:r>
      <w:r>
        <w:rPr>
          <w:rFonts w:ascii="Times New Roman" w:cs="Times New Roman"/>
          <w:sz w:val="24"/>
          <w:szCs w:val="24"/>
        </w:rPr>
        <w:t xml:space="preserve">. </w:t>
      </w:r>
    </w:p>
    <w:p>
      <w:pPr>
        <w:pStyle w:val="style179"/>
        <w:numPr>
          <w:ilvl w:val="0"/>
          <w:numId w:val="9"/>
        </w:numPr>
        <w:spacing w:lineRule="auto" w:line="480"/>
        <w:rPr>
          <w:rFonts w:ascii="Times New Roman" w:cs="Times New Roman"/>
          <w:sz w:val="24"/>
          <w:szCs w:val="24"/>
        </w:rPr>
      </w:pPr>
      <w:r>
        <w:rPr>
          <w:rFonts w:ascii="Times New Roman" w:cs="Times New Roman"/>
          <w:sz w:val="24"/>
          <w:szCs w:val="24"/>
        </w:rPr>
        <w:t xml:space="preserve">System accuracy and reliability of the system. </w:t>
      </w:r>
    </w:p>
    <w:p>
      <w:pPr>
        <w:pStyle w:val="style0"/>
        <w:spacing w:lineRule="auto" w:line="480"/>
        <w:ind w:firstLine="720"/>
        <w:rPr>
          <w:rFonts w:ascii="Times New Roman" w:cs="Times New Roman"/>
          <w:sz w:val="24"/>
          <w:szCs w:val="24"/>
        </w:rPr>
      </w:pPr>
      <w:r>
        <w:rPr>
          <w:rFonts w:ascii="Times New Roman" w:cs="Times New Roman"/>
          <w:sz w:val="24"/>
          <w:szCs w:val="24"/>
        </w:rPr>
        <w:t>This step-wise process allowed comparing before and after with a measurable degree of certainty with no ethical misconduct or insignificant involvement of all subjects.</w:t>
      </w:r>
    </w:p>
    <w:p>
      <w:pPr>
        <w:pStyle w:val="style0"/>
        <w:spacing w:lineRule="auto" w:line="480"/>
        <w:rPr>
          <w:rFonts w:ascii="Times New Roman" w:cs="Times New Roman"/>
          <w:sz w:val="24"/>
          <w:szCs w:val="24"/>
        </w:rPr>
      </w:pPr>
      <w:r>
        <w:rPr>
          <w:rFonts w:ascii="Times New Roman" w:cs="Times New Roman"/>
          <w:b/>
          <w:bCs/>
          <w:sz w:val="24"/>
          <w:szCs w:val="24"/>
        </w:rPr>
        <w:t xml:space="preserve">Stage 4: </w:t>
      </w:r>
      <w:r>
        <w:rPr>
          <w:rFonts w:ascii="Times New Roman" w:cs="Times New Roman"/>
          <w:sz w:val="24"/>
          <w:szCs w:val="24"/>
        </w:rPr>
        <w:t>Analysis and Evaluation of Data (Week 5) The data in terms of both baseline and</w:t>
      </w:r>
      <w:r>
        <w:rPr>
          <w:rFonts w:ascii="Times New Roman" w:cs="Times New Roman"/>
          <w:sz w:val="24"/>
          <w:szCs w:val="24"/>
        </w:rPr>
        <w:t xml:space="preserve"> i</w:t>
      </w:r>
      <w:r>
        <w:rPr>
          <w:rFonts w:ascii="Times New Roman" w:cs="Times New Roman"/>
          <w:sz w:val="24"/>
          <w:szCs w:val="24"/>
        </w:rPr>
        <w:t>mplementation stages, both quantitative and qualitative data were systematically analyzed to</w:t>
      </w:r>
      <w:r>
        <w:rPr>
          <w:rFonts w:ascii="Times New Roman" w:cs="Times New Roman"/>
          <w:sz w:val="24"/>
          <w:szCs w:val="24"/>
        </w:rPr>
        <w:t xml:space="preserve"> m</w:t>
      </w:r>
      <w:r>
        <w:rPr>
          <w:rFonts w:ascii="Times New Roman" w:cs="Times New Roman"/>
          <w:sz w:val="24"/>
          <w:szCs w:val="24"/>
        </w:rPr>
        <w:t xml:space="preserve">easure: </w:t>
      </w:r>
    </w:p>
    <w:p>
      <w:pPr>
        <w:pStyle w:val="style179"/>
        <w:numPr>
          <w:ilvl w:val="0"/>
          <w:numId w:val="11"/>
        </w:numPr>
        <w:spacing w:lineRule="auto" w:line="480"/>
        <w:rPr>
          <w:rFonts w:ascii="Times New Roman" w:cs="Times New Roman"/>
          <w:sz w:val="24"/>
          <w:szCs w:val="24"/>
        </w:rPr>
      </w:pPr>
      <w:r>
        <w:rPr>
          <w:rFonts w:ascii="Times New Roman" w:cs="Times New Roman"/>
          <w:sz w:val="24"/>
          <w:szCs w:val="24"/>
        </w:rPr>
        <w:t>Modifications in the time involved in route completion (efficiency increase)</w:t>
      </w:r>
      <w:r>
        <w:rPr>
          <w:rFonts w:ascii="Times New Roman" w:cs="Times New Roman"/>
          <w:sz w:val="24"/>
          <w:szCs w:val="24"/>
        </w:rPr>
        <w:t>.</w:t>
      </w:r>
    </w:p>
    <w:p>
      <w:pPr>
        <w:pStyle w:val="style179"/>
        <w:numPr>
          <w:ilvl w:val="0"/>
          <w:numId w:val="11"/>
        </w:numPr>
        <w:spacing w:lineRule="auto" w:line="480"/>
        <w:rPr>
          <w:rFonts w:ascii="Times New Roman" w:cs="Times New Roman"/>
          <w:sz w:val="24"/>
          <w:szCs w:val="24"/>
        </w:rPr>
      </w:pPr>
      <w:r>
        <w:rPr>
          <w:rFonts w:ascii="Times New Roman" w:cs="Times New Roman"/>
          <w:sz w:val="24"/>
          <w:szCs w:val="24"/>
        </w:rPr>
        <w:t xml:space="preserve">Speed of Transportation and its intermittency. </w:t>
      </w:r>
    </w:p>
    <w:p>
      <w:pPr>
        <w:pStyle w:val="style179"/>
        <w:numPr>
          <w:ilvl w:val="0"/>
          <w:numId w:val="11"/>
        </w:numPr>
        <w:spacing w:lineRule="auto" w:line="480"/>
        <w:rPr>
          <w:rFonts w:ascii="Times New Roman" w:cs="Times New Roman"/>
          <w:sz w:val="24"/>
          <w:szCs w:val="24"/>
        </w:rPr>
      </w:pPr>
      <w:r>
        <w:rPr>
          <w:rFonts w:ascii="Times New Roman" w:cs="Times New Roman"/>
          <w:sz w:val="24"/>
          <w:szCs w:val="24"/>
        </w:rPr>
        <w:t>The level of user satisfaction and perceived transparency</w:t>
      </w:r>
      <w:r>
        <w:rPr>
          <w:rFonts w:ascii="Times New Roman" w:cs="Times New Roman"/>
          <w:sz w:val="24"/>
          <w:szCs w:val="24"/>
        </w:rPr>
        <w:t>.</w:t>
      </w:r>
    </w:p>
    <w:p>
      <w:pPr>
        <w:pStyle w:val="style179"/>
        <w:numPr>
          <w:ilvl w:val="0"/>
          <w:numId w:val="11"/>
        </w:numPr>
        <w:spacing w:lineRule="auto" w:line="480"/>
        <w:rPr>
          <w:rFonts w:ascii="Times New Roman" w:cs="Times New Roman"/>
          <w:sz w:val="24"/>
          <w:szCs w:val="24"/>
        </w:rPr>
      </w:pPr>
      <w:r>
        <w:rPr>
          <w:rFonts w:ascii="Times New Roman" w:cs="Times New Roman"/>
          <w:sz w:val="24"/>
          <w:szCs w:val="24"/>
        </w:rPr>
        <w:t xml:space="preserve">All </w:t>
      </w:r>
      <w:r>
        <w:rPr>
          <w:rFonts w:ascii="Times New Roman" w:cs="Times New Roman"/>
          <w:sz w:val="24"/>
          <w:szCs w:val="24"/>
        </w:rPr>
        <w:t>r</w:t>
      </w:r>
      <w:r>
        <w:rPr>
          <w:rFonts w:ascii="Times New Roman" w:cs="Times New Roman"/>
          <w:sz w:val="24"/>
          <w:szCs w:val="24"/>
        </w:rPr>
        <w:t xml:space="preserve">oute information was recorded automatically with departure times, arrival times, time at stops and </w:t>
      </w:r>
      <w:r>
        <w:rPr>
          <w:rFonts w:ascii="Times New Roman" w:cs="Times New Roman"/>
          <w:sz w:val="24"/>
          <w:szCs w:val="24"/>
        </w:rPr>
        <w:t>d</w:t>
      </w:r>
      <w:r>
        <w:rPr>
          <w:rFonts w:ascii="Times New Roman" w:cs="Times New Roman"/>
          <w:sz w:val="24"/>
          <w:szCs w:val="24"/>
        </w:rPr>
        <w:t>istances covered.</w:t>
      </w:r>
      <w:r>
        <w:rPr>
          <w:rFonts w:ascii="Times New Roman" w:cs="Times New Roman"/>
          <w:sz w:val="24"/>
          <w:szCs w:val="24"/>
        </w:rPr>
        <w:t xml:space="preserve"> </w:t>
      </w:r>
    </w:p>
    <w:p>
      <w:pPr>
        <w:pStyle w:val="style179"/>
        <w:numPr>
          <w:ilvl w:val="0"/>
          <w:numId w:val="11"/>
        </w:numPr>
        <w:spacing w:lineRule="auto" w:line="480"/>
        <w:rPr>
          <w:rFonts w:ascii="Times New Roman" w:cs="Times New Roman"/>
          <w:sz w:val="24"/>
          <w:szCs w:val="24"/>
        </w:rPr>
      </w:pPr>
      <w:r>
        <w:rPr>
          <w:rFonts w:ascii="Times New Roman" w:cs="Times New Roman"/>
          <w:sz w:val="24"/>
          <w:szCs w:val="24"/>
        </w:rPr>
        <w:t xml:space="preserve">Collection requests, proofs uploading and user interaction were recorded in real-time.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There were </w:t>
      </w:r>
      <w:r>
        <w:rPr>
          <w:rFonts w:ascii="Times New Roman" w:cs="Times New Roman"/>
          <w:sz w:val="24"/>
          <w:szCs w:val="24"/>
        </w:rPr>
        <w:t>c</w:t>
      </w:r>
      <w:r>
        <w:rPr>
          <w:rFonts w:ascii="Times New Roman" w:cs="Times New Roman"/>
          <w:sz w:val="24"/>
          <w:szCs w:val="24"/>
        </w:rPr>
        <w:t>ontinuous feedbacks on performance and usability of the system given by the participants. Real-Time tracking features</w:t>
      </w:r>
      <w:r>
        <w:rPr>
          <w:rFonts w:ascii="Times New Roman" w:cs="Times New Roman"/>
          <w:sz w:val="24"/>
          <w:szCs w:val="24"/>
        </w:rPr>
        <w:t>, r</w:t>
      </w:r>
      <w:r>
        <w:rPr>
          <w:rFonts w:ascii="Times New Roman" w:cs="Times New Roman"/>
          <w:sz w:val="24"/>
          <w:szCs w:val="24"/>
        </w:rPr>
        <w:t xml:space="preserve">eporting software and communication software. The efficacy of training </w:t>
      </w:r>
      <w:r>
        <w:rPr>
          <w:rFonts w:ascii="Times New Roman" w:cs="Times New Roman"/>
          <w:sz w:val="24"/>
          <w:szCs w:val="24"/>
        </w:rPr>
        <w:t>w</w:t>
      </w:r>
      <w:r>
        <w:rPr>
          <w:rFonts w:ascii="Times New Roman" w:cs="Times New Roman"/>
          <w:sz w:val="24"/>
          <w:szCs w:val="24"/>
        </w:rPr>
        <w:t xml:space="preserve">as determined by demonstration tasks and feedbacks to guarantee the preparation to implement it </w:t>
      </w:r>
      <w:r>
        <w:rPr>
          <w:rFonts w:ascii="Times New Roman" w:cs="Times New Roman"/>
          <w:sz w:val="24"/>
          <w:szCs w:val="24"/>
        </w:rPr>
        <w:t>in</w:t>
      </w:r>
      <w:r>
        <w:rPr>
          <w:rFonts w:ascii="Times New Roman" w:cs="Times New Roman"/>
          <w:sz w:val="24"/>
          <w:szCs w:val="24"/>
        </w:rPr>
        <w:t xml:space="preserve"> real life. </w:t>
      </w:r>
    </w:p>
    <w:p>
      <w:pPr>
        <w:pStyle w:val="style0"/>
        <w:spacing w:lineRule="auto" w:line="480"/>
        <w:rPr>
          <w:rFonts w:ascii="Times New Roman" w:cs="Times New Roman"/>
          <w:b/>
          <w:bCs/>
          <w:sz w:val="24"/>
          <w:szCs w:val="24"/>
        </w:rPr>
      </w:pPr>
      <w:r>
        <w:rPr>
          <w:rFonts w:ascii="Times New Roman" w:cs="Times New Roman"/>
          <w:b/>
          <w:bCs/>
          <w:sz w:val="24"/>
          <w:szCs w:val="24"/>
        </w:rPr>
        <w:t>Secondary Methods</w:t>
      </w:r>
    </w:p>
    <w:p>
      <w:pPr>
        <w:pStyle w:val="style0"/>
        <w:spacing w:lineRule="auto" w:line="480"/>
        <w:ind w:firstLine="720"/>
        <w:rPr>
          <w:rFonts w:ascii="Times New Roman" w:cs="Times New Roman"/>
          <w:sz w:val="24"/>
          <w:szCs w:val="24"/>
        </w:rPr>
      </w:pPr>
      <w:r>
        <w:rPr>
          <w:rFonts w:ascii="Times New Roman" w:cs="Times New Roman"/>
          <w:sz w:val="24"/>
          <w:szCs w:val="24"/>
        </w:rPr>
        <w:t>GarboTrack</w:t>
      </w:r>
      <w:r>
        <w:rPr>
          <w:rFonts w:ascii="Times New Roman" w:cs="Times New Roman"/>
          <w:sz w:val="24"/>
          <w:szCs w:val="24"/>
        </w:rPr>
        <w:t xml:space="preserve"> generated system log Analysis Event logs and these logs were </w:t>
      </w:r>
      <w:r>
        <w:rPr>
          <w:rFonts w:ascii="Times New Roman" w:cs="Times New Roman"/>
          <w:sz w:val="24"/>
          <w:szCs w:val="24"/>
        </w:rPr>
        <w:t>a</w:t>
      </w:r>
      <w:r>
        <w:rPr>
          <w:rFonts w:ascii="Times New Roman" w:cs="Times New Roman"/>
          <w:sz w:val="24"/>
          <w:szCs w:val="24"/>
        </w:rPr>
        <w:t>nalyzed in a systematic manner to obtain independence of data related to operational</w:t>
      </w:r>
      <w:r>
        <w:rPr>
          <w:rFonts w:ascii="Times New Roman" w:cs="Times New Roman"/>
          <w:sz w:val="24"/>
          <w:szCs w:val="24"/>
        </w:rPr>
        <w:t xml:space="preserve"> p</w:t>
      </w:r>
      <w:r>
        <w:rPr>
          <w:rFonts w:ascii="Times New Roman" w:cs="Times New Roman"/>
          <w:sz w:val="24"/>
          <w:szCs w:val="24"/>
        </w:rPr>
        <w:t xml:space="preserve">erformance. Logs recorded: </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Begin and finish time of each collection route.</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 xml:space="preserve">The GPS-coordinated </w:t>
      </w:r>
      <w:r>
        <w:rPr>
          <w:rFonts w:ascii="Times New Roman" w:cs="Times New Roman"/>
          <w:sz w:val="24"/>
          <w:szCs w:val="24"/>
        </w:rPr>
        <w:t>i</w:t>
      </w:r>
      <w:r>
        <w:rPr>
          <w:rFonts w:ascii="Times New Roman" w:cs="Times New Roman"/>
          <w:sz w:val="24"/>
          <w:szCs w:val="24"/>
        </w:rPr>
        <w:t>ndividual stop locations.</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 xml:space="preserve">Stop arrival and stop departure time. </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Collection evidence (images, time Stamps)</w:t>
      </w:r>
      <w:r>
        <w:rPr>
          <w:rFonts w:ascii="Times New Roman" w:cs="Times New Roman"/>
          <w:sz w:val="24"/>
          <w:szCs w:val="24"/>
        </w:rPr>
        <w:t>.</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Alerts and notifications in the system (missed pickups, delays, incorrect route)</w:t>
      </w:r>
      <w:r>
        <w:rPr>
          <w:rFonts w:ascii="Times New Roman" w:cs="Times New Roman"/>
          <w:sz w:val="24"/>
          <w:szCs w:val="24"/>
        </w:rPr>
        <w:t>.</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 xml:space="preserve">Feature </w:t>
      </w:r>
      <w:r>
        <w:rPr>
          <w:rFonts w:ascii="Times New Roman" w:cs="Times New Roman"/>
          <w:sz w:val="24"/>
          <w:szCs w:val="24"/>
        </w:rPr>
        <w:t>u</w:t>
      </w:r>
      <w:r>
        <w:rPr>
          <w:rFonts w:ascii="Times New Roman" w:cs="Times New Roman"/>
          <w:sz w:val="24"/>
          <w:szCs w:val="24"/>
        </w:rPr>
        <w:t>sage and user activity.</w:t>
      </w:r>
    </w:p>
    <w:p>
      <w:pPr>
        <w:pStyle w:val="style179"/>
        <w:numPr>
          <w:ilvl w:val="0"/>
          <w:numId w:val="12"/>
        </w:numPr>
        <w:spacing w:lineRule="auto" w:line="480"/>
        <w:rPr>
          <w:rFonts w:ascii="Times New Roman" w:cs="Times New Roman"/>
          <w:sz w:val="24"/>
          <w:szCs w:val="24"/>
        </w:rPr>
      </w:pPr>
      <w:r>
        <w:rPr>
          <w:rFonts w:ascii="Times New Roman" w:cs="Times New Roman"/>
          <w:sz w:val="24"/>
          <w:szCs w:val="24"/>
        </w:rPr>
        <w:t xml:space="preserve">Log data presented objective and time-stamped data on system reliability </w:t>
      </w:r>
      <w:r>
        <w:rPr>
          <w:rFonts w:ascii="Times New Roman" w:cs="Times New Roman"/>
          <w:sz w:val="24"/>
          <w:szCs w:val="24"/>
        </w:rPr>
        <w:t>a</w:t>
      </w:r>
      <w:r>
        <w:rPr>
          <w:rFonts w:ascii="Times New Roman" w:cs="Times New Roman"/>
          <w:sz w:val="24"/>
          <w:szCs w:val="24"/>
        </w:rPr>
        <w:t>nd operational efficiency.</w:t>
      </w:r>
    </w:p>
    <w:p>
      <w:pPr>
        <w:pStyle w:val="style0"/>
        <w:spacing w:lineRule="auto" w:line="480"/>
        <w:rPr>
          <w:rFonts w:ascii="Times New Roman" w:cs="Times New Roman"/>
          <w:b/>
          <w:bCs/>
          <w:sz w:val="24"/>
          <w:szCs w:val="24"/>
        </w:rPr>
      </w:pPr>
      <w:r>
        <w:rPr>
          <w:rFonts w:ascii="Times New Roman" w:cs="Times New Roman"/>
          <w:b/>
          <w:bCs/>
          <w:sz w:val="24"/>
          <w:szCs w:val="24"/>
        </w:rPr>
        <w:t xml:space="preserve">Community Feedback Analysis.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feedback was collected by means Of: </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Post-implementation satisfaction survey (5-point Likert scale)</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 xml:space="preserve">Semi-structured interview </w:t>
      </w:r>
      <w:r>
        <w:rPr>
          <w:rFonts w:ascii="Times New Roman" w:cs="Times New Roman"/>
          <w:sz w:val="24"/>
          <w:szCs w:val="24"/>
        </w:rPr>
        <w:t>r</w:t>
      </w:r>
      <w:r>
        <w:rPr>
          <w:rFonts w:ascii="Times New Roman" w:cs="Times New Roman"/>
          <w:sz w:val="24"/>
          <w:szCs w:val="24"/>
        </w:rPr>
        <w:t>egarding perceived benefits and challenges.</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 xml:space="preserve">Focus group debates on enhancement in </w:t>
      </w:r>
      <w:r>
        <w:rPr>
          <w:rFonts w:ascii="Times New Roman" w:cs="Times New Roman"/>
          <w:sz w:val="24"/>
          <w:szCs w:val="24"/>
        </w:rPr>
        <w:t>a</w:t>
      </w:r>
      <w:r>
        <w:rPr>
          <w:rFonts w:ascii="Times New Roman" w:cs="Times New Roman"/>
          <w:sz w:val="24"/>
          <w:szCs w:val="24"/>
        </w:rPr>
        <w:t xml:space="preserve">ccountability and transparency. </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Collection evidence (images, time stamps)</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Alerts and notifications in the system (missed pickups, delays, incorrect route)</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Feature usage and user activity.</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Gathering proof (pictures, dated time stamps)</w:t>
      </w:r>
    </w:p>
    <w:p>
      <w:pPr>
        <w:pStyle w:val="style179"/>
        <w:numPr>
          <w:ilvl w:val="0"/>
          <w:numId w:val="13"/>
        </w:numPr>
        <w:spacing w:lineRule="auto" w:line="480"/>
        <w:rPr>
          <w:rFonts w:ascii="Times New Roman" w:cs="Times New Roman"/>
          <w:sz w:val="24"/>
          <w:szCs w:val="24"/>
        </w:rPr>
      </w:pPr>
      <w:r>
        <w:rPr>
          <w:rFonts w:ascii="Times New Roman" w:cs="Times New Roman"/>
          <w:sz w:val="24"/>
          <w:szCs w:val="24"/>
        </w:rPr>
        <w:t>Alerts and notifications in the system (missed pickups, delays, incorrect route)</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These qualitative techniques were matched. With settled mixed-Methods. Approaches used in waste quantify, management research. Efficiencies in operations and </w:t>
      </w:r>
      <w:r>
        <w:rPr>
          <w:rFonts w:ascii="Times New Roman" w:cs="Times New Roman"/>
          <w:sz w:val="24"/>
          <w:szCs w:val="24"/>
        </w:rPr>
        <w:t>s</w:t>
      </w:r>
      <w:r>
        <w:rPr>
          <w:rFonts w:ascii="Times New Roman" w:cs="Times New Roman"/>
          <w:sz w:val="24"/>
          <w:szCs w:val="24"/>
        </w:rPr>
        <w:t>atisfaction of stakeholders (</w:t>
      </w:r>
      <w:r>
        <w:rPr>
          <w:rFonts w:ascii="Times New Roman" w:cs="Times New Roman"/>
          <w:sz w:val="24"/>
          <w:szCs w:val="24"/>
        </w:rPr>
        <w:t>Mkumbuzi</w:t>
      </w:r>
      <w:r>
        <w:rPr>
          <w:rFonts w:ascii="Times New Roman" w:cs="Times New Roman"/>
          <w:sz w:val="24"/>
          <w:szCs w:val="24"/>
        </w:rPr>
        <w:t xml:space="preserve">, 2019; </w:t>
      </w:r>
      <w:r>
        <w:rPr>
          <w:rFonts w:ascii="Times New Roman" w:cs="Times New Roman"/>
          <w:sz w:val="24"/>
          <w:szCs w:val="24"/>
        </w:rPr>
        <w:t>Knutsson</w:t>
      </w:r>
      <w:r>
        <w:rPr>
          <w:rFonts w:ascii="Times New Roman" w:cs="Times New Roman"/>
          <w:sz w:val="24"/>
          <w:szCs w:val="24"/>
        </w:rPr>
        <w:t xml:space="preserve"> et al., 2021).</w:t>
      </w:r>
    </w:p>
    <w:p>
      <w:pPr>
        <w:pStyle w:val="style0"/>
        <w:spacing w:lineRule="auto" w:line="480"/>
        <w:rPr>
          <w:rFonts w:ascii="Times New Roman" w:cs="Times New Roman"/>
          <w:b/>
          <w:bCs/>
          <w:sz w:val="24"/>
          <w:szCs w:val="24"/>
        </w:rPr>
      </w:pPr>
      <w:r>
        <w:rPr>
          <w:rFonts w:ascii="Times New Roman" w:cs="Times New Roman"/>
          <w:b/>
          <w:bCs/>
          <w:sz w:val="24"/>
          <w:szCs w:val="24"/>
        </w:rPr>
        <w:t>Statistical Analysis</w:t>
      </w:r>
    </w:p>
    <w:p>
      <w:pPr>
        <w:pStyle w:val="style0"/>
        <w:spacing w:lineRule="auto" w:line="480"/>
        <w:rPr>
          <w:rFonts w:ascii="Times New Roman" w:cs="Times New Roman"/>
          <w:sz w:val="24"/>
          <w:szCs w:val="24"/>
        </w:rPr>
      </w:pPr>
      <w:r>
        <w:rPr>
          <w:rFonts w:ascii="Times New Roman" w:cs="Times New Roman"/>
          <w:sz w:val="24"/>
          <w:szCs w:val="24"/>
        </w:rPr>
        <w:t xml:space="preserve">Quantitative Data Analysis System log and route data were used to analyze </w:t>
      </w:r>
      <w:r>
        <w:rPr>
          <w:rFonts w:ascii="Times New Roman" w:cs="Times New Roman"/>
          <w:sz w:val="24"/>
          <w:szCs w:val="24"/>
        </w:rPr>
        <w:t>p</w:t>
      </w:r>
      <w:r>
        <w:rPr>
          <w:rFonts w:ascii="Times New Roman" w:cs="Times New Roman"/>
          <w:sz w:val="24"/>
          <w:szCs w:val="24"/>
        </w:rPr>
        <w:t xml:space="preserve">erformance in terms of descriptive and inferential statistics: </w:t>
      </w:r>
    </w:p>
    <w:p>
      <w:pPr>
        <w:pStyle w:val="style179"/>
        <w:numPr>
          <w:ilvl w:val="0"/>
          <w:numId w:val="14"/>
        </w:numPr>
        <w:spacing w:lineRule="auto" w:line="480"/>
        <w:rPr>
          <w:rFonts w:ascii="Times New Roman" w:cs="Times New Roman"/>
          <w:sz w:val="24"/>
          <w:szCs w:val="24"/>
        </w:rPr>
      </w:pPr>
      <w:r>
        <w:rPr>
          <w:rFonts w:ascii="Times New Roman" w:cs="Times New Roman"/>
          <w:sz w:val="24"/>
          <w:szCs w:val="24"/>
        </w:rPr>
        <w:t xml:space="preserve">Descriptive Statistics Central Tendency: Mean, median, and mode of route completion time, travel speed, stop duration and stops </w:t>
      </w:r>
      <w:r>
        <w:rPr>
          <w:rFonts w:ascii="Times New Roman" w:cs="Times New Roman"/>
          <w:sz w:val="24"/>
          <w:szCs w:val="24"/>
        </w:rPr>
        <w:t>p</w:t>
      </w:r>
      <w:r>
        <w:rPr>
          <w:rFonts w:ascii="Times New Roman" w:cs="Times New Roman"/>
          <w:sz w:val="24"/>
          <w:szCs w:val="24"/>
        </w:rPr>
        <w:t xml:space="preserve">er hour. </w:t>
      </w:r>
    </w:p>
    <w:p>
      <w:pPr>
        <w:pStyle w:val="style179"/>
        <w:numPr>
          <w:ilvl w:val="0"/>
          <w:numId w:val="14"/>
        </w:numPr>
        <w:spacing w:lineRule="auto" w:line="480"/>
        <w:rPr>
          <w:rFonts w:ascii="Times New Roman" w:cs="Times New Roman"/>
          <w:sz w:val="24"/>
          <w:szCs w:val="24"/>
        </w:rPr>
      </w:pPr>
      <w:r>
        <w:rPr>
          <w:rFonts w:ascii="Times New Roman" w:cs="Times New Roman"/>
          <w:sz w:val="24"/>
          <w:szCs w:val="24"/>
        </w:rPr>
        <w:t xml:space="preserve">Dispersion: Standard deviation, minimum, maximum and range calculated to determine the </w:t>
      </w:r>
      <w:r>
        <w:rPr>
          <w:rFonts w:ascii="Times New Roman" w:cs="Times New Roman"/>
          <w:sz w:val="24"/>
          <w:szCs w:val="24"/>
        </w:rPr>
        <w:t>v</w:t>
      </w:r>
      <w:r>
        <w:rPr>
          <w:rFonts w:ascii="Times New Roman" w:cs="Times New Roman"/>
          <w:sz w:val="24"/>
          <w:szCs w:val="24"/>
        </w:rPr>
        <w:t xml:space="preserve">ariability of the performance measures. </w:t>
      </w:r>
    </w:p>
    <w:p>
      <w:pPr>
        <w:pStyle w:val="style179"/>
        <w:numPr>
          <w:ilvl w:val="0"/>
          <w:numId w:val="14"/>
        </w:numPr>
        <w:spacing w:lineRule="auto" w:line="480"/>
        <w:rPr>
          <w:rFonts w:ascii="Times New Roman" w:cs="Times New Roman"/>
          <w:sz w:val="24"/>
          <w:szCs w:val="24"/>
        </w:rPr>
      </w:pPr>
      <w:r>
        <w:rPr>
          <w:rFonts w:ascii="Times New Roman" w:cs="Times New Roman"/>
          <w:sz w:val="24"/>
          <w:szCs w:val="24"/>
        </w:rPr>
        <w:t xml:space="preserve">Frequency Distribution: The frequency distributions of </w:t>
      </w:r>
      <w:r>
        <w:rPr>
          <w:rFonts w:ascii="Times New Roman" w:cs="Times New Roman"/>
          <w:sz w:val="24"/>
          <w:szCs w:val="24"/>
        </w:rPr>
        <w:t>s</w:t>
      </w:r>
      <w:r>
        <w:rPr>
          <w:rFonts w:ascii="Times New Roman" w:cs="Times New Roman"/>
          <w:sz w:val="24"/>
          <w:szCs w:val="24"/>
        </w:rPr>
        <w:t xml:space="preserve">peed ranges and the stop period type were examined in order to help detect patterns and outliers. </w:t>
      </w:r>
    </w:p>
    <w:p>
      <w:pPr>
        <w:pStyle w:val="style179"/>
        <w:numPr>
          <w:ilvl w:val="0"/>
          <w:numId w:val="14"/>
        </w:numPr>
        <w:spacing w:lineRule="auto" w:line="480"/>
        <w:rPr>
          <w:rFonts w:ascii="Times New Roman" w:cs="Times New Roman"/>
          <w:sz w:val="24"/>
          <w:szCs w:val="24"/>
        </w:rPr>
      </w:pPr>
      <w:r>
        <w:rPr>
          <w:rFonts w:ascii="Times New Roman" w:cs="Times New Roman"/>
          <w:sz w:val="24"/>
          <w:szCs w:val="24"/>
        </w:rPr>
        <w:t xml:space="preserve">Comparative Analysis Paired Comparison: The data of the Baseline (traditional method) and </w:t>
      </w:r>
      <w:r>
        <w:rPr>
          <w:rFonts w:ascii="Times New Roman" w:cs="Times New Roman"/>
          <w:sz w:val="24"/>
          <w:szCs w:val="24"/>
        </w:rPr>
        <w:t>i</w:t>
      </w:r>
      <w:r>
        <w:rPr>
          <w:rFonts w:ascii="Times New Roman" w:cs="Times New Roman"/>
          <w:sz w:val="24"/>
          <w:szCs w:val="24"/>
        </w:rPr>
        <w:t>mplementation (</w:t>
      </w:r>
      <w:r>
        <w:rPr>
          <w:rFonts w:ascii="Times New Roman" w:cs="Times New Roman"/>
          <w:sz w:val="24"/>
          <w:szCs w:val="24"/>
        </w:rPr>
        <w:t>GarboTrack</w:t>
      </w:r>
      <w:r>
        <w:rPr>
          <w:rFonts w:ascii="Times New Roman" w:cs="Times New Roman"/>
          <w:sz w:val="24"/>
          <w:szCs w:val="24"/>
        </w:rPr>
        <w:t xml:space="preserve"> system) were compared using Wilcoxon Signed-Rank Test to identify </w:t>
      </w:r>
      <w:r>
        <w:rPr>
          <w:rFonts w:ascii="Times New Roman" w:cs="Times New Roman"/>
          <w:sz w:val="24"/>
          <w:szCs w:val="24"/>
        </w:rPr>
        <w:t>s</w:t>
      </w:r>
      <w:r>
        <w:rPr>
          <w:rFonts w:ascii="Times New Roman" w:cs="Times New Roman"/>
          <w:sz w:val="24"/>
          <w:szCs w:val="24"/>
        </w:rPr>
        <w:t xml:space="preserve">tatistically significant differences in non-normality measures (C. Hoffmann et al., 2024).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There are </w:t>
      </w:r>
      <w:r>
        <w:rPr>
          <w:rFonts w:ascii="Times New Roman" w:cs="Times New Roman"/>
          <w:sz w:val="24"/>
          <w:szCs w:val="24"/>
        </w:rPr>
        <w:t>o</w:t>
      </w:r>
      <w:r>
        <w:rPr>
          <w:rFonts w:ascii="Times New Roman" w:cs="Times New Roman"/>
          <w:sz w:val="24"/>
          <w:szCs w:val="24"/>
        </w:rPr>
        <w:t xml:space="preserve">ne-sample t-tests to compare the performance of the system to published industry benchmarks (Sandhu et al., 2015; Callen, 2021; </w:t>
      </w:r>
      <w:r>
        <w:rPr>
          <w:rFonts w:ascii="Times New Roman" w:cs="Times New Roman"/>
          <w:sz w:val="24"/>
          <w:szCs w:val="24"/>
        </w:rPr>
        <w:t>Zamorano</w:t>
      </w:r>
      <w:r>
        <w:rPr>
          <w:rFonts w:ascii="Times New Roman" w:cs="Times New Roman"/>
          <w:sz w:val="24"/>
          <w:szCs w:val="24"/>
        </w:rPr>
        <w:t xml:space="preserve"> et al., 2011) with the significance level of α = 0.05.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Correlation Analysis Pearson correlation coefficients were determined to investigate the </w:t>
      </w:r>
      <w:r>
        <w:rPr>
          <w:rFonts w:ascii="Times New Roman" w:cs="Times New Roman"/>
          <w:sz w:val="24"/>
          <w:szCs w:val="24"/>
        </w:rPr>
        <w:t>d</w:t>
      </w:r>
      <w:r>
        <w:rPr>
          <w:rFonts w:ascii="Times New Roman" w:cs="Times New Roman"/>
          <w:sz w:val="24"/>
          <w:szCs w:val="24"/>
        </w:rPr>
        <w:t>ependence between important variables:</w:t>
      </w:r>
    </w:p>
    <w:p>
      <w:pPr>
        <w:pStyle w:val="style179"/>
        <w:numPr>
          <w:ilvl w:val="0"/>
          <w:numId w:val="15"/>
        </w:numPr>
        <w:spacing w:lineRule="auto" w:line="480"/>
        <w:rPr>
          <w:rFonts w:ascii="Times New Roman" w:cs="Times New Roman"/>
          <w:sz w:val="24"/>
          <w:szCs w:val="24"/>
        </w:rPr>
      </w:pPr>
      <w:r>
        <w:rPr>
          <w:rFonts w:ascii="Times New Roman" w:cs="Times New Roman"/>
          <w:sz w:val="24"/>
          <w:szCs w:val="24"/>
        </w:rPr>
        <w:t xml:space="preserve">Distance of the route against the total time taken. </w:t>
      </w:r>
    </w:p>
    <w:p>
      <w:pPr>
        <w:pStyle w:val="style179"/>
        <w:numPr>
          <w:ilvl w:val="0"/>
          <w:numId w:val="15"/>
        </w:numPr>
        <w:spacing w:lineRule="auto" w:line="480"/>
        <w:rPr>
          <w:rFonts w:ascii="Times New Roman" w:cs="Times New Roman"/>
          <w:sz w:val="24"/>
          <w:szCs w:val="24"/>
        </w:rPr>
      </w:pPr>
      <w:r>
        <w:rPr>
          <w:rFonts w:ascii="Times New Roman" w:cs="Times New Roman"/>
          <w:sz w:val="24"/>
          <w:szCs w:val="24"/>
        </w:rPr>
        <w:t xml:space="preserve">Stops </w:t>
      </w:r>
      <w:r>
        <w:rPr>
          <w:rFonts w:ascii="Times New Roman" w:cs="Times New Roman"/>
          <w:sz w:val="24"/>
          <w:szCs w:val="24"/>
        </w:rPr>
        <w:t>per</w:t>
      </w:r>
      <w:r>
        <w:rPr>
          <w:rFonts w:ascii="Times New Roman" w:cs="Times New Roman"/>
          <w:sz w:val="24"/>
          <w:szCs w:val="24"/>
        </w:rPr>
        <w:t xml:space="preserve"> route and time of route. </w:t>
      </w:r>
    </w:p>
    <w:p>
      <w:pPr>
        <w:pStyle w:val="style179"/>
        <w:numPr>
          <w:ilvl w:val="0"/>
          <w:numId w:val="15"/>
        </w:numPr>
        <w:spacing w:lineRule="auto" w:line="480"/>
        <w:rPr>
          <w:rFonts w:ascii="Times New Roman" w:cs="Times New Roman"/>
          <w:sz w:val="24"/>
          <w:szCs w:val="24"/>
        </w:rPr>
      </w:pPr>
      <w:r>
        <w:rPr>
          <w:rFonts w:ascii="Times New Roman" w:cs="Times New Roman"/>
          <w:sz w:val="24"/>
          <w:szCs w:val="24"/>
        </w:rPr>
        <w:t xml:space="preserve">Speed of travel and total efficiency. </w:t>
      </w:r>
    </w:p>
    <w:p>
      <w:pPr>
        <w:pStyle w:val="style179"/>
        <w:numPr>
          <w:ilvl w:val="0"/>
          <w:numId w:val="15"/>
        </w:numPr>
        <w:spacing w:lineRule="auto" w:line="480"/>
        <w:rPr>
          <w:rFonts w:ascii="Times New Roman" w:cs="Times New Roman"/>
          <w:sz w:val="24"/>
          <w:szCs w:val="24"/>
        </w:rPr>
      </w:pPr>
      <w:r>
        <w:rPr>
          <w:rFonts w:ascii="Times New Roman" w:cs="Times New Roman"/>
          <w:sz w:val="24"/>
          <w:szCs w:val="24"/>
        </w:rPr>
        <w:t xml:space="preserve">Stop time and productivity (number </w:t>
      </w:r>
      <w:r>
        <w:rPr>
          <w:rFonts w:ascii="Times New Roman" w:cs="Times New Roman"/>
          <w:sz w:val="24"/>
          <w:szCs w:val="24"/>
        </w:rPr>
        <w:t>o</w:t>
      </w:r>
      <w:r>
        <w:rPr>
          <w:rFonts w:ascii="Times New Roman" w:cs="Times New Roman"/>
          <w:sz w:val="24"/>
          <w:szCs w:val="24"/>
        </w:rPr>
        <w:t xml:space="preserve">f stops per hour) </w:t>
      </w:r>
    </w:p>
    <w:p>
      <w:pPr>
        <w:pStyle w:val="style179"/>
        <w:numPr>
          <w:ilvl w:val="0"/>
          <w:numId w:val="15"/>
        </w:numPr>
        <w:spacing w:lineRule="auto" w:line="480"/>
        <w:rPr>
          <w:rFonts w:ascii="Times New Roman" w:cs="Times New Roman"/>
          <w:sz w:val="24"/>
          <w:szCs w:val="24"/>
        </w:rPr>
      </w:pPr>
      <w:r>
        <w:rPr>
          <w:rFonts w:ascii="Times New Roman" w:cs="Times New Roman"/>
          <w:sz w:val="24"/>
          <w:szCs w:val="24"/>
        </w:rPr>
        <w:t xml:space="preserve">The level of statistical significance was evaluated at p &lt; 0.05.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Qualitative Data Analysis Thematic coding was used to analyze User feedback through interviews and open-ended </w:t>
      </w:r>
      <w:r>
        <w:rPr>
          <w:rFonts w:ascii="Times New Roman" w:cs="Times New Roman"/>
          <w:sz w:val="24"/>
          <w:szCs w:val="24"/>
        </w:rPr>
        <w:t>s</w:t>
      </w:r>
      <w:r>
        <w:rPr>
          <w:rFonts w:ascii="Times New Roman" w:cs="Times New Roman"/>
          <w:sz w:val="24"/>
          <w:szCs w:val="24"/>
        </w:rPr>
        <w:t xml:space="preserve">urveys in order to identify recurring themes associated with: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Usability and ease of adoption in the</w:t>
      </w:r>
      <w:r>
        <w:rPr>
          <w:rFonts w:ascii="Times New Roman" w:cs="Times New Roman"/>
          <w:sz w:val="24"/>
          <w:szCs w:val="24"/>
        </w:rPr>
        <w:t xml:space="preserve"> s</w:t>
      </w:r>
      <w:r>
        <w:rPr>
          <w:rFonts w:ascii="Times New Roman" w:cs="Times New Roman"/>
          <w:sz w:val="24"/>
          <w:szCs w:val="24"/>
        </w:rPr>
        <w:t xml:space="preserve">ystem. Seems to have made efficiency and transparency better.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 xml:space="preserve">Issues and obstacles to successful </w:t>
      </w:r>
      <w:r>
        <w:rPr>
          <w:rFonts w:ascii="Times New Roman" w:cs="Times New Roman"/>
          <w:sz w:val="24"/>
          <w:szCs w:val="24"/>
        </w:rPr>
        <w:t>i</w:t>
      </w:r>
      <w:r>
        <w:rPr>
          <w:rFonts w:ascii="Times New Roman" w:cs="Times New Roman"/>
          <w:sz w:val="24"/>
          <w:szCs w:val="24"/>
        </w:rPr>
        <w:t>mplementation. Recommendations on improvement of the system.</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 xml:space="preserve">Cross-referencing of themes </w:t>
      </w:r>
      <w:r>
        <w:rPr>
          <w:rFonts w:ascii="Times New Roman" w:cs="Times New Roman"/>
          <w:sz w:val="24"/>
          <w:szCs w:val="24"/>
        </w:rPr>
        <w:t>a</w:t>
      </w:r>
      <w:r>
        <w:rPr>
          <w:rFonts w:ascii="Times New Roman" w:cs="Times New Roman"/>
          <w:sz w:val="24"/>
          <w:szCs w:val="24"/>
        </w:rPr>
        <w:t xml:space="preserve">nd quantitative results was used to give an overall interpretation of the results.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Software and Tools Microsoft excel</w:t>
      </w:r>
      <w:r>
        <w:rPr>
          <w:rFonts w:ascii="Times New Roman" w:cs="Times New Roman"/>
          <w:sz w:val="24"/>
          <w:szCs w:val="24"/>
        </w:rPr>
        <w:t xml:space="preserve">- </w:t>
      </w:r>
      <w:r>
        <w:rPr>
          <w:rFonts w:ascii="Times New Roman" w:cs="Times New Roman"/>
          <w:sz w:val="24"/>
          <w:szCs w:val="24"/>
        </w:rPr>
        <w:t xml:space="preserve">Descriptive statistics, data visualization, and simplistic inferential tests.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GPS Tracking Applications</w:t>
      </w:r>
      <w:r>
        <w:rPr>
          <w:rFonts w:ascii="Times New Roman" w:cs="Times New Roman"/>
          <w:sz w:val="24"/>
          <w:szCs w:val="24"/>
        </w:rPr>
        <w:t xml:space="preserve">- </w:t>
      </w:r>
      <w:r>
        <w:rPr>
          <w:rFonts w:ascii="Times New Roman" w:cs="Times New Roman"/>
          <w:sz w:val="24"/>
          <w:szCs w:val="24"/>
        </w:rPr>
        <w:t xml:space="preserve">Distance and speed data of route.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GarboTrack</w:t>
      </w:r>
      <w:r>
        <w:rPr>
          <w:rFonts w:ascii="Times New Roman" w:cs="Times New Roman"/>
          <w:sz w:val="24"/>
          <w:szCs w:val="24"/>
        </w:rPr>
        <w:t xml:space="preserve"> System Logs</w:t>
      </w:r>
      <w:r>
        <w:rPr>
          <w:rFonts w:ascii="Times New Roman" w:cs="Times New Roman"/>
          <w:sz w:val="24"/>
          <w:szCs w:val="24"/>
        </w:rPr>
        <w:t xml:space="preserve">- </w:t>
      </w:r>
      <w:r>
        <w:rPr>
          <w:rFonts w:ascii="Times New Roman" w:cs="Times New Roman"/>
          <w:sz w:val="24"/>
          <w:szCs w:val="24"/>
        </w:rPr>
        <w:t xml:space="preserve">Automated </w:t>
      </w:r>
      <w:r>
        <w:rPr>
          <w:rFonts w:ascii="Times New Roman" w:cs="Times New Roman"/>
          <w:sz w:val="24"/>
          <w:szCs w:val="24"/>
        </w:rPr>
        <w:t>e</w:t>
      </w:r>
      <w:r>
        <w:rPr>
          <w:rFonts w:ascii="Times New Roman" w:cs="Times New Roman"/>
          <w:sz w:val="24"/>
          <w:szCs w:val="24"/>
        </w:rPr>
        <w:t xml:space="preserve">vent and timestamps recording. </w:t>
      </w:r>
    </w:p>
    <w:p>
      <w:pPr>
        <w:pStyle w:val="style179"/>
        <w:numPr>
          <w:ilvl w:val="0"/>
          <w:numId w:val="16"/>
        </w:numPr>
        <w:spacing w:lineRule="auto" w:line="480"/>
        <w:rPr>
          <w:rFonts w:ascii="Times New Roman" w:cs="Times New Roman"/>
          <w:sz w:val="24"/>
          <w:szCs w:val="24"/>
        </w:rPr>
      </w:pPr>
      <w:r>
        <w:rPr>
          <w:rFonts w:ascii="Times New Roman" w:cs="Times New Roman"/>
          <w:sz w:val="24"/>
          <w:szCs w:val="24"/>
        </w:rPr>
        <w:t>Questionnaires</w:t>
      </w:r>
      <w:r>
        <w:rPr>
          <w:rFonts w:ascii="Times New Roman" w:cs="Times New Roman"/>
          <w:sz w:val="24"/>
          <w:szCs w:val="24"/>
        </w:rPr>
        <w:t xml:space="preserve">- </w:t>
      </w:r>
      <w:r>
        <w:rPr>
          <w:rFonts w:ascii="Times New Roman" w:cs="Times New Roman"/>
          <w:sz w:val="24"/>
          <w:szCs w:val="24"/>
        </w:rPr>
        <w:t xml:space="preserve">Online user satisfaction surveys. </w:t>
      </w:r>
    </w:p>
    <w:p>
      <w:pPr>
        <w:pStyle w:val="style0"/>
        <w:spacing w:lineRule="auto" w:line="480"/>
        <w:rPr>
          <w:rFonts w:ascii="Times New Roman" w:cs="Times New Roman"/>
          <w:b/>
          <w:bCs/>
          <w:sz w:val="24"/>
          <w:szCs w:val="24"/>
        </w:rPr>
      </w:pPr>
      <w:r>
        <w:rPr>
          <w:rFonts w:ascii="Times New Roman" w:cs="Times New Roman"/>
          <w:b/>
          <w:bCs/>
          <w:sz w:val="24"/>
          <w:szCs w:val="24"/>
        </w:rPr>
        <w:t xml:space="preserve">Benchmark Data Sources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The benchmarks of the industry performance were retrieved through the academic </w:t>
      </w:r>
      <w:r>
        <w:rPr>
          <w:rFonts w:ascii="Times New Roman" w:cs="Times New Roman"/>
          <w:sz w:val="24"/>
          <w:szCs w:val="24"/>
        </w:rPr>
        <w:t>l</w:t>
      </w:r>
      <w:r>
        <w:rPr>
          <w:rFonts w:ascii="Times New Roman" w:cs="Times New Roman"/>
          <w:sz w:val="24"/>
          <w:szCs w:val="24"/>
        </w:rPr>
        <w:t xml:space="preserve">iterature of peer-reviewed articles and professional waste management standards: </w:t>
      </w:r>
    </w:p>
    <w:p>
      <w:pPr>
        <w:pStyle w:val="style0"/>
        <w:spacing w:lineRule="auto" w:line="480"/>
        <w:rPr>
          <w:rFonts w:ascii="Times New Roman" w:cs="Times New Roman"/>
          <w:sz w:val="24"/>
          <w:szCs w:val="24"/>
        </w:rPr>
      </w:pPr>
      <w:r>
        <w:rPr>
          <w:rFonts w:ascii="Times New Roman" w:cs="Times New Roman"/>
          <w:b/>
          <w:bCs/>
          <w:sz w:val="24"/>
          <w:szCs w:val="24"/>
        </w:rPr>
        <w:t>Speed Benchmark at Travel: Sandhu et al. (2015) –</w:t>
      </w:r>
      <w:r>
        <w:rPr>
          <w:rFonts w:ascii="Times New Roman" w:cs="Times New Roman"/>
          <w:sz w:val="24"/>
          <w:szCs w:val="24"/>
        </w:rPr>
        <w:t xml:space="preserve"> Average travel speed of waste collection trucks of 26 Km/h (16 mph). </w:t>
      </w:r>
    </w:p>
    <w:p>
      <w:pPr>
        <w:pStyle w:val="style0"/>
        <w:spacing w:lineRule="auto" w:line="480"/>
        <w:rPr>
          <w:rFonts w:ascii="Times New Roman" w:cs="Times New Roman"/>
          <w:sz w:val="24"/>
          <w:szCs w:val="24"/>
        </w:rPr>
      </w:pPr>
      <w:r>
        <w:rPr>
          <w:rFonts w:ascii="Times New Roman" w:cs="Times New Roman"/>
          <w:b/>
          <w:bCs/>
          <w:sz w:val="24"/>
          <w:szCs w:val="24"/>
        </w:rPr>
        <w:t>Productivity Standard: Callen (2021) –</w:t>
      </w:r>
      <w:r>
        <w:rPr>
          <w:rFonts w:ascii="Times New Roman" w:cs="Times New Roman"/>
          <w:sz w:val="24"/>
          <w:szCs w:val="24"/>
        </w:rPr>
        <w:t xml:space="preserve"> ideal residential collection rate of 180-220 Stops/hour. Benchmark Data Sources The benchmarks of the industry performance were retrieved </w:t>
      </w:r>
      <w:r>
        <w:rPr>
          <w:rFonts w:ascii="Times New Roman" w:cs="Times New Roman"/>
          <w:sz w:val="24"/>
          <w:szCs w:val="24"/>
        </w:rPr>
        <w:t>t</w:t>
      </w:r>
      <w:r>
        <w:rPr>
          <w:rFonts w:ascii="Times New Roman" w:cs="Times New Roman"/>
          <w:sz w:val="24"/>
          <w:szCs w:val="24"/>
        </w:rPr>
        <w:t xml:space="preserve">hrough the academic literature of peer-reviewed articles and professional waste management Standards: </w:t>
      </w:r>
    </w:p>
    <w:p>
      <w:pPr>
        <w:pStyle w:val="style0"/>
        <w:spacing w:lineRule="auto" w:line="480"/>
        <w:rPr>
          <w:rFonts w:ascii="Times New Roman" w:cs="Times New Roman"/>
          <w:sz w:val="24"/>
          <w:szCs w:val="24"/>
        </w:rPr>
      </w:pPr>
      <w:r>
        <w:rPr>
          <w:rFonts w:ascii="Times New Roman" w:cs="Times New Roman"/>
          <w:b/>
          <w:bCs/>
          <w:sz w:val="24"/>
          <w:szCs w:val="24"/>
        </w:rPr>
        <w:t>Speed Benchmark at Travel</w:t>
      </w:r>
      <w:r>
        <w:rPr>
          <w:rFonts w:ascii="Times New Roman" w:cs="Times New Roman"/>
          <w:b/>
          <w:bCs/>
          <w:sz w:val="24"/>
          <w:szCs w:val="24"/>
        </w:rPr>
        <w:t xml:space="preserve"> </w:t>
      </w:r>
      <w:r>
        <w:rPr>
          <w:rFonts w:ascii="Times New Roman" w:cs="Times New Roman"/>
          <w:b/>
          <w:bCs/>
          <w:sz w:val="24"/>
          <w:szCs w:val="24"/>
        </w:rPr>
        <w:t>Sandhu et al. (2015)</w:t>
      </w:r>
      <w:r>
        <w:rPr>
          <w:rFonts w:ascii="Times New Roman" w:cs="Times New Roman"/>
          <w:sz w:val="24"/>
          <w:szCs w:val="24"/>
        </w:rPr>
        <w:t>-</w:t>
      </w:r>
      <w:r>
        <w:rPr>
          <w:rFonts w:ascii="Times New Roman" w:cs="Times New Roman"/>
          <w:sz w:val="24"/>
          <w:szCs w:val="24"/>
        </w:rPr>
        <w:t xml:space="preserve"> Average travel speed of waste </w:t>
      </w:r>
      <w:r>
        <w:rPr>
          <w:rFonts w:ascii="Times New Roman" w:cs="Times New Roman"/>
          <w:sz w:val="24"/>
          <w:szCs w:val="24"/>
        </w:rPr>
        <w:t>c</w:t>
      </w:r>
      <w:r>
        <w:rPr>
          <w:rFonts w:ascii="Times New Roman" w:cs="Times New Roman"/>
          <w:sz w:val="24"/>
          <w:szCs w:val="24"/>
        </w:rPr>
        <w:t xml:space="preserve">ollection trucks of 26 km/h (16 mph). </w:t>
      </w:r>
    </w:p>
    <w:p>
      <w:pPr>
        <w:pStyle w:val="style0"/>
        <w:spacing w:lineRule="auto" w:line="480"/>
        <w:rPr>
          <w:rFonts w:ascii="Times New Roman" w:cs="Times New Roman"/>
          <w:sz w:val="24"/>
          <w:szCs w:val="24"/>
        </w:rPr>
      </w:pPr>
      <w:r>
        <w:rPr>
          <w:rFonts w:ascii="Times New Roman" w:cs="Times New Roman"/>
          <w:b/>
          <w:bCs/>
          <w:sz w:val="24"/>
          <w:szCs w:val="24"/>
        </w:rPr>
        <w:t>Productivity Standard</w:t>
      </w:r>
      <w:r>
        <w:rPr>
          <w:rFonts w:ascii="Times New Roman" w:cs="Times New Roman"/>
          <w:b/>
          <w:bCs/>
          <w:sz w:val="24"/>
          <w:szCs w:val="24"/>
        </w:rPr>
        <w:t xml:space="preserve">- </w:t>
      </w:r>
      <w:r>
        <w:rPr>
          <w:rFonts w:ascii="Times New Roman" w:cs="Times New Roman"/>
          <w:b/>
          <w:bCs/>
          <w:sz w:val="24"/>
          <w:szCs w:val="24"/>
        </w:rPr>
        <w:t>Callen (2021</w:t>
      </w:r>
      <w:r>
        <w:rPr>
          <w:rFonts w:ascii="Times New Roman" w:cs="Times New Roman"/>
          <w:b/>
          <w:bCs/>
          <w:sz w:val="24"/>
          <w:szCs w:val="24"/>
        </w:rPr>
        <w:t>)</w:t>
      </w:r>
      <w:r>
        <w:rPr>
          <w:rFonts w:ascii="Times New Roman" w:cs="Times New Roman"/>
          <w:b/>
          <w:bCs/>
          <w:sz w:val="24"/>
          <w:szCs w:val="24"/>
        </w:rPr>
        <w:t>-</w:t>
      </w:r>
      <w:r>
        <w:rPr>
          <w:rFonts w:ascii="Times New Roman" w:cs="Times New Roman"/>
          <w:b/>
          <w:bCs/>
          <w:sz w:val="24"/>
          <w:szCs w:val="24"/>
        </w:rPr>
        <w:t xml:space="preserve"> </w:t>
      </w:r>
      <w:r>
        <w:rPr>
          <w:rFonts w:ascii="Times New Roman" w:cs="Times New Roman"/>
          <w:sz w:val="24"/>
          <w:szCs w:val="24"/>
        </w:rPr>
        <w:t xml:space="preserve">ideal residential </w:t>
      </w:r>
      <w:r>
        <w:rPr>
          <w:rFonts w:ascii="Times New Roman" w:cs="Times New Roman"/>
          <w:sz w:val="24"/>
          <w:szCs w:val="24"/>
        </w:rPr>
        <w:t>c</w:t>
      </w:r>
      <w:r>
        <w:rPr>
          <w:rFonts w:ascii="Times New Roman" w:cs="Times New Roman"/>
          <w:sz w:val="24"/>
          <w:szCs w:val="24"/>
        </w:rPr>
        <w:t xml:space="preserve">ollection rate of 180-220 stops/hour. </w:t>
      </w:r>
    </w:p>
    <w:p>
      <w:pPr>
        <w:pStyle w:val="style0"/>
        <w:spacing w:lineRule="auto" w:line="480"/>
        <w:rPr>
          <w:rFonts w:ascii="Times New Roman" w:cs="Times New Roman"/>
          <w:sz w:val="24"/>
          <w:szCs w:val="24"/>
        </w:rPr>
      </w:pPr>
      <w:r>
        <w:rPr>
          <w:rFonts w:ascii="Times New Roman" w:cs="Times New Roman"/>
          <w:b/>
          <w:bCs/>
          <w:sz w:val="24"/>
          <w:szCs w:val="24"/>
        </w:rPr>
        <w:t>Stop Duration Benchmark</w:t>
      </w:r>
      <w:r>
        <w:rPr>
          <w:rFonts w:ascii="Times New Roman" w:cs="Times New Roman"/>
          <w:b/>
          <w:bCs/>
          <w:sz w:val="24"/>
          <w:szCs w:val="24"/>
        </w:rPr>
        <w:t>-</w:t>
      </w:r>
      <w:r>
        <w:rPr>
          <w:rFonts w:ascii="Times New Roman" w:cs="Times New Roman"/>
          <w:sz w:val="24"/>
          <w:szCs w:val="24"/>
        </w:rPr>
        <w:t xml:space="preserve"> </w:t>
      </w:r>
      <w:r>
        <w:rPr>
          <w:rFonts w:ascii="Times New Roman" w:cs="Times New Roman"/>
          <w:sz w:val="24"/>
          <w:szCs w:val="24"/>
        </w:rPr>
        <w:t>Zamorano</w:t>
      </w:r>
      <w:r>
        <w:rPr>
          <w:rFonts w:ascii="Times New Roman" w:cs="Times New Roman"/>
          <w:sz w:val="24"/>
          <w:szCs w:val="24"/>
        </w:rPr>
        <w:t xml:space="preserve"> et al. (2011) – The </w:t>
      </w:r>
      <w:r>
        <w:rPr>
          <w:rFonts w:ascii="Times New Roman" w:cs="Times New Roman"/>
          <w:sz w:val="24"/>
          <w:szCs w:val="24"/>
        </w:rPr>
        <w:t>a</w:t>
      </w:r>
      <w:r>
        <w:rPr>
          <w:rFonts w:ascii="Times New Roman" w:cs="Times New Roman"/>
          <w:sz w:val="24"/>
          <w:szCs w:val="24"/>
        </w:rPr>
        <w:t xml:space="preserve">verage pickup time of 25-39.43 seconds per container. </w:t>
      </w:r>
    </w:p>
    <w:p>
      <w:pPr>
        <w:pStyle w:val="style0"/>
        <w:spacing w:lineRule="auto" w:line="480"/>
        <w:rPr>
          <w:rFonts w:ascii="Times New Roman" w:cs="Times New Roman"/>
          <w:sz w:val="24"/>
          <w:szCs w:val="24"/>
        </w:rPr>
      </w:pPr>
      <w:r>
        <w:rPr>
          <w:rFonts w:ascii="Times New Roman" w:cs="Times New Roman"/>
          <w:b/>
          <w:bCs/>
          <w:sz w:val="24"/>
          <w:szCs w:val="24"/>
        </w:rPr>
        <w:t>Time Allocation Standards</w:t>
      </w:r>
      <w:r>
        <w:rPr>
          <w:rFonts w:ascii="Times New Roman" w:cs="Times New Roman"/>
          <w:b/>
          <w:bCs/>
          <w:sz w:val="24"/>
          <w:szCs w:val="24"/>
        </w:rPr>
        <w:t xml:space="preserve">- </w:t>
      </w:r>
      <w:r>
        <w:rPr>
          <w:rFonts w:ascii="Times New Roman" w:cs="Times New Roman"/>
          <w:sz w:val="24"/>
          <w:szCs w:val="24"/>
        </w:rPr>
        <w:t>SWANA (Solid Waste Association of North America)- 67% collection time, 15% travel time, 15-18 percent breaks/</w:t>
      </w:r>
      <w:r>
        <w:rPr>
          <w:rFonts w:ascii="Times New Roman" w:cs="Times New Roman"/>
          <w:sz w:val="24"/>
          <w:szCs w:val="24"/>
        </w:rPr>
        <w:t>c</w:t>
      </w:r>
      <w:r>
        <w:rPr>
          <w:rFonts w:ascii="Times New Roman" w:cs="Times New Roman"/>
          <w:sz w:val="24"/>
          <w:szCs w:val="24"/>
        </w:rPr>
        <w:t xml:space="preserve">ontemplation. These comparative benchmarks were genuine points to be used to evaluate the </w:t>
      </w:r>
      <w:r>
        <w:rPr>
          <w:rFonts w:ascii="Times New Roman" w:cs="Times New Roman"/>
          <w:sz w:val="24"/>
          <w:szCs w:val="24"/>
        </w:rPr>
        <w:t>p</w:t>
      </w:r>
      <w:r>
        <w:rPr>
          <w:rFonts w:ascii="Times New Roman" w:cs="Times New Roman"/>
          <w:sz w:val="24"/>
          <w:szCs w:val="24"/>
        </w:rPr>
        <w:t xml:space="preserve">erformance of </w:t>
      </w:r>
      <w:r>
        <w:rPr>
          <w:rFonts w:ascii="Times New Roman" w:cs="Times New Roman"/>
          <w:sz w:val="24"/>
          <w:szCs w:val="24"/>
        </w:rPr>
        <w:t>GarboTrack</w:t>
      </w:r>
      <w:r>
        <w:rPr>
          <w:rFonts w:ascii="Times New Roman" w:cs="Times New Roman"/>
          <w:sz w:val="24"/>
          <w:szCs w:val="24"/>
        </w:rPr>
        <w:t xml:space="preserve"> against the industry standards.</w:t>
      </w:r>
    </w:p>
    <w:p>
      <w:pPr>
        <w:pStyle w:val="style0"/>
        <w:spacing w:lineRule="auto" w:line="480"/>
        <w:rPr>
          <w:rFonts w:ascii="Times New Roman" w:cs="Times New Roman"/>
          <w:b/>
          <w:bCs/>
          <w:sz w:val="24"/>
          <w:szCs w:val="24"/>
        </w:rPr>
      </w:pPr>
      <w:r>
        <w:rPr>
          <w:rFonts w:ascii="Times New Roman" w:cs="Times New Roman"/>
          <w:b/>
          <w:bCs/>
          <w:sz w:val="24"/>
          <w:szCs w:val="24"/>
        </w:rPr>
        <w:t xml:space="preserve">Ethical Considerations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This study </w:t>
      </w:r>
      <w:r>
        <w:rPr>
          <w:rFonts w:ascii="Times New Roman" w:cs="Times New Roman"/>
          <w:sz w:val="24"/>
          <w:szCs w:val="24"/>
        </w:rPr>
        <w:t>c</w:t>
      </w:r>
      <w:r>
        <w:rPr>
          <w:rFonts w:ascii="Times New Roman" w:cs="Times New Roman"/>
          <w:sz w:val="24"/>
          <w:szCs w:val="24"/>
        </w:rPr>
        <w:t xml:space="preserve">omplied with ethical standards of research of human subjects: Ethics committee approval of the </w:t>
      </w:r>
      <w:r>
        <w:rPr>
          <w:rFonts w:ascii="Times New Roman" w:cs="Times New Roman"/>
          <w:sz w:val="24"/>
          <w:szCs w:val="24"/>
        </w:rPr>
        <w:t>i</w:t>
      </w:r>
      <w:r>
        <w:rPr>
          <w:rFonts w:ascii="Times New Roman" w:cs="Times New Roman"/>
          <w:sz w:val="24"/>
          <w:szCs w:val="24"/>
        </w:rPr>
        <w:t>nstitution before the data collection. Informed consent obtained by all the participants with clear</w:t>
      </w:r>
      <w:r>
        <w:rPr>
          <w:rFonts w:ascii="Times New Roman" w:cs="Times New Roman"/>
          <w:sz w:val="24"/>
          <w:szCs w:val="24"/>
        </w:rPr>
        <w:t xml:space="preserve"> e</w:t>
      </w:r>
      <w:r>
        <w:rPr>
          <w:rFonts w:ascii="Times New Roman" w:cs="Times New Roman"/>
          <w:sz w:val="24"/>
          <w:szCs w:val="24"/>
        </w:rPr>
        <w:t xml:space="preserve">xplanation of the purpose of the study, procedures, risks and benefits.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Voluntary participation </w:t>
      </w:r>
      <w:r>
        <w:rPr>
          <w:rFonts w:ascii="Times New Roman" w:cs="Times New Roman"/>
          <w:sz w:val="24"/>
          <w:szCs w:val="24"/>
        </w:rPr>
        <w:t>g</w:t>
      </w:r>
      <w:r>
        <w:rPr>
          <w:rFonts w:ascii="Times New Roman" w:cs="Times New Roman"/>
          <w:sz w:val="24"/>
          <w:szCs w:val="24"/>
        </w:rPr>
        <w:t xml:space="preserve">uaranteed with the clear right to withdraw without any penalty. All personal and identifiable </w:t>
      </w:r>
      <w:r>
        <w:rPr>
          <w:rFonts w:ascii="Times New Roman" w:cs="Times New Roman"/>
          <w:sz w:val="24"/>
          <w:szCs w:val="24"/>
        </w:rPr>
        <w:t>i</w:t>
      </w:r>
      <w:r>
        <w:rPr>
          <w:rFonts w:ascii="Times New Roman" w:cs="Times New Roman"/>
          <w:sz w:val="24"/>
          <w:szCs w:val="24"/>
        </w:rPr>
        <w:t xml:space="preserve">nformation in data analysis and reporting will be anonymized. Data protection measures taken with </w:t>
      </w:r>
      <w:r>
        <w:rPr>
          <w:rFonts w:ascii="Times New Roman" w:cs="Times New Roman"/>
          <w:sz w:val="24"/>
          <w:szCs w:val="24"/>
        </w:rPr>
        <w:t>r</w:t>
      </w:r>
      <w:r>
        <w:rPr>
          <w:rFonts w:ascii="Times New Roman" w:cs="Times New Roman"/>
          <w:sz w:val="24"/>
          <w:szCs w:val="24"/>
        </w:rPr>
        <w:t xml:space="preserve">egard to safe storage of sensitive information. They had operational waste collection services that </w:t>
      </w:r>
      <w:r>
        <w:rPr>
          <w:rFonts w:ascii="Times New Roman" w:cs="Times New Roman"/>
          <w:sz w:val="24"/>
          <w:szCs w:val="24"/>
        </w:rPr>
        <w:t>w</w:t>
      </w:r>
      <w:r>
        <w:rPr>
          <w:rFonts w:ascii="Times New Roman" w:cs="Times New Roman"/>
          <w:sz w:val="24"/>
          <w:szCs w:val="24"/>
        </w:rPr>
        <w:t xml:space="preserve">ere not disrupted to allow the service to be delivered to the community without any negative </w:t>
      </w:r>
      <w:r>
        <w:rPr>
          <w:rFonts w:ascii="Times New Roman" w:cs="Times New Roman"/>
          <w:sz w:val="24"/>
          <w:szCs w:val="24"/>
        </w:rPr>
        <w:t>e</w:t>
      </w:r>
      <w:r>
        <w:rPr>
          <w:rFonts w:ascii="Times New Roman" w:cs="Times New Roman"/>
          <w:sz w:val="24"/>
          <w:szCs w:val="24"/>
        </w:rPr>
        <w:t xml:space="preserve">ffect. They were made </w:t>
      </w:r>
      <w:r>
        <w:rPr>
          <w:rFonts w:ascii="Times New Roman" w:cs="Times New Roman"/>
          <w:sz w:val="24"/>
          <w:szCs w:val="24"/>
        </w:rPr>
        <w:t xml:space="preserve">aware of the fact that their comments would help in improving the system, </w:t>
      </w:r>
      <w:r>
        <w:rPr>
          <w:rFonts w:ascii="Times New Roman" w:cs="Times New Roman"/>
          <w:sz w:val="24"/>
          <w:szCs w:val="24"/>
        </w:rPr>
        <w:t>a</w:t>
      </w:r>
      <w:r>
        <w:rPr>
          <w:rFonts w:ascii="Times New Roman" w:cs="Times New Roman"/>
          <w:sz w:val="24"/>
          <w:szCs w:val="24"/>
        </w:rPr>
        <w:t xml:space="preserve">nd that their identities would not be published anywhere. </w:t>
      </w:r>
    </w:p>
    <w:p>
      <w:pPr>
        <w:pStyle w:val="style0"/>
        <w:spacing w:lineRule="auto" w:line="480"/>
        <w:rPr>
          <w:rFonts w:ascii="Times New Roman" w:cs="Times New Roman"/>
          <w:b/>
          <w:bCs/>
          <w:sz w:val="24"/>
          <w:szCs w:val="24"/>
        </w:rPr>
      </w:pPr>
      <w:r>
        <w:rPr>
          <w:rFonts w:ascii="Times New Roman" w:cs="Times New Roman"/>
          <w:b/>
          <w:bCs/>
          <w:sz w:val="24"/>
          <w:szCs w:val="24"/>
        </w:rPr>
        <w:t>Limitations of the St</w:t>
      </w:r>
      <w:r>
        <w:rPr>
          <w:rFonts w:ascii="Times New Roman" w:cs="Times New Roman"/>
          <w:b/>
          <w:bCs/>
          <w:sz w:val="24"/>
          <w:szCs w:val="24"/>
        </w:rPr>
        <w:t xml:space="preserve">udy </w:t>
      </w:r>
    </w:p>
    <w:p>
      <w:pPr>
        <w:pStyle w:val="style0"/>
        <w:spacing w:lineRule="auto" w:line="480"/>
        <w:ind w:firstLine="720"/>
        <w:rPr>
          <w:rFonts w:ascii="Times New Roman" w:cs="Times New Roman"/>
          <w:sz w:val="24"/>
          <w:szCs w:val="24"/>
        </w:rPr>
      </w:pPr>
      <w:r>
        <w:rPr>
          <w:rFonts w:ascii="Times New Roman" w:cs="Times New Roman"/>
          <w:sz w:val="24"/>
          <w:szCs w:val="24"/>
        </w:rPr>
        <w:t xml:space="preserve">Limitations In this study the following </w:t>
      </w:r>
      <w:r>
        <w:rPr>
          <w:rFonts w:ascii="Times New Roman" w:cs="Times New Roman"/>
          <w:sz w:val="24"/>
          <w:szCs w:val="24"/>
        </w:rPr>
        <w:t>l</w:t>
      </w:r>
      <w:r>
        <w:rPr>
          <w:rFonts w:ascii="Times New Roman" w:cs="Times New Roman"/>
          <w:sz w:val="24"/>
          <w:szCs w:val="24"/>
        </w:rPr>
        <w:t xml:space="preserve">imitations were realized: </w:t>
      </w:r>
    </w:p>
    <w:p>
      <w:pPr>
        <w:pStyle w:val="style0"/>
        <w:spacing w:lineRule="auto" w:line="480"/>
        <w:rPr>
          <w:rFonts w:ascii="Times New Roman" w:cs="Times New Roman"/>
          <w:sz w:val="24"/>
          <w:szCs w:val="24"/>
        </w:rPr>
      </w:pPr>
      <w:r>
        <w:rPr>
          <w:rFonts w:ascii="Times New Roman" w:cs="Times New Roman"/>
          <w:b/>
          <w:bCs/>
          <w:sz w:val="24"/>
          <w:szCs w:val="24"/>
        </w:rPr>
        <w:t>Sample Size</w:t>
      </w:r>
      <w:r>
        <w:rPr>
          <w:rFonts w:ascii="Times New Roman" w:cs="Times New Roman"/>
          <w:b/>
          <w:bCs/>
          <w:sz w:val="24"/>
          <w:szCs w:val="24"/>
        </w:rPr>
        <w:t xml:space="preserve">- </w:t>
      </w:r>
      <w:r>
        <w:rPr>
          <w:rFonts w:ascii="Times New Roman" w:cs="Times New Roman"/>
          <w:sz w:val="24"/>
          <w:szCs w:val="24"/>
        </w:rPr>
        <w:t xml:space="preserve">15 routes and three weeks of data collection are a small </w:t>
      </w:r>
      <w:r>
        <w:rPr>
          <w:rFonts w:ascii="Times New Roman" w:cs="Times New Roman"/>
          <w:sz w:val="24"/>
          <w:szCs w:val="24"/>
        </w:rPr>
        <w:t>s</w:t>
      </w:r>
      <w:r>
        <w:rPr>
          <w:rFonts w:ascii="Times New Roman" w:cs="Times New Roman"/>
          <w:sz w:val="24"/>
          <w:szCs w:val="24"/>
        </w:rPr>
        <w:t xml:space="preserve">ample due to the time and resource limit of the project. Findings might not be applicable to other </w:t>
      </w:r>
      <w:r>
        <w:rPr>
          <w:rFonts w:ascii="Times New Roman" w:cs="Times New Roman"/>
          <w:sz w:val="24"/>
          <w:szCs w:val="24"/>
        </w:rPr>
        <w:t>g</w:t>
      </w:r>
      <w:r>
        <w:rPr>
          <w:rFonts w:ascii="Times New Roman" w:cs="Times New Roman"/>
          <w:sz w:val="24"/>
          <w:szCs w:val="24"/>
        </w:rPr>
        <w:t xml:space="preserve">eographical settings or waste management systems. </w:t>
      </w:r>
    </w:p>
    <w:p>
      <w:pPr>
        <w:pStyle w:val="style0"/>
        <w:spacing w:lineRule="auto" w:line="480"/>
        <w:rPr>
          <w:rFonts w:ascii="Times New Roman" w:cs="Times New Roman"/>
          <w:sz w:val="24"/>
          <w:szCs w:val="24"/>
        </w:rPr>
      </w:pPr>
      <w:r>
        <w:rPr>
          <w:rFonts w:ascii="Times New Roman" w:cs="Times New Roman"/>
          <w:b/>
          <w:bCs/>
          <w:sz w:val="24"/>
          <w:szCs w:val="24"/>
        </w:rPr>
        <w:t>Temporal Factors</w:t>
      </w:r>
      <w:r>
        <w:rPr>
          <w:rFonts w:ascii="Times New Roman" w:cs="Times New Roman"/>
          <w:b/>
          <w:bCs/>
          <w:sz w:val="24"/>
          <w:szCs w:val="24"/>
        </w:rPr>
        <w:t>-</w:t>
      </w:r>
      <w:r>
        <w:rPr>
          <w:rFonts w:ascii="Times New Roman" w:cs="Times New Roman"/>
          <w:sz w:val="24"/>
          <w:szCs w:val="24"/>
        </w:rPr>
        <w:t xml:space="preserve"> Data was collected in [specific season/months], and this might not reflect an operational condition throughout the year </w:t>
      </w:r>
      <w:r>
        <w:rPr>
          <w:rFonts w:ascii="Times New Roman" w:cs="Times New Roman"/>
          <w:sz w:val="24"/>
          <w:szCs w:val="24"/>
        </w:rPr>
        <w:t>w</w:t>
      </w:r>
      <w:r>
        <w:rPr>
          <w:rFonts w:ascii="Times New Roman" w:cs="Times New Roman"/>
          <w:sz w:val="24"/>
          <w:szCs w:val="24"/>
        </w:rPr>
        <w:t>ith changes in weather, holiday seasons, or changes in the amount of waste generated by the</w:t>
      </w:r>
      <w:r>
        <w:rPr>
          <w:rFonts w:ascii="Times New Roman" w:cs="Times New Roman"/>
          <w:sz w:val="24"/>
          <w:szCs w:val="24"/>
        </w:rPr>
        <w:t xml:space="preserve"> s</w:t>
      </w:r>
      <w:r>
        <w:rPr>
          <w:rFonts w:ascii="Times New Roman" w:cs="Times New Roman"/>
          <w:sz w:val="24"/>
          <w:szCs w:val="24"/>
        </w:rPr>
        <w:t xml:space="preserve">eason. </w:t>
      </w:r>
    </w:p>
    <w:p>
      <w:pPr>
        <w:pStyle w:val="style0"/>
        <w:spacing w:lineRule="auto" w:line="480"/>
        <w:rPr>
          <w:rFonts w:ascii="Times New Roman" w:cs="Times New Roman"/>
          <w:sz w:val="24"/>
          <w:szCs w:val="24"/>
        </w:rPr>
      </w:pPr>
      <w:r>
        <w:rPr>
          <w:rFonts w:ascii="Times New Roman" w:cs="Times New Roman"/>
          <w:b/>
          <w:bCs/>
          <w:sz w:val="24"/>
          <w:szCs w:val="24"/>
        </w:rPr>
        <w:t>Precision of GPS Location Tracking</w:t>
      </w:r>
      <w:r>
        <w:rPr>
          <w:rFonts w:ascii="Times New Roman" w:cs="Times New Roman"/>
          <w:b/>
          <w:bCs/>
          <w:sz w:val="24"/>
          <w:szCs w:val="24"/>
        </w:rPr>
        <w:t>-</w:t>
      </w:r>
      <w:r>
        <w:rPr>
          <w:rFonts w:ascii="Times New Roman" w:cs="Times New Roman"/>
          <w:sz w:val="24"/>
          <w:szCs w:val="24"/>
        </w:rPr>
        <w:t xml:space="preserve"> </w:t>
      </w:r>
      <w:r>
        <w:rPr>
          <w:rFonts w:ascii="Times New Roman" w:cs="Times New Roman"/>
          <w:sz w:val="24"/>
          <w:szCs w:val="24"/>
        </w:rPr>
        <w:t xml:space="preserve">The precision of the GPS location tracking is about 5-10 meters and this might have caused slight differences in the calculation of distances and </w:t>
      </w:r>
      <w:r>
        <w:rPr>
          <w:rFonts w:ascii="Times New Roman" w:cs="Times New Roman"/>
          <w:sz w:val="24"/>
          <w:szCs w:val="24"/>
        </w:rPr>
        <w:t>s</w:t>
      </w:r>
      <w:r>
        <w:rPr>
          <w:rFonts w:ascii="Times New Roman" w:cs="Times New Roman"/>
          <w:sz w:val="24"/>
          <w:szCs w:val="24"/>
        </w:rPr>
        <w:t xml:space="preserve">peed. </w:t>
      </w:r>
    </w:p>
    <w:p>
      <w:pPr>
        <w:pStyle w:val="style0"/>
        <w:spacing w:lineRule="auto" w:line="480"/>
        <w:rPr>
          <w:rFonts w:ascii="Times New Roman" w:cs="Times New Roman"/>
          <w:sz w:val="24"/>
          <w:szCs w:val="24"/>
        </w:rPr>
      </w:pPr>
      <w:r>
        <w:rPr>
          <w:rFonts w:ascii="Times New Roman" w:cs="Times New Roman"/>
          <w:b/>
          <w:bCs/>
          <w:sz w:val="24"/>
          <w:szCs w:val="24"/>
        </w:rPr>
        <w:t xml:space="preserve">Manual Timing: </w:t>
      </w:r>
      <w:r>
        <w:rPr>
          <w:rFonts w:ascii="Times New Roman" w:cs="Times New Roman"/>
          <w:sz w:val="24"/>
          <w:szCs w:val="24"/>
        </w:rPr>
        <w:t xml:space="preserve">The observations of the stop duration were made by human observers, </w:t>
      </w:r>
      <w:r>
        <w:rPr>
          <w:rFonts w:ascii="Times New Roman" w:cs="Times New Roman"/>
          <w:sz w:val="24"/>
          <w:szCs w:val="24"/>
        </w:rPr>
        <w:t xml:space="preserve">you </w:t>
      </w:r>
      <w:r>
        <w:rPr>
          <w:rFonts w:ascii="Times New Roman" w:cs="Times New Roman"/>
          <w:sz w:val="24"/>
          <w:szCs w:val="24"/>
        </w:rPr>
        <w:t>w</w:t>
      </w:r>
      <w:r>
        <w:rPr>
          <w:rFonts w:ascii="Times New Roman" w:cs="Times New Roman"/>
          <w:sz w:val="24"/>
          <w:szCs w:val="24"/>
        </w:rPr>
        <w:t>hich can lead to the variation in human reaction time and introduce measure.</w:t>
      </w:r>
    </w:p>
    <w:p>
      <w:pPr>
        <w:pStyle w:val="style0"/>
        <w:spacing w:lineRule="auto" w:line="480"/>
        <w:rPr>
          <w:rFonts w:ascii="Times New Roman" w:cs="Times New Roman"/>
          <w:sz w:val="24"/>
          <w:szCs w:val="24"/>
        </w:rPr>
      </w:pPr>
    </w:p>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Arial">
    <w:altName w:val="Arial"/>
    <w:panose1 w:val="020b0604020002020204"/>
    <w:charset w:val="00"/>
    <w:family w:val="swiss"/>
    <w:pitch w:val="variable"/>
    <w:sig w:usb0="E0002EFF" w:usb1="C0007843" w:usb2="00000009" w:usb3="00000000" w:csb0="000001FF" w:csb1="00000000"/>
  </w:font>
  <w:font w:name="Aptos Display">
    <w:altName w:val="Aptos Display"/>
    <w:panose1 w:val="020b0004020002020204"/>
    <w:charset w:val="00"/>
    <w:family w:val="swiss"/>
    <w:pitch w:val="variable"/>
    <w:sig w:usb0="20000287" w:usb1="00000003" w:usb2="00000000" w:usb3="00000000" w:csb0="0000019F" w:csb1="00000000"/>
  </w:font>
  <w:font w:name="Aptos">
    <w:altName w:val="Aptos"/>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4927D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F07A32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4EE2AE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3"/>
    <w:multiLevelType w:val="hybridMultilevel"/>
    <w:tmpl w:val="C89471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03A40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15D607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E0DE40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1DBAE2CE"/>
    <w:lvl w:ilvl="0" w:tplc="99A00330">
      <w:start w:val="1"/>
      <w:numFmt w:val="lowerLetter"/>
      <w:lvlText w:val="%1)"/>
      <w:lvlJc w:val="left"/>
      <w:pPr>
        <w:ind w:left="720" w:hanging="360"/>
      </w:pPr>
      <w:rPr>
        <w:b w:val="false"/>
        <w:bCs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9E34D70E"/>
    <w:lvl w:ilvl="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9"/>
    <w:multiLevelType w:val="hybridMultilevel"/>
    <w:tmpl w:val="277630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A7A03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1CD0D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3B6C23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E564EE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0AA0F0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1C705B6C"/>
    <w:lvl w:ilvl="0" w:tplc="04090013">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5"/>
  </w:num>
  <w:num w:numId="2">
    <w:abstractNumId w:val="8"/>
  </w:num>
  <w:num w:numId="3">
    <w:abstractNumId w:val="13"/>
  </w:num>
  <w:num w:numId="4">
    <w:abstractNumId w:val="3"/>
  </w:num>
  <w:num w:numId="5">
    <w:abstractNumId w:val="4"/>
  </w:num>
  <w:num w:numId="6">
    <w:abstractNumId w:val="12"/>
  </w:num>
  <w:num w:numId="7">
    <w:abstractNumId w:val="6"/>
  </w:num>
  <w:num w:numId="8">
    <w:abstractNumId w:val="11"/>
  </w:num>
  <w:num w:numId="9">
    <w:abstractNumId w:val="14"/>
  </w:num>
  <w:num w:numId="10">
    <w:abstractNumId w:val="7"/>
  </w:num>
  <w:num w:numId="11">
    <w:abstractNumId w:val="5"/>
  </w:num>
  <w:num w:numId="12">
    <w:abstractNumId w:val="10"/>
  </w:num>
  <w:num w:numId="13">
    <w:abstractNumId w:val="9"/>
  </w:num>
  <w:num w:numId="14">
    <w:abstractNumId w:val="0"/>
  </w:num>
  <w:num w:numId="15">
    <w:abstractNumId w:val="2"/>
  </w:num>
  <w:num w:numId="16">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6"/>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156"/>
  <w:displayHorizontalDrawingGridEvery w:val="0"/>
  <w:characterSpacingControl w:val="doNotCompress"/>
  <w:savePreviewPicture/>
  <w:compat>
    <w:spaceForUL/>
    <w:growAutofit/>
    <w:useFELayout/>
    <w:compatSetting w:name="compatibilityMode" w:uri="http://schemas.microsoft.com/office/word" w:val="14"/>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zh-CN"/>
      </w:rPr>
    </w:rPrDefault>
    <w:pPrDefault>
      <w:pPr/>
    </w:pPrDefault>
  </w:docDefaults>
  <w:style w:type="paragraph" w:default="1" w:styleId="style0">
    <w:name w:val="Normal"/>
    <w:next w:val="style0"/>
    <w:qFormat/>
    <w:pPr>
      <w:spacing w:after="160" w:lineRule="auto" w:line="259"/>
    </w:pPr>
    <w:rPr>
      <w:rFonts w:ascii="Droid Sans" w:cs="Arial" w:eastAsia="Droid Sans"/>
      <w:sz w:val="22"/>
      <w:szCs w:val="22"/>
      <w:lang w:val="en-PH" w:eastAsia="en-US"/>
    </w:rPr>
  </w:style>
  <w:style w:type="paragraph" w:styleId="style1">
    <w:name w:val="heading 1"/>
    <w:basedOn w:val="style0"/>
    <w:next w:val="style0"/>
    <w:qFormat/>
    <w:uiPriority w:val="9"/>
    <w:pPr>
      <w:keepNext/>
      <w:keepLines/>
      <w:spacing w:before="340" w:after="330" w:lineRule="auto" w:line="578"/>
      <w:outlineLvl w:val="0"/>
    </w:pPr>
    <w:rPr>
      <w:b/>
      <w:bCs/>
      <w:kern w:val="44"/>
      <w:sz w:val="44"/>
    </w:rPr>
  </w:style>
  <w:style w:type="paragraph" w:styleId="style2">
    <w:name w:val="heading 2"/>
    <w:basedOn w:val="style0"/>
    <w:next w:val="style0"/>
    <w:qFormat/>
    <w:uiPriority w:val="9"/>
    <w:pPr>
      <w:keepNext/>
      <w:keepLines/>
      <w:spacing w:before="260" w:after="260" w:lineRule="auto" w:line="415"/>
      <w:outlineLvl w:val="1"/>
    </w:pPr>
    <w:rPr>
      <w:rFonts w:ascii="Luxi Sans" w:eastAsia="HONOR black body" w:hAnsi="Luxi Sans"/>
      <w:b/>
      <w:sz w:val="32"/>
    </w:rPr>
  </w:style>
  <w:style w:type="paragraph" w:styleId="style3">
    <w:name w:val="heading 3"/>
    <w:basedOn w:val="style0"/>
    <w:next w:val="style0"/>
    <w:qFormat/>
    <w:uiPriority w:val="9"/>
    <w:pPr>
      <w:keepNext/>
      <w:keepLines/>
      <w:spacing w:before="260" w:after="260" w:lineRule="auto" w:line="415"/>
      <w:outlineLvl w:val="2"/>
    </w:pPr>
    <w:rPr>
      <w:b/>
      <w:sz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f0289cc-d83d-4b9c-aeff-0fc6637505f2"/>
    <w:basedOn w:val="style65"/>
    <w:next w:val="style4097"/>
    <w:link w:val="style31"/>
    <w:uiPriority w:val="99"/>
    <w:rPr>
      <w:rFonts w:ascii="Droid Sans" w:cs="Arial" w:eastAsia="Droid Sans"/>
      <w:sz w:val="22"/>
      <w:szCs w:val="22"/>
      <w:lang w:val="en-PH" w:eastAsia="en-US"/>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3bb396c-66fe-4727-ba91-f5b0a492d648"/>
    <w:basedOn w:val="style65"/>
    <w:next w:val="style4098"/>
    <w:link w:val="style32"/>
    <w:uiPriority w:val="99"/>
    <w:rPr>
      <w:rFonts w:ascii="Droid Sans" w:cs="Arial" w:eastAsia="Droid Sans"/>
      <w:sz w:val="22"/>
      <w:szCs w:val="22"/>
      <w:lang w:val="en-PH"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2255</Words>
  <Pages>12</Pages>
  <Characters>13590</Characters>
  <Application>WPS Office</Application>
  <DocSecurity>0</DocSecurity>
  <Paragraphs>143</Paragraphs>
  <ScaleCrop>false</ScaleCrop>
  <LinksUpToDate>false</LinksUpToDate>
  <CharactersWithSpaces>15782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2025-11-20T01:46:10Z</dcterms:created>
  <dc:creator>WPS Office</dc:creator>
  <lastModifiedBy>CPH2083</lastModifiedBy>
  <dcterms:modified xsi:type="dcterms:W3CDTF">2025-11-20T01:46:10Z</dcterms:modified>
  <revision>2</revision>
</coreProperties>
</file>

<file path=docProps/custom.xml><?xml version="1.0" encoding="utf-8"?>
<Properties xmlns="http://schemas.openxmlformats.org/officeDocument/2006/custom-properties" xmlns:vt="http://schemas.openxmlformats.org/officeDocument/2006/docPropsVTypes"/>
</file>