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0236A39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widowControl w:val="0"/>
        <w:spacing w:lineRule="auto" w:line="240" w:after="0" w:beforeAutospacing="0" w:afterAutospacing="0"/>
        <w:ind w:left="3524"/>
        <w:rPr>
          <w:rFonts w:ascii="Arial Narrow" w:hAnsi="Arial Narrow"/>
        </w:rPr>
      </w:pPr>
      <w:r>
        <w:rPr>
          <w:rFonts w:ascii="Arial Narrow" w:hAnsi="Arial Narrow"/>
          <w:b w:val="1"/>
        </w:rPr>
        <w:t>KISI-KISI TES TERTULIS</w:t>
      </w:r>
    </w:p>
    <w:p>
      <w:pPr>
        <w:widowControl w:val="0"/>
        <w:spacing w:lineRule="exact" w:line="110" w:before="4" w:after="0" w:beforeAutospacing="0" w:afterAutospacing="0"/>
        <w:rPr>
          <w:rFonts w:ascii="Arial Narrow" w:hAnsi="Arial Narrow"/>
        </w:rPr>
      </w:pPr>
    </w:p>
    <w:p>
      <w:pPr>
        <w:widowControl w:val="0"/>
        <w:spacing w:lineRule="exact" w:line="200" w:after="0" w:beforeAutospacing="0" w:afterAutospacing="0"/>
        <w:rPr>
          <w:rFonts w:ascii="Arial Narrow" w:hAnsi="Arial Narrow"/>
        </w:rPr>
      </w:pPr>
    </w:p>
    <w:p>
      <w:pPr>
        <w:spacing w:after="0" w:beforeAutospacing="0" w:afterAutospacing="0"/>
        <w:contextualSpacing w:val="1"/>
        <w:jc w:val="center"/>
        <w:rPr>
          <w:rFonts w:ascii="Arial Narrow" w:hAnsi="Arial Narrow"/>
        </w:rPr>
      </w:pP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Nama Sekolah</w:t>
        <w:tab/>
        <w:tab/>
        <w:t xml:space="preserve">:   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Insitusi</w:t>
        <w:tab/>
        <w:tab/>
        <w:tab/>
        <w:t xml:space="preserve">:  SD/MI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</w:rPr>
      </w:pPr>
      <w:r>
        <w:rPr>
          <w:rFonts w:ascii="Arial Narrow" w:hAnsi="Arial Narrow"/>
          <w:b w:val="1"/>
        </w:rPr>
        <w:t>Kelas/Semester</w:t>
        <w:tab/>
        <w:tab/>
        <w:t xml:space="preserve">: </w:t>
      </w:r>
      <w:r>
        <w:rPr>
          <w:rFonts w:ascii="Arial Narrow" w:hAnsi="Arial Narrow"/>
          <w:b w:val="1"/>
          <w:color w:val="000000"/>
        </w:rPr>
        <w:t xml:space="preserve"> 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Tahun Pelajaran</w:t>
        <w:tab/>
        <w:tab/>
        <w:t xml:space="preserve">: </w:t>
      </w:r>
      <w:r>
        <w:rPr>
          <w:rFonts w:ascii="Arial Narrow" w:hAnsi="Arial Narrow"/>
          <w:b w:val="1"/>
          <w:color w:val="000000"/>
        </w:rPr>
        <w:t xml:space="preserve"> 2024/2025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Mata Pelajaran</w:t>
        <w:tab/>
        <w:tab/>
        <w:t xml:space="preserve">:  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</w:p>
    <w:tbl>
      <w:tblPr>
        <w:tblStyle w:val="T2"/>
        <w:tblW w:w="5000" w:type="pct"/>
        <w:tblLayout w:type="fixed"/>
        <w:tblLook w:val="04A0"/>
      </w:tblPr>
      <w:tblGrid/>
      <w:tr>
        <w:tc>
          <w:tcPr>
            <w:tcW w:w="416" w:type="pct"/>
            <w:shd w:val="clear" w:color="auto" w:fill="00B0F0"/>
            <w:vAlign w:val="center"/>
          </w:tcPr>
          <w:p>
            <w:pPr>
              <w:jc w:val="center"/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No</w:t>
            </w:r>
          </w:p>
        </w:tc>
        <w:tc>
          <w:tcPr>
            <w:tcW w:w="1223" w:type="pct"/>
            <w:shd w:val="clear" w:color="auto" w:fill="00B0F0"/>
            <w:vAlign w:val="center"/>
          </w:tcPr>
          <w:p>
            <w:pPr>
              <w:jc w:val="center"/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Kompetensi Awal</w:t>
            </w:r>
          </w:p>
        </w:tc>
        <w:tc>
          <w:tcPr>
            <w:tcW w:w="1006" w:type="pct"/>
            <w:shd w:val="clear" w:color="auto" w:fill="00B0F0"/>
            <w:vAlign w:val="center"/>
          </w:tcPr>
          <w:p>
            <w:pPr>
              <w:jc w:val="center"/>
              <w:rPr>
                <w:rFonts w:ascii="Arial Narrow" w:hAnsi="Arial Narrow"/>
                <w:b w:val="1"/>
                <w:color w:val="000000"/>
              </w:rPr>
            </w:pPr>
          </w:p>
          <w:p>
            <w:pPr>
              <w:jc w:val="center"/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Materi</w:t>
            </w:r>
          </w:p>
        </w:tc>
        <w:tc>
          <w:tcPr>
            <w:tcW w:w="1509" w:type="pct"/>
            <w:shd w:val="clear" w:color="auto" w:fill="00B0F0"/>
            <w:vAlign w:val="center"/>
          </w:tcPr>
          <w:p>
            <w:pPr>
              <w:jc w:val="center"/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Tujuan dan Indikator Capaian Pembelajaran</w:t>
            </w:r>
          </w:p>
        </w:tc>
        <w:tc>
          <w:tcPr>
            <w:tcW w:w="440" w:type="pct"/>
            <w:shd w:val="clear" w:color="auto" w:fill="00B0F0"/>
            <w:vAlign w:val="center"/>
          </w:tcPr>
          <w:p>
            <w:pPr>
              <w:ind w:right="75"/>
              <w:jc w:val="center"/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Bentuk</w:t>
            </w:r>
          </w:p>
          <w:p>
            <w:pPr>
              <w:ind w:right="75"/>
              <w:jc w:val="center"/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Soal</w:t>
            </w:r>
          </w:p>
        </w:tc>
        <w:tc>
          <w:tcPr>
            <w:tcW w:w="406" w:type="pct"/>
            <w:shd w:val="clear" w:color="auto" w:fill="00B0F0"/>
            <w:vAlign w:val="center"/>
          </w:tcPr>
          <w:p>
            <w:pPr>
              <w:jc w:val="center"/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Jumlah</w:t>
            </w:r>
          </w:p>
          <w:p>
            <w:pPr>
              <w:jc w:val="center"/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Soal</w:t>
            </w:r>
          </w:p>
        </w:tc>
      </w:tr>
      <w:tr>
        <w:tc>
          <w:tcPr>
            <w:tcW w:w="416" w:type="pct"/>
          </w:tcPr>
          <w:p>
            <w:pPr>
              <w:widowControl w:val="0"/>
              <w:ind w:right="3537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</w:t>
            </w:r>
          </w:p>
        </w:tc>
        <w:tc>
          <w:tcPr>
            <w:tcW w:w="1223" w:type="pct"/>
          </w:tcPr>
          <w:p>
            <w:pPr>
              <w:jc w:val="both"/>
              <w:rPr>
                <w:rFonts w:ascii="Arial Narrow" w:hAnsi="Arial Narrow"/>
                <w:color w:val="231F20"/>
              </w:rPr>
            </w:pPr>
          </w:p>
        </w:tc>
        <w:tc>
          <w:tcPr>
            <w:tcW w:w="1006" w:type="pct"/>
          </w:tcPr>
          <w:p>
            <w:pPr>
              <w:pStyle w:val="P4"/>
              <w:numPr>
                <w:ilvl w:val="0"/>
                <w:numId w:val="7"/>
              </w:numPr>
              <w:ind w:left="464"/>
              <w:jc w:val="both"/>
              <w:rPr>
                <w:rFonts w:ascii="Arial Narrow" w:hAnsi="Arial Narrow"/>
                <w:b w:val="1"/>
                <w:color w:val="000000"/>
              </w:rPr>
            </w:pPr>
          </w:p>
        </w:tc>
        <w:tc>
          <w:tcPr>
            <w:tcW w:w="1509" w:type="pct"/>
          </w:tcPr>
          <w:p>
            <w:pPr>
              <w:pStyle w:val="P4"/>
              <w:numPr>
                <w:ilvl w:val="2"/>
                <w:numId w:val="9"/>
              </w:numPr>
              <w:jc w:val="both"/>
              <w:rPr>
                <w:rFonts w:ascii="Arial Narrow" w:hAnsi="Arial Narrow"/>
                <w:color w:val="000000"/>
              </w:rPr>
            </w:pPr>
          </w:p>
        </w:tc>
        <w:tc>
          <w:tcPr>
            <w:tcW w:w="440" w:type="pct"/>
          </w:tcPr>
          <w:p>
            <w:pPr>
              <w:widowControl w:val="0"/>
              <w:rPr>
                <w:rFonts w:ascii="Arial Narrow" w:hAnsi="Arial Narrow"/>
                <w:color w:val="000000"/>
              </w:rPr>
            </w:pPr>
            <w:r>
              <w:rPr>
                <w:rFonts w:ascii="Arial Narrow" w:hAnsi="Arial Narrow"/>
                <w:color w:val="000000"/>
              </w:rPr>
              <w:t>Uraian</w:t>
            </w:r>
          </w:p>
        </w:tc>
        <w:tc>
          <w:tcPr>
            <w:tcW w:w="406" w:type="pct"/>
          </w:tcPr>
          <w:p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  <w:color w:val="000000"/>
              </w:rPr>
              <w:t>3</w:t>
            </w:r>
          </w:p>
        </w:tc>
      </w:tr>
    </w:tbl>
    <w:p>
      <w:pPr>
        <w:spacing w:lineRule="auto" w:line="240" w:after="0" w:beforeAutospacing="0" w:afterAutospacing="0"/>
        <w:rPr>
          <w:rFonts w:ascii="Arial Narrow" w:hAnsi="Arial Narrow"/>
        </w:rPr>
      </w:pPr>
      <w:r>
        <w:rPr>
          <w:rFonts w:ascii="Arial Narrow" w:hAnsi="Arial Narrow"/>
        </w:rPr>
        <w:t>Butir Soal Uraian</w:t>
      </w:r>
    </w:p>
    <w:tbl>
      <w:tblPr>
        <w:tblStyle w:val="T2"/>
        <w:tblW w:w="5000" w:type="pct"/>
        <w:tblLook w:val="04A0"/>
      </w:tblPr>
      <w:tblGrid/>
      <w:tr>
        <w:tc>
          <w:tcPr>
            <w:tcW w:w="5000" w:type="pct"/>
            <w:gridSpan w:val="3"/>
            <w:tcBorders>
              <w:bottom w:val="single" w:sz="4" w:space="0" w:shadow="0" w:frame="0" w:color="auto"/>
            </w:tcBorders>
            <w:shd w:val="clear" w:color="auto" w:fill="E5B8B7"/>
          </w:tcPr>
          <w:p>
            <w:pPr>
              <w:widowControl w:val="0"/>
              <w:spacing w:before="23" w:beforeAutospacing="0" w:afterAutospacing="0"/>
              <w:ind w:left="142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KARTU SOAL</w:t>
            </w:r>
          </w:p>
          <w:p>
            <w:pPr>
              <w:widowControl w:val="0"/>
              <w:ind w:right="5518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Satuan Pendidikan : </w:t>
            </w:r>
          </w:p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Mata Pelajaran         :                                                              Nama Penyusun : ..................</w:t>
            </w:r>
          </w:p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Tahun Pelajaran       :  2023/2024                                         Tempat Tugas     : .................</w:t>
            </w:r>
          </w:p>
        </w:tc>
      </w:tr>
      <w:tr>
        <w:trPr>
          <w:trHeight w:hRule="atLeast" w:val="873"/>
        </w:trPr>
        <w:tc>
          <w:tcPr>
            <w:tcW w:w="1158" w:type="pct"/>
            <w:tcBorders>
              <w:top w:val="single" w:sz="4" w:space="0" w:shadow="0" w:frame="0" w:color="auto"/>
            </w:tcBorders>
          </w:tcPr>
          <w:p>
            <w:pPr>
              <w:ind w:left="426"/>
              <w:rPr>
                <w:rFonts w:ascii="Arial Narrow" w:hAnsi="Arial Narrow"/>
              </w:rPr>
            </w:pPr>
            <w:bookmarkStart w:id="0" w:name="_GoBack"/>
            <w:bookmarkEnd w:id="0"/>
          </w:p>
        </w:tc>
        <w:tc>
          <w:tcPr>
            <w:tcW w:w="3842" w:type="pct"/>
            <w:gridSpan w:val="2"/>
            <w:tcBorders>
              <w:top w:val="single" w:sz="4" w:space="0" w:shadow="0" w:frame="0" w:color="auto"/>
            </w:tcBorders>
            <w:vAlign w:val="center"/>
          </w:tcPr>
          <w:p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Buku Sumber : Buku Guru dan Buku  Siswa</w:t>
            </w:r>
          </w:p>
        </w:tc>
      </w:tr>
      <w:tr>
        <w:trPr>
          <w:trHeight w:hRule="atLeast" w:val="1162"/>
        </w:trPr>
        <w:tc>
          <w:tcPr>
            <w:tcW w:w="1158" w:type="pct"/>
            <w:vMerge w:val="restar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 </w:t>
            </w:r>
          </w:p>
        </w:tc>
        <w:tc>
          <w:tcPr>
            <w:tcW w:w="895" w:type="pct"/>
          </w:tcPr>
          <w:p>
            <w:pPr>
              <w:rPr>
                <w:rFonts w:ascii="Arial Narrow" w:hAnsi="Arial Narrow"/>
              </w:rPr>
            </w:pPr>
          </w:p>
          <w:tbl>
            <w:tblPr>
              <w:tblStyle w:val="T2"/>
              <w:tblW w:w="3709" w:type="pct"/>
              <w:jc w:val="center"/>
              <w:tblLook w:val="04A0"/>
            </w:tblPr>
            <w:tblGrid/>
            <w:tr>
              <w:trPr>
                <w:trHeight w:hRule="atLeast" w:val="271"/>
                <w:jc w:val="center"/>
              </w:trPr>
              <w:tc>
                <w:tcPr>
                  <w:tcW w:w="5000" w:type="pct"/>
                  <w:vAlign w:val="center"/>
                </w:tcPr>
                <w:p>
                  <w:pPr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</w:rPr>
                    <w:t>No.Soal</w:t>
                  </w:r>
                </w:p>
              </w:tc>
            </w:tr>
            <w:tr>
              <w:trPr>
                <w:trHeight w:hRule="atLeast" w:val="361"/>
                <w:jc w:val="center"/>
              </w:trPr>
              <w:tc>
                <w:tcPr>
                  <w:tcW w:w="5000" w:type="pct"/>
                  <w:vAlign w:val="center"/>
                </w:tcPr>
                <w:p>
                  <w:pPr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</w:rPr>
                    <w:t>1</w:t>
                  </w:r>
                </w:p>
              </w:tc>
            </w:tr>
          </w:tbl>
          <w:p>
            <w:pPr>
              <w:rPr>
                <w:rFonts w:ascii="Arial Narrow" w:hAnsi="Arial Narrow"/>
              </w:rPr>
            </w:pPr>
          </w:p>
        </w:tc>
        <w:tc>
          <w:tcPr>
            <w:tcW w:w="2947" w:type="pct"/>
            <w:vMerge w:val="restart"/>
          </w:tcPr>
          <w:p>
            <w:pPr>
              <w:pStyle w:val="P4"/>
              <w:tabs>
                <w:tab w:val="right" w:pos="2464" w:leader="none"/>
              </w:tabs>
              <w:ind w:left="360"/>
              <w:jc w:val="both"/>
              <w:rPr>
                <w:rFonts w:ascii="Arial Narrow" w:hAnsi="Arial Narrow"/>
                <w:color w:val="231F20"/>
              </w:rPr>
            </w:pPr>
            <w:r>
              <w:rPr>
                <w:rFonts w:ascii="Arial Narrow" w:hAnsi="Arial Narrow"/>
                <w:color w:val="231F20"/>
              </w:rPr>
              <w:t xml:space="preserve"> </w:t>
            </w:r>
          </w:p>
        </w:tc>
      </w:tr>
      <w:tr>
        <w:trPr>
          <w:trHeight w:hRule="atLeast" w:val="1263"/>
        </w:trPr>
        <w:tc>
          <w:tcPr>
            <w:tcW w:w="1158" w:type="pct"/>
            <w:vMerge w:val="continue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895" w:type="pct"/>
          </w:tcPr>
          <w:p>
            <w:pPr>
              <w:rPr>
                <w:rFonts w:ascii="Arial Narrow" w:hAnsi="Arial Narrow"/>
              </w:rPr>
            </w:pPr>
          </w:p>
          <w:tbl>
            <w:tblPr>
              <w:tblStyle w:val="T2"/>
              <w:tblW w:w="3709" w:type="pct"/>
              <w:jc w:val="center"/>
              <w:tblLook w:val="04A0"/>
            </w:tblPr>
            <w:tblGrid/>
            <w:tr>
              <w:trPr>
                <w:trHeight w:hRule="atLeast" w:val="271"/>
                <w:jc w:val="center"/>
              </w:trPr>
              <w:tc>
                <w:tcPr>
                  <w:tcW w:w="5000" w:type="pct"/>
                  <w:vAlign w:val="center"/>
                </w:tcPr>
                <w:p>
                  <w:pPr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</w:rPr>
                    <w:t>No.Soal</w:t>
                  </w:r>
                </w:p>
              </w:tc>
            </w:tr>
            <w:tr>
              <w:trPr>
                <w:trHeight w:hRule="atLeast" w:val="361"/>
                <w:jc w:val="center"/>
              </w:trPr>
              <w:tc>
                <w:tcPr>
                  <w:tcW w:w="5000" w:type="pct"/>
                  <w:shd w:val="clear" w:color="auto" w:fill="FFFF00"/>
                  <w:vAlign w:val="center"/>
                </w:tcPr>
                <w:p>
                  <w:pPr>
                    <w:jc w:val="center"/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</w:rPr>
                    <w:t>1</w:t>
                  </w:r>
                </w:p>
              </w:tc>
            </w:tr>
          </w:tbl>
          <w:p>
            <w:pPr>
              <w:rPr>
                <w:rFonts w:ascii="Arial Narrow" w:hAnsi="Arial Narrow"/>
              </w:rPr>
            </w:pPr>
          </w:p>
        </w:tc>
        <w:tc>
          <w:tcPr>
            <w:tcW w:w="2947" w:type="pct"/>
            <w:vMerge w:val="continue"/>
          </w:tcPr>
          <w:p>
            <w:pPr>
              <w:rPr>
                <w:rFonts w:ascii="Arial Narrow" w:hAnsi="Arial Narrow"/>
              </w:rPr>
            </w:pPr>
          </w:p>
        </w:tc>
      </w:tr>
    </w:tbl>
    <w:p>
      <w:pPr>
        <w:spacing w:lineRule="auto" w:line="240" w:after="0" w:beforeAutospacing="0" w:afterAutospacing="0"/>
        <w:jc w:val="center"/>
        <w:rPr>
          <w:rFonts w:ascii="Arial Narrow" w:hAnsi="Arial Narrow"/>
        </w:rPr>
      </w:pPr>
      <w:r>
        <w:rPr>
          <w:rFonts w:ascii="Arial Narrow" w:hAnsi="Arial Narrow"/>
        </w:rPr>
        <w:t xml:space="preserve">Nilai =  =100</w:t>
        <w:br w:type="textWrapping"/>
      </w:r>
    </w:p>
    <w:tbl>
      <w:tblPr>
        <w:tblStyle w:val="T2"/>
        <w:tblW w:w="4800" w:type="pct"/>
        <w:tblInd w:w="108" w:type="dxa"/>
        <w:tblLook w:val="04A0"/>
      </w:tblPr>
      <w:tblGrid/>
      <w:tr>
        <w:trPr>
          <w:trHeight w:hRule="atLeast" w:val="568"/>
        </w:trPr>
        <w:tc>
          <w:tcPr>
            <w:tcW w:w="573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Nomor Soal</w:t>
            </w:r>
          </w:p>
        </w:tc>
        <w:tc>
          <w:tcPr>
            <w:tcW w:w="3954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Kunci Jawaban</w:t>
            </w:r>
          </w:p>
        </w:tc>
        <w:tc>
          <w:tcPr>
            <w:tcW w:w="473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Skor</w:t>
            </w:r>
          </w:p>
        </w:tc>
      </w:tr>
      <w:tr>
        <w:trPr>
          <w:trHeight w:hRule="atLeast" w:val="77"/>
        </w:trPr>
        <w:tc>
          <w:tcPr>
            <w:tcW w:w="573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1</w:t>
            </w:r>
          </w:p>
        </w:tc>
        <w:tc>
          <w:tcPr>
            <w:tcW w:w="3954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tabs>
                <w:tab w:val="right" w:pos="2464" w:leader="none"/>
              </w:tabs>
              <w:jc w:val="both"/>
              <w:rPr>
                <w:rFonts w:ascii="Arial Narrow" w:hAnsi="Arial Narrow"/>
                <w:color w:val="231F20"/>
              </w:rPr>
            </w:pPr>
            <w:r>
              <w:rPr>
                <w:rFonts w:ascii="Arial Narrow" w:hAnsi="Arial Narrow"/>
                <w:color w:val="231F20"/>
              </w:rPr>
              <w:t xml:space="preserve"> </w:t>
            </w:r>
          </w:p>
        </w:tc>
        <w:tc>
          <w:tcPr>
            <w:tcW w:w="473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3</w:t>
            </w:r>
          </w:p>
        </w:tc>
      </w:tr>
      <w:tr>
        <w:trPr>
          <w:trHeight w:hRule="atLeast" w:val="321"/>
        </w:trPr>
        <w:tc>
          <w:tcPr>
            <w:tcW w:w="573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2</w:t>
            </w:r>
          </w:p>
        </w:tc>
        <w:tc>
          <w:tcPr>
            <w:tcW w:w="3954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tabs>
                <w:tab w:val="right" w:pos="2464" w:leader="none"/>
              </w:tabs>
              <w:jc w:val="both"/>
              <w:rPr>
                <w:rFonts w:ascii="Arial Narrow" w:hAnsi="Arial Narrow"/>
                <w:color w:val="231F20"/>
              </w:rPr>
            </w:pPr>
          </w:p>
        </w:tc>
        <w:tc>
          <w:tcPr>
            <w:tcW w:w="473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3</w:t>
            </w:r>
          </w:p>
        </w:tc>
      </w:tr>
      <w:tr>
        <w:trPr>
          <w:trHeight w:hRule="atLeast" w:val="321"/>
        </w:trPr>
        <w:tc>
          <w:tcPr>
            <w:tcW w:w="573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3</w:t>
            </w:r>
          </w:p>
        </w:tc>
        <w:tc>
          <w:tcPr>
            <w:tcW w:w="3954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tabs>
                <w:tab w:val="right" w:pos="2464" w:leader="none"/>
              </w:tabs>
              <w:jc w:val="both"/>
              <w:rPr>
                <w:rFonts w:ascii="Arial Narrow" w:hAnsi="Arial Narrow"/>
                <w:color w:val="231F20"/>
              </w:rPr>
            </w:pPr>
          </w:p>
        </w:tc>
        <w:tc>
          <w:tcPr>
            <w:tcW w:w="473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3</w:t>
            </w:r>
          </w:p>
        </w:tc>
      </w:tr>
      <w:tr>
        <w:trPr>
          <w:trHeight w:hRule="atLeast" w:val="321"/>
        </w:trPr>
        <w:tc>
          <w:tcPr>
            <w:tcW w:w="573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4</w:t>
            </w:r>
          </w:p>
        </w:tc>
        <w:tc>
          <w:tcPr>
            <w:tcW w:w="3954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tabs>
                <w:tab w:val="right" w:pos="2464" w:leader="none"/>
              </w:tabs>
              <w:jc w:val="both"/>
              <w:rPr>
                <w:rFonts w:ascii="Arial Narrow" w:hAnsi="Arial Narrow"/>
                <w:color w:val="231F20"/>
              </w:rPr>
            </w:pPr>
          </w:p>
        </w:tc>
        <w:tc>
          <w:tcPr>
            <w:tcW w:w="473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3</w:t>
            </w:r>
          </w:p>
        </w:tc>
      </w:tr>
      <w:tr>
        <w:trPr>
          <w:trHeight w:hRule="atLeast" w:val="321"/>
        </w:trPr>
        <w:tc>
          <w:tcPr>
            <w:tcW w:w="573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5</w:t>
            </w:r>
          </w:p>
        </w:tc>
        <w:tc>
          <w:tcPr>
            <w:tcW w:w="3954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tabs>
                <w:tab w:val="right" w:pos="2464" w:leader="none"/>
              </w:tabs>
              <w:jc w:val="both"/>
              <w:rPr>
                <w:rFonts w:ascii="Arial Narrow" w:hAnsi="Arial Narrow"/>
                <w:color w:val="231F20"/>
              </w:rPr>
            </w:pPr>
          </w:p>
        </w:tc>
        <w:tc>
          <w:tcPr>
            <w:tcW w:w="473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3</w:t>
            </w:r>
          </w:p>
        </w:tc>
      </w:tr>
      <w:tr>
        <w:trPr>
          <w:trHeight w:hRule="atLeast" w:val="321"/>
        </w:trPr>
        <w:tc>
          <w:tcPr>
            <w:tcW w:w="573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6</w:t>
            </w:r>
          </w:p>
        </w:tc>
        <w:tc>
          <w:tcPr>
            <w:tcW w:w="3954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tabs>
                <w:tab w:val="right" w:pos="2464" w:leader="none"/>
              </w:tabs>
              <w:jc w:val="both"/>
              <w:rPr>
                <w:rFonts w:ascii="Arial Narrow" w:hAnsi="Arial Narrow"/>
                <w:color w:val="231F20"/>
              </w:rPr>
            </w:pPr>
          </w:p>
        </w:tc>
        <w:tc>
          <w:tcPr>
            <w:tcW w:w="473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3</w:t>
            </w:r>
          </w:p>
        </w:tc>
      </w:tr>
      <w:tr>
        <w:trPr>
          <w:trHeight w:hRule="atLeast" w:val="321"/>
        </w:trPr>
        <w:tc>
          <w:tcPr>
            <w:tcW w:w="573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7</w:t>
            </w:r>
          </w:p>
        </w:tc>
        <w:tc>
          <w:tcPr>
            <w:tcW w:w="3954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tabs>
                <w:tab w:val="right" w:pos="2464" w:leader="none"/>
              </w:tabs>
              <w:jc w:val="both"/>
              <w:rPr>
                <w:rFonts w:ascii="Arial Narrow" w:hAnsi="Arial Narrow"/>
                <w:color w:val="231F20"/>
              </w:rPr>
            </w:pPr>
          </w:p>
        </w:tc>
        <w:tc>
          <w:tcPr>
            <w:tcW w:w="473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3</w:t>
            </w:r>
          </w:p>
        </w:tc>
      </w:tr>
      <w:tr>
        <w:trPr>
          <w:trHeight w:hRule="atLeast" w:val="321"/>
        </w:trPr>
        <w:tc>
          <w:tcPr>
            <w:tcW w:w="573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8</w:t>
            </w:r>
          </w:p>
        </w:tc>
        <w:tc>
          <w:tcPr>
            <w:tcW w:w="3954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473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3</w:t>
            </w:r>
          </w:p>
        </w:tc>
      </w:tr>
      <w:tr>
        <w:trPr>
          <w:trHeight w:hRule="atLeast" w:val="321"/>
        </w:trPr>
        <w:tc>
          <w:tcPr>
            <w:tcW w:w="573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9</w:t>
            </w:r>
          </w:p>
        </w:tc>
        <w:tc>
          <w:tcPr>
            <w:tcW w:w="3954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473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3</w:t>
            </w:r>
          </w:p>
        </w:tc>
      </w:tr>
      <w:tr>
        <w:trPr>
          <w:trHeight w:hRule="atLeast" w:val="321"/>
        </w:trPr>
        <w:tc>
          <w:tcPr>
            <w:tcW w:w="573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10</w:t>
            </w:r>
          </w:p>
        </w:tc>
        <w:tc>
          <w:tcPr>
            <w:tcW w:w="3954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473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3</w:t>
            </w:r>
          </w:p>
        </w:tc>
      </w:tr>
    </w:tbl>
    <w:p>
      <w:pPr>
        <w:spacing w:lineRule="auto" w:line="240" w:after="0" w:beforeAutospacing="0" w:afterAutospacing="0"/>
        <w:jc w:val="center"/>
        <w:rPr>
          <w:rFonts w:ascii="Arial Narrow" w:hAnsi="Arial Narrow"/>
        </w:rPr>
      </w:pPr>
      <w:r>
        <w:rPr>
          <w:rFonts w:ascii="Arial Narrow" w:hAnsi="Arial Narrow"/>
        </w:rPr>
        <w:br w:type="textWrapping"/>
        <w:t>Penskoran Soal Uraian</w:t>
      </w:r>
    </w:p>
    <w:tbl>
      <w:tblPr>
        <w:tblW w:w="5000" w:type="pct"/>
        <w:tblLayout w:type="fixed"/>
        <w:tblCellMar>
          <w:left w:w="0" w:type="dxa"/>
          <w:right w:w="0" w:type="dxa"/>
        </w:tblCellMar>
      </w:tblPr>
      <w:tblGrid/>
      <w:tr>
        <w:trPr>
          <w:trHeight w:hRule="exact" w:val="849"/>
        </w:trPr>
        <w:tc>
          <w:tcPr>
            <w:tcW w:w="513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</w:tcPr>
          <w:p>
            <w:pPr>
              <w:widowControl w:val="0"/>
              <w:spacing w:lineRule="auto" w:line="240" w:after="0" w:beforeAutospacing="0" w:afterAutospacing="0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 w:val="1"/>
              </w:rPr>
              <w:t>Nomor</w:t>
            </w:r>
          </w:p>
          <w:p>
            <w:pPr>
              <w:widowControl w:val="0"/>
              <w:spacing w:lineRule="auto" w:line="240" w:after="0" w:beforeAutospacing="0" w:afterAutospacing="0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 w:val="1"/>
              </w:rPr>
              <w:t>Soal</w:t>
            </w:r>
          </w:p>
        </w:tc>
        <w:tc>
          <w:tcPr>
            <w:tcW w:w="4025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</w:tcPr>
          <w:p>
            <w:pPr>
              <w:widowControl w:val="0"/>
              <w:spacing w:lineRule="auto" w:line="240" w:after="0" w:beforeAutospacing="0" w:afterAutospacing="0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 w:val="1"/>
              </w:rPr>
              <w:t>Penyelesaian/Kunci Jawaban</w:t>
            </w:r>
          </w:p>
        </w:tc>
        <w:tc>
          <w:tcPr>
            <w:tcW w:w="462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</w:tcPr>
          <w:p>
            <w:pPr>
              <w:widowControl w:val="0"/>
              <w:spacing w:lineRule="auto" w:line="240" w:after="0" w:beforeAutospacing="0" w:afterAutospacing="0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 w:val="1"/>
              </w:rPr>
              <w:t>Skor</w:t>
            </w:r>
          </w:p>
        </w:tc>
      </w:tr>
      <w:tr>
        <w:trPr>
          <w:trHeight w:hRule="exact" w:val="682"/>
        </w:trPr>
        <w:tc>
          <w:tcPr>
            <w:tcW w:w="513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</w:tcPr>
          <w:p>
            <w:pPr>
              <w:widowControl w:val="0"/>
              <w:spacing w:lineRule="exact" w:line="275" w:after="0" w:beforeAutospacing="0" w:afterAutospacing="0"/>
              <w:ind w:left="62" w:right="62"/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1</w:t>
            </w:r>
          </w:p>
        </w:tc>
        <w:tc>
          <w:tcPr>
            <w:tcW w:w="4025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</w:tcPr>
          <w:p>
            <w:pPr>
              <w:contextualSpacing w:val="1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Siswa dapat menyebutkan jawaban dengan,lengkap dan benar.</w:t>
            </w:r>
          </w:p>
        </w:tc>
        <w:tc>
          <w:tcPr>
            <w:tcW w:w="462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</w:tcPr>
          <w:p>
            <w:pPr>
              <w:widowControl w:val="0"/>
              <w:spacing w:lineRule="exact" w:line="190" w:before="7" w:after="0" w:beforeAutospacing="0" w:afterAutospacing="0"/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3</w:t>
            </w:r>
          </w:p>
        </w:tc>
      </w:tr>
      <w:tr>
        <w:trPr>
          <w:trHeight w:hRule="exact" w:val="682"/>
        </w:trPr>
        <w:tc>
          <w:tcPr>
            <w:tcW w:w="513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</w:tcPr>
          <w:p>
            <w:pPr>
              <w:widowControl w:val="0"/>
              <w:spacing w:lineRule="exact" w:line="275" w:after="0" w:beforeAutospacing="0" w:afterAutospacing="0"/>
              <w:ind w:left="62" w:right="62"/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2</w:t>
            </w:r>
          </w:p>
        </w:tc>
        <w:tc>
          <w:tcPr>
            <w:tcW w:w="4025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Siswa dapat menyebutkan jawaban dengan baik dan benar, tapi kurang lengkap.</w:t>
            </w:r>
          </w:p>
        </w:tc>
        <w:tc>
          <w:tcPr>
            <w:tcW w:w="462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</w:tcPr>
          <w:p>
            <w:pPr>
              <w:widowControl w:val="0"/>
              <w:spacing w:lineRule="exact" w:line="190" w:before="7" w:after="0" w:beforeAutospacing="0" w:afterAutospacing="0"/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2</w:t>
            </w:r>
          </w:p>
        </w:tc>
      </w:tr>
      <w:tr>
        <w:trPr>
          <w:trHeight w:hRule="exact" w:val="682"/>
        </w:trPr>
        <w:tc>
          <w:tcPr>
            <w:tcW w:w="513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</w:tcPr>
          <w:p>
            <w:pPr>
              <w:widowControl w:val="0"/>
              <w:spacing w:lineRule="exact" w:line="275" w:after="0" w:beforeAutospacing="0" w:afterAutospacing="0"/>
              <w:ind w:left="62" w:right="62"/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3</w:t>
            </w:r>
          </w:p>
        </w:tc>
        <w:tc>
          <w:tcPr>
            <w:tcW w:w="4025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Siswa dapat menyebutkan jawaban tapi salah sebagian besar. </w:t>
            </w:r>
          </w:p>
        </w:tc>
        <w:tc>
          <w:tcPr>
            <w:tcW w:w="462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</w:tcPr>
          <w:p>
            <w:pPr>
              <w:widowControl w:val="0"/>
              <w:spacing w:lineRule="exact" w:line="190" w:before="7" w:after="0" w:beforeAutospacing="0" w:afterAutospacing="0"/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1</w:t>
            </w:r>
          </w:p>
        </w:tc>
      </w:tr>
      <w:tr>
        <w:trPr>
          <w:trHeight w:hRule="exact" w:val="682"/>
        </w:trPr>
        <w:tc>
          <w:tcPr>
            <w:tcW w:w="513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</w:tcPr>
          <w:p>
            <w:pPr>
              <w:widowControl w:val="0"/>
              <w:spacing w:lineRule="exact" w:line="275" w:after="0" w:beforeAutospacing="0" w:afterAutospacing="0"/>
              <w:ind w:left="62" w:right="62"/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4</w:t>
            </w:r>
          </w:p>
        </w:tc>
        <w:tc>
          <w:tcPr>
            <w:tcW w:w="4025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Siswa tidak  dapat menjawab dengan benar</w:t>
            </w:r>
          </w:p>
        </w:tc>
        <w:tc>
          <w:tcPr>
            <w:tcW w:w="462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</w:tcPr>
          <w:p>
            <w:pPr>
              <w:widowControl w:val="0"/>
              <w:spacing w:lineRule="exact" w:line="190" w:before="7" w:after="0" w:beforeAutospacing="0" w:afterAutospacing="0"/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0</w:t>
            </w:r>
          </w:p>
        </w:tc>
      </w:tr>
      <w:tr>
        <w:trPr>
          <w:trHeight w:hRule="exact" w:val="545"/>
        </w:trPr>
        <w:tc>
          <w:tcPr>
            <w:tcW w:w="513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pacing w:lineRule="auto" w:line="240" w:after="0" w:beforeAutospacing="0" w:afterAutospacing="0"/>
              <w:ind w:left="312" w:right="312"/>
              <w:jc w:val="center"/>
              <w:rPr>
                <w:rFonts w:ascii="Arial Narrow" w:hAnsi="Arial Narrow"/>
              </w:rPr>
            </w:pPr>
          </w:p>
        </w:tc>
        <w:tc>
          <w:tcPr>
            <w:tcW w:w="4025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FF00"/>
          </w:tcPr>
          <w:p>
            <w:pPr>
              <w:widowControl w:val="0"/>
              <w:spacing w:lineRule="exact" w:line="272" w:after="0" w:beforeAutospacing="0" w:afterAutospacing="0"/>
              <w:ind w:left="2881" w:right="2882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Skor maksimum</w:t>
            </w:r>
          </w:p>
        </w:tc>
        <w:tc>
          <w:tcPr>
            <w:tcW w:w="462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FF00"/>
          </w:tcPr>
          <w:p>
            <w:pPr>
              <w:widowControl w:val="0"/>
              <w:spacing w:lineRule="exact" w:line="272" w:after="0" w:beforeAutospacing="0" w:afterAutospacing="0"/>
              <w:ind w:left="320" w:right="320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</w:t>
            </w:r>
          </w:p>
        </w:tc>
      </w:tr>
    </w:tbl>
    <w:p>
      <w:pPr>
        <w:rPr>
          <w:rFonts w:ascii="Arial Narrow" w:hAnsi="Arial Narrow"/>
        </w:rPr>
      </w:pPr>
    </w:p>
    <w:tbl>
      <w:tblPr>
        <w:tblStyle w:val="T3"/>
        <w:tblW w:w="4887" w:type="pct"/>
        <w:tblInd w:w="108" w:type="dxa"/>
        <w:tblLook w:val="04A0"/>
      </w:tblPr>
      <w:tblGrid/>
      <w:tr>
        <w:tc>
          <w:tcPr>
            <w:tcW w:w="4195" w:type="pct"/>
            <w:shd w:val="clear" w:color="auto" w:fill="F2F2F2"/>
            <w:vAlign w:val="center"/>
          </w:tcPr>
          <w:p>
            <w:pPr>
              <w:jc w:val="center"/>
              <w:rPr>
                <w:rFonts w:ascii="Arial Narrow" w:hAnsi="Arial Narrow"/>
                <w:b w:val="1"/>
                <w:sz w:val="22"/>
              </w:rPr>
            </w:pPr>
            <w:r>
              <w:rPr>
                <w:rFonts w:ascii="Arial Narrow" w:hAnsi="Arial Narrow"/>
                <w:b w:val="1"/>
                <w:sz w:val="22"/>
              </w:rPr>
              <w:t>KRITERIA YANG DINILAI/ ALTERNATIF PERTANYAAN</w:t>
            </w:r>
          </w:p>
        </w:tc>
        <w:tc>
          <w:tcPr>
            <w:tcW w:w="805" w:type="pct"/>
            <w:shd w:val="clear" w:color="auto" w:fill="F2F2F2"/>
            <w:vAlign w:val="center"/>
          </w:tcPr>
          <w:p>
            <w:pPr>
              <w:jc w:val="center"/>
              <w:rPr>
                <w:rFonts w:ascii="Arial Narrow" w:hAnsi="Arial Narrow"/>
                <w:b w:val="1"/>
                <w:sz w:val="22"/>
              </w:rPr>
            </w:pPr>
            <w:r>
              <w:rPr>
                <w:rFonts w:ascii="Arial Narrow" w:hAnsi="Arial Narrow"/>
                <w:b w:val="1"/>
                <w:sz w:val="22"/>
              </w:rPr>
              <w:t>SKOR MAKSIMAL</w:t>
            </w:r>
          </w:p>
        </w:tc>
      </w:tr>
      <w:tr>
        <w:tc>
          <w:tcPr>
            <w:tcW w:w="4195" w:type="pct"/>
          </w:tcPr>
          <w:p>
            <w:pPr>
              <w:contextualSpacing w:val="1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Siswa dapat menyebutkan jawaban dengan, lengkap dan benar.</w:t>
            </w:r>
          </w:p>
        </w:tc>
        <w:tc>
          <w:tcPr>
            <w:tcW w:w="805" w:type="pct"/>
            <w:vAlign w:val="center"/>
          </w:tcPr>
          <w:p>
            <w:pPr>
              <w:jc w:val="center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3</w:t>
            </w:r>
          </w:p>
        </w:tc>
      </w:tr>
      <w:tr>
        <w:tc>
          <w:tcPr>
            <w:tcW w:w="4195" w:type="pct"/>
          </w:tcPr>
          <w:p>
            <w:pPr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Siswa dapat menyebutkan jawaban dengan baik dan benar, tapi kurang lengkap.</w:t>
            </w:r>
          </w:p>
        </w:tc>
        <w:tc>
          <w:tcPr>
            <w:tcW w:w="805" w:type="pct"/>
            <w:vAlign w:val="center"/>
          </w:tcPr>
          <w:p>
            <w:pPr>
              <w:jc w:val="center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2</w:t>
            </w:r>
          </w:p>
        </w:tc>
      </w:tr>
      <w:tr>
        <w:tc>
          <w:tcPr>
            <w:tcW w:w="4195" w:type="pct"/>
          </w:tcPr>
          <w:p>
            <w:pPr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 xml:space="preserve">Siswa dapat menyebutkan jawaban tapi salah sebagian besar. </w:t>
            </w:r>
          </w:p>
        </w:tc>
        <w:tc>
          <w:tcPr>
            <w:tcW w:w="805" w:type="pct"/>
            <w:vAlign w:val="center"/>
          </w:tcPr>
          <w:p>
            <w:pPr>
              <w:jc w:val="center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1</w:t>
            </w:r>
          </w:p>
        </w:tc>
      </w:tr>
      <w:tr>
        <w:tc>
          <w:tcPr>
            <w:tcW w:w="4195" w:type="pct"/>
          </w:tcPr>
          <w:p>
            <w:pPr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 xml:space="preserve">Siswa tidak  dapat menjawab dengan benar</w:t>
            </w:r>
          </w:p>
        </w:tc>
        <w:tc>
          <w:tcPr>
            <w:tcW w:w="805" w:type="pct"/>
            <w:vAlign w:val="center"/>
          </w:tcPr>
          <w:p>
            <w:pPr>
              <w:jc w:val="center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0</w:t>
            </w:r>
          </w:p>
        </w:tc>
      </w:tr>
    </w:tbl>
    <w:p>
      <w:pPr>
        <w:rPr>
          <w:rFonts w:ascii="Arial Narrow" w:hAnsi="Arial Narrow"/>
        </w:rPr>
      </w:pPr>
    </w:p>
    <w:tbl>
      <w:tblPr>
        <w:tblW w:w="5000" w:type="pct"/>
        <w:jc w:val="center"/>
        <w:tblLook w:val="01E0"/>
      </w:tblPr>
      <w:tblGrid/>
      <w:tr>
        <w:trPr>
          <w:trHeight w:hRule="atLeast" w:val="429"/>
          <w:jc w:val="center"/>
        </w:trPr>
        <w:tc>
          <w:tcPr>
            <w:tcW w:w="1919" w:type="pct"/>
          </w:tcPr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  <w:u w:val="single"/>
              </w:rPr>
            </w:pPr>
            <w:r>
              <w:rPr>
                <w:rFonts w:ascii="Arial Narrow" w:hAnsi="Arial Narrow"/>
                <w:b w:val="1"/>
              </w:rPr>
              <w:t xml:space="preserve"> </w:t>
            </w:r>
          </w:p>
        </w:tc>
        <w:tc>
          <w:tcPr>
            <w:tcW w:w="990" w:type="pct"/>
          </w:tcPr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</w:rPr>
            </w:pPr>
          </w:p>
        </w:tc>
        <w:tc>
          <w:tcPr>
            <w:tcW w:w="2091" w:type="pct"/>
          </w:tcPr>
          <w:p>
            <w:pPr>
              <w:spacing w:before="60" w:after="60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Juli 2024</w:t>
            </w:r>
          </w:p>
          <w:p>
            <w:pPr>
              <w:spacing w:before="60" w:after="60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Guru Mata Pelajaran</w:t>
            </w:r>
          </w:p>
          <w:p>
            <w:pPr>
              <w:spacing w:before="60" w:after="60" w:beforeAutospacing="0" w:afterAutospacing="0"/>
              <w:rPr>
                <w:rFonts w:ascii="Arial Narrow" w:hAnsi="Arial Narrow"/>
              </w:rPr>
            </w:pPr>
          </w:p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</w:rPr>
            </w:pPr>
          </w:p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</w:rPr>
            </w:pPr>
          </w:p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  <w:u w:val="single"/>
              </w:rPr>
            </w:pPr>
            <w:r>
              <w:rPr>
                <w:rFonts w:ascii="Arial Narrow" w:hAnsi="Arial Narrow"/>
                <w:b w:val="1"/>
                <w:u w:val="single"/>
              </w:rPr>
              <w:t>..............................................</w:t>
            </w:r>
          </w:p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  <w:u w:val="single"/>
              </w:rPr>
            </w:pPr>
            <w:r>
              <w:rPr>
                <w:rFonts w:ascii="Arial Narrow" w:hAnsi="Arial Narrow"/>
                <w:b w:val="1"/>
              </w:rPr>
              <w:t xml:space="preserve">NIP. </w:t>
            </w:r>
          </w:p>
        </w:tc>
      </w:tr>
    </w:tbl>
    <w:p>
      <w:pPr>
        <w:rPr>
          <w:rFonts w:ascii="Arial Narrow" w:hAnsi="Arial Narrow"/>
        </w:rPr>
      </w:pPr>
    </w:p>
    <w:sectPr>
      <w:type w:val="nextPage"/>
      <w:pgSz w:w="11906" w:h="16838" w:code="9"/>
      <w:pgMar w:left="1134" w:right="1134" w:top="1134" w:bottom="1134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B85267"/>
    <w:multiLevelType w:val="hybridMultilevel"/>
    <w:tmpl w:val="0409001D"/>
    <w:styleLink w:val="N1"/>
    <w:lvl w:ilvl="0" w:tplc="040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155D4AF1"/>
    <w:multiLevelType w:val="hybridMultilevel"/>
    <w:lvl w:ilvl="0" w:tplc="3334B15C">
      <w:start w:val="1"/>
      <w:numFmt w:val="decimal"/>
      <w:suff w:val="tab"/>
      <w:lvlText w:val="%1)"/>
      <w:lvlJc w:val="left"/>
      <w:pPr>
        <w:ind w:hanging="360" w:left="360"/>
      </w:pPr>
      <w:rPr>
        <w:i w:val="0"/>
      </w:rPr>
    </w:lvl>
    <w:lvl w:ilvl="1" w:tplc="04090019">
      <w:start w:val="1"/>
      <w:numFmt w:val="lowerLetter"/>
      <w:suff w:val="tab"/>
      <w:lvlText w:val="%2."/>
      <w:lvlJc w:val="left"/>
      <w:pPr>
        <w:ind w:hanging="360" w:left="10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180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52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2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396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468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40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120"/>
      </w:pPr>
      <w:rPr/>
    </w:lvl>
  </w:abstractNum>
  <w:abstractNum w:abstractNumId="2">
    <w:nsid w:val="1B874D19"/>
    <w:multiLevelType w:val="multilevel"/>
    <w:lvl w:ilvl="0">
      <w:start w:val="3"/>
      <w:numFmt w:val="decimal"/>
      <w:suff w:val="tab"/>
      <w:lvlText w:val="%1"/>
      <w:lvlJc w:val="left"/>
      <w:pPr>
        <w:ind w:hanging="375" w:left="375"/>
      </w:pPr>
      <w:rPr>
        <w:color w:val="000000"/>
      </w:rPr>
    </w:lvl>
    <w:lvl w:ilvl="1">
      <w:start w:val="3"/>
      <w:numFmt w:val="decimal"/>
      <w:suff w:val="tab"/>
      <w:lvlText w:val="%1.%2"/>
      <w:lvlJc w:val="left"/>
      <w:pPr>
        <w:ind w:hanging="720" w:left="1800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ind w:hanging="720" w:left="2880"/>
      </w:pPr>
      <w:rPr>
        <w:color w:val="000000"/>
      </w:rPr>
    </w:lvl>
    <w:lvl w:ilvl="3">
      <w:start w:val="1"/>
      <w:numFmt w:val="decimal"/>
      <w:suff w:val="tab"/>
      <w:lvlText w:val="%1.%2.%3.%4"/>
      <w:lvlJc w:val="left"/>
      <w:pPr>
        <w:ind w:hanging="1080" w:left="4320"/>
      </w:pPr>
      <w:rPr>
        <w:color w:val="000000"/>
      </w:rPr>
    </w:lvl>
    <w:lvl w:ilvl="4">
      <w:start w:val="1"/>
      <w:numFmt w:val="decimal"/>
      <w:suff w:val="tab"/>
      <w:lvlText w:val="%1.%2.%3.%4.%5"/>
      <w:lvlJc w:val="left"/>
      <w:pPr>
        <w:ind w:hanging="1080" w:left="5400"/>
      </w:pPr>
      <w:rPr>
        <w:color w:val="000000"/>
      </w:rPr>
    </w:lvl>
    <w:lvl w:ilvl="5">
      <w:start w:val="1"/>
      <w:numFmt w:val="decimal"/>
      <w:suff w:val="tab"/>
      <w:lvlText w:val="%1.%2.%3.%4.%5.%6"/>
      <w:lvlJc w:val="left"/>
      <w:pPr>
        <w:ind w:hanging="1440" w:left="6840"/>
      </w:pPr>
      <w:rPr>
        <w:color w:val="000000"/>
      </w:rPr>
    </w:lvl>
    <w:lvl w:ilvl="6">
      <w:start w:val="1"/>
      <w:numFmt w:val="decimal"/>
      <w:suff w:val="tab"/>
      <w:lvlText w:val="%1.%2.%3.%4.%5.%6.%7"/>
      <w:lvlJc w:val="left"/>
      <w:pPr>
        <w:ind w:hanging="1800" w:left="8280"/>
      </w:pPr>
      <w:rPr>
        <w:color w:val="000000"/>
      </w:rPr>
    </w:lvl>
    <w:lvl w:ilvl="7">
      <w:start w:val="1"/>
      <w:numFmt w:val="decimal"/>
      <w:suff w:val="tab"/>
      <w:lvlText w:val="%1.%2.%3.%4.%5.%6.%7.%8"/>
      <w:lvlJc w:val="left"/>
      <w:pPr>
        <w:ind w:hanging="1800" w:left="9360"/>
      </w:pPr>
      <w:rPr>
        <w:color w:val="000000"/>
      </w:rPr>
    </w:lvl>
    <w:lvl w:ilvl="8">
      <w:start w:val="1"/>
      <w:numFmt w:val="decimal"/>
      <w:suff w:val="tab"/>
      <w:lvlText w:val="%1.%2.%3.%4.%5.%6.%7.%8.%9"/>
      <w:lvlJc w:val="left"/>
      <w:pPr>
        <w:ind w:hanging="2160" w:left="10800"/>
      </w:pPr>
      <w:rPr>
        <w:color w:val="000000"/>
      </w:rPr>
    </w:lvl>
  </w:abstractNum>
  <w:abstractNum w:abstractNumId="3">
    <w:nsid w:val="1D6C7BCE"/>
    <w:multiLevelType w:val="hybridMultilevel"/>
    <w:lvl w:ilvl="0" w:tplc="F5E05CD2">
      <w:start w:val="1"/>
      <w:numFmt w:val="bullet"/>
      <w:pStyle w:val="P5"/>
      <w:suff w:val="tab"/>
      <w:lvlText w:val=""/>
      <w:lvlJc w:val="left"/>
      <w:pPr>
        <w:ind w:hanging="360" w:left="873"/>
      </w:pPr>
      <w:rPr>
        <w:rFonts w:ascii="Symbol" w:hAnsi="Symbol"/>
      </w:rPr>
    </w:lvl>
    <w:lvl w:ilvl="1" w:tplc="04090003">
      <w:start w:val="1"/>
      <w:numFmt w:val="bullet"/>
      <w:suff w:val="tab"/>
      <w:lvlText w:val="o"/>
      <w:lvlJc w:val="left"/>
      <w:pPr>
        <w:ind w:hanging="360" w:left="1593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ind w:hanging="360" w:left="2313"/>
      </w:pPr>
      <w:rPr>
        <w:rFonts w:ascii="Wingdings" w:hAnsi="Wingdings"/>
      </w:rPr>
    </w:lvl>
    <w:lvl w:ilvl="3" w:tplc="04090001">
      <w:start w:val="1"/>
      <w:numFmt w:val="bullet"/>
      <w:suff w:val="tab"/>
      <w:lvlText w:val=""/>
      <w:lvlJc w:val="left"/>
      <w:pPr>
        <w:ind w:hanging="360" w:left="3033"/>
      </w:pPr>
      <w:rPr>
        <w:rFonts w:ascii="Symbol" w:hAnsi="Symbol"/>
      </w:rPr>
    </w:lvl>
    <w:lvl w:ilvl="4" w:tplc="04090003">
      <w:start w:val="1"/>
      <w:numFmt w:val="bullet"/>
      <w:suff w:val="tab"/>
      <w:lvlText w:val="o"/>
      <w:lvlJc w:val="left"/>
      <w:pPr>
        <w:ind w:hanging="360" w:left="3753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ind w:hanging="360" w:left="4473"/>
      </w:pPr>
      <w:rPr>
        <w:rFonts w:ascii="Wingdings" w:hAnsi="Wingdings"/>
      </w:rPr>
    </w:lvl>
    <w:lvl w:ilvl="6" w:tplc="04090001">
      <w:start w:val="1"/>
      <w:numFmt w:val="bullet"/>
      <w:suff w:val="tab"/>
      <w:lvlText w:val=""/>
      <w:lvlJc w:val="left"/>
      <w:pPr>
        <w:ind w:hanging="360" w:left="5193"/>
      </w:pPr>
      <w:rPr>
        <w:rFonts w:ascii="Symbol" w:hAnsi="Symbol"/>
      </w:rPr>
    </w:lvl>
    <w:lvl w:ilvl="7" w:tplc="04090003">
      <w:start w:val="1"/>
      <w:numFmt w:val="bullet"/>
      <w:suff w:val="tab"/>
      <w:lvlText w:val="o"/>
      <w:lvlJc w:val="left"/>
      <w:pPr>
        <w:ind w:hanging="360" w:left="5913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ind w:hanging="360" w:left="6633"/>
      </w:pPr>
      <w:rPr>
        <w:rFonts w:ascii="Wingdings" w:hAnsi="Wingdings"/>
      </w:rPr>
    </w:lvl>
  </w:abstractNum>
  <w:abstractNum w:abstractNumId="4">
    <w:nsid w:val="27105801"/>
    <w:multiLevelType w:val="multilevel"/>
    <w:lvl w:ilvl="0">
      <w:start w:val="7"/>
      <w:numFmt w:val="decimal"/>
      <w:suff w:val="tab"/>
      <w:lvlText w:val="%1"/>
      <w:lvlJc w:val="left"/>
      <w:pPr>
        <w:ind w:hanging="390" w:left="390"/>
      </w:pPr>
      <w:rPr/>
    </w:lvl>
    <w:lvl w:ilvl="1">
      <w:start w:val="1"/>
      <w:numFmt w:val="decimal"/>
      <w:suff w:val="tab"/>
      <w:lvlText w:val="%1.%2"/>
      <w:lvlJc w:val="left"/>
      <w:pPr>
        <w:ind w:hanging="720" w:left="720"/>
      </w:pPr>
      <w:rPr/>
    </w:lvl>
    <w:lvl w:ilvl="2">
      <w:start w:val="1"/>
      <w:numFmt w:val="decimal"/>
      <w:suff w:val="tab"/>
      <w:lvlText w:val="%1.%2.%3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"/>
      <w:lvlJc w:val="left"/>
      <w:pPr>
        <w:ind w:hanging="1080" w:left="1080"/>
      </w:pPr>
      <w:rPr/>
    </w:lvl>
    <w:lvl w:ilvl="4">
      <w:start w:val="1"/>
      <w:numFmt w:val="decimal"/>
      <w:suff w:val="tab"/>
      <w:lvlText w:val="%1.%2.%3.%4.%5"/>
      <w:lvlJc w:val="left"/>
      <w:pPr>
        <w:ind w:hanging="1440" w:left="1440"/>
      </w:pPr>
      <w:rPr/>
    </w:lvl>
    <w:lvl w:ilvl="5">
      <w:start w:val="1"/>
      <w:numFmt w:val="decimal"/>
      <w:suff w:val="tab"/>
      <w:lvlText w:val="%1.%2.%3.%4.%5.%6"/>
      <w:lvlJc w:val="left"/>
      <w:pPr>
        <w:ind w:hanging="1440" w:left="1440"/>
      </w:pPr>
      <w:rPr/>
    </w:lvl>
    <w:lvl w:ilvl="6">
      <w:start w:val="1"/>
      <w:numFmt w:val="decimal"/>
      <w:suff w:val="tab"/>
      <w:lvlText w:val="%1.%2.%3.%4.%5.%6.%7"/>
      <w:lvlJc w:val="left"/>
      <w:pPr>
        <w:ind w:hanging="1800" w:left="1800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800" w:left="1800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2160" w:left="2160"/>
      </w:pPr>
      <w:rPr/>
    </w:lvl>
  </w:abstractNum>
  <w:abstractNum w:abstractNumId="5">
    <w:nsid w:val="2BF05159"/>
    <w:multiLevelType w:val="multilevel"/>
    <w:lvl w:ilvl="0">
      <w:start w:val="7"/>
      <w:numFmt w:val="decimal"/>
      <w:suff w:val="tab"/>
      <w:lvlText w:val="%1"/>
      <w:lvlJc w:val="left"/>
      <w:pPr>
        <w:ind w:hanging="480" w:left="480"/>
      </w:pPr>
      <w:rPr/>
    </w:lvl>
    <w:lvl w:ilvl="1">
      <w:start w:val="1"/>
      <w:numFmt w:val="decimal"/>
      <w:suff w:val="tab"/>
      <w:lvlText w:val="%1.%2"/>
      <w:lvlJc w:val="left"/>
      <w:pPr>
        <w:ind w:hanging="480" w:left="660"/>
      </w:pPr>
      <w:rPr/>
    </w:lvl>
    <w:lvl w:ilvl="2">
      <w:start w:val="1"/>
      <w:numFmt w:val="decimal"/>
      <w:suff w:val="tab"/>
      <w:lvlText w:val="%3."/>
      <w:lvlJc w:val="left"/>
      <w:pPr>
        <w:ind w:hanging="720" w:left="1080"/>
      </w:pPr>
      <w:rPr/>
    </w:lvl>
    <w:lvl w:ilvl="3">
      <w:start w:val="1"/>
      <w:numFmt w:val="decimal"/>
      <w:suff w:val="tab"/>
      <w:lvlText w:val="%1.%2.%3.%4"/>
      <w:lvlJc w:val="left"/>
      <w:pPr>
        <w:ind w:hanging="720" w:left="1260"/>
      </w:pPr>
      <w:rPr/>
    </w:lvl>
    <w:lvl w:ilvl="4">
      <w:start w:val="1"/>
      <w:numFmt w:val="decimal"/>
      <w:suff w:val="tab"/>
      <w:lvlText w:val="%1.%2.%3.%4.%5"/>
      <w:lvlJc w:val="left"/>
      <w:pPr>
        <w:ind w:hanging="1080" w:left="1800"/>
      </w:pPr>
      <w:rPr/>
    </w:lvl>
    <w:lvl w:ilvl="5">
      <w:start w:val="1"/>
      <w:numFmt w:val="decimal"/>
      <w:suff w:val="tab"/>
      <w:lvlText w:val="%1.%2.%3.%4.%5.%6"/>
      <w:lvlJc w:val="left"/>
      <w:pPr>
        <w:ind w:hanging="1080" w:left="1980"/>
      </w:pPr>
      <w:rPr/>
    </w:lvl>
    <w:lvl w:ilvl="6">
      <w:start w:val="1"/>
      <w:numFmt w:val="decimal"/>
      <w:suff w:val="tab"/>
      <w:lvlText w:val="%1.%2.%3.%4.%5.%6.%7"/>
      <w:lvlJc w:val="left"/>
      <w:pPr>
        <w:ind w:hanging="1440" w:left="2520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2700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440" w:left="2880"/>
      </w:pPr>
      <w:rPr/>
    </w:lvl>
  </w:abstractNum>
  <w:abstractNum w:abstractNumId="6">
    <w:nsid w:val="3BBE2B46"/>
    <w:multiLevelType w:val="hybridMultilevel"/>
    <w:lvl w:ilvl="0" w:tplc="FFFFFFFF">
      <w:start w:val="3"/>
      <w:numFmt w:val="upperLetter"/>
      <w:pStyle w:val="P2"/>
      <w:suff w:val="tab"/>
      <w:lvlText w:val="%1."/>
      <w:lvlJc w:val="left"/>
      <w:pPr>
        <w:ind w:hanging="360" w:left="903"/>
        <w:tabs>
          <w:tab w:val="left" w:pos="903" w:leader="none"/>
        </w:tabs>
      </w:pPr>
      <w:rPr>
        <w:b w:val="1"/>
      </w:rPr>
    </w:lvl>
    <w:lvl w:ilvl="1" w:tplc="FFFFFFFF">
      <w:start w:val="1"/>
      <w:numFmt w:val="bullet"/>
      <w:suff w:val="tab"/>
      <w:lvlText w:val=""/>
      <w:lvlJc w:val="left"/>
      <w:pPr>
        <w:ind w:hanging="360" w:left="1440"/>
        <w:tabs>
          <w:tab w:val="left" w:pos="1440" w:leader="none"/>
        </w:tabs>
      </w:pPr>
      <w:rPr>
        <w:rFonts w:ascii="Symbol" w:hAnsi="Symbol"/>
      </w:rPr>
    </w:lvl>
    <w:lvl w:ilvl="2" w:tplc="FFFFFFFF">
      <w:start w:val="4"/>
      <w:numFmt w:val="bullet"/>
      <w:suff w:val="tab"/>
      <w:lvlText w:val="-"/>
      <w:lvlJc w:val="left"/>
      <w:pPr>
        <w:ind w:hanging="360" w:left="2340"/>
        <w:tabs>
          <w:tab w:val="left" w:pos="2340" w:leader="none"/>
        </w:tabs>
      </w:pPr>
      <w:rPr>
        <w:rFonts w:ascii="Times New Roman" w:hAnsi="Times New Roman"/>
      </w:rPr>
    </w:lvl>
    <w:lvl w:ilvl="3" w:tplc="04090005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b w:val="1"/>
      </w:rPr>
    </w:lvl>
    <w:lvl w:ilvl="4" w:tplc="04210001">
      <w:start w:val="1"/>
      <w:numFmt w:val="bullet"/>
      <w:suff w:val="tab"/>
      <w:lvlText w:val=""/>
      <w:lvlJc w:val="left"/>
      <w:pPr>
        <w:ind w:hanging="360" w:left="3600"/>
        <w:tabs>
          <w:tab w:val="left" w:pos="3600" w:leader="none"/>
        </w:tabs>
      </w:pPr>
      <w:rPr>
        <w:rFonts w:ascii="Symbol" w:hAnsi="Symbol"/>
      </w:rPr>
    </w:lvl>
    <w:lvl w:ilvl="5" w:tplc="04090019">
      <w:start w:val="1"/>
      <w:numFmt w:val="lowerLetter"/>
      <w:suff w:val="tab"/>
      <w:lvlText w:val="%6."/>
      <w:lvlJc w:val="left"/>
      <w:pPr>
        <w:ind w:hanging="360" w:left="4500"/>
        <w:tabs>
          <w:tab w:val="left" w:pos="4500" w:leader="none"/>
        </w:tabs>
      </w:pPr>
      <w:rPr>
        <w:b w:val="1"/>
      </w:rPr>
    </w:lvl>
    <w:lvl w:ilvl="6" w:tplc="498E2BDE">
      <w:start w:val="2"/>
      <w:numFmt w:val="upperRoman"/>
      <w:suff w:val="tab"/>
      <w:lvlText w:val="%7."/>
      <w:lvlJc w:val="left"/>
      <w:pPr>
        <w:ind w:hanging="720" w:left="5400"/>
        <w:tabs>
          <w:tab w:val="left" w:pos="5400" w:leader="none"/>
        </w:tabs>
      </w:pPr>
      <w:rPr/>
    </w:lvl>
    <w:lvl w:ilvl="7" w:tplc="FFFFFFFF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 w:tplc="FFFFFFFF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3CB9377C"/>
    <w:multiLevelType w:val="hybridMultilevel"/>
    <w:lvl w:ilvl="0" w:tplc="7960FC2E">
      <w:start w:val="1"/>
      <w:numFmt w:val="decimal"/>
      <w:suff w:val="tab"/>
      <w:lvlText w:val="%1."/>
      <w:lvlJc w:val="left"/>
      <w:pPr>
        <w:ind w:hanging="360" w:left="720"/>
      </w:pPr>
      <w:rPr>
        <w:rFonts w:ascii="Times New Roman" w:hAnsi="Times New Roman"/>
      </w:rPr>
    </w:lvl>
    <w:lvl w:ilvl="1" w:tplc="04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8">
    <w:nsid w:val="69913DF1"/>
    <w:multiLevelType w:val="hybridMultilevel"/>
    <w:lvl w:ilvl="0" w:tplc="04090015">
      <w:start w:val="1"/>
      <w:numFmt w:val="upperLetter"/>
      <w:suff w:val="tab"/>
      <w:lvlText w:val="%1."/>
      <w:lvlJc w:val="left"/>
      <w:pPr>
        <w:ind w:hanging="360" w:left="720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76EF0E6E"/>
    <w:multiLevelType w:val="hybridMultilevel"/>
    <w:lvl w:ilvl="0" w:tplc="7960FC2E">
      <w:start w:val="1"/>
      <w:numFmt w:val="decimal"/>
      <w:suff w:val="tab"/>
      <w:lvlText w:val="%1."/>
      <w:lvlJc w:val="left"/>
      <w:pPr>
        <w:ind w:hanging="360" w:left="720"/>
      </w:pPr>
      <w:rPr>
        <w:rFonts w:ascii="Times New Roman" w:hAnsi="Times New Roman"/>
      </w:rPr>
    </w:lvl>
    <w:lvl w:ilvl="1" w:tplc="04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8"/>
  </w:num>
  <w:num w:numId="7">
    <w:abstractNumId w:val="9"/>
  </w:num>
  <w:num w:numId="8">
    <w:abstractNumId w:val="2"/>
  </w:num>
  <w:num w:numId="9">
    <w:abstractNumId w:val="4"/>
  </w:num>
  <w:num w:numId="10">
    <w:abstractNumId w:val="7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Calibri" w:hAnsi="Calibri"/>
    </w:rPr>
  </w:style>
  <w:style w:type="paragraph" w:styleId="P1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b w:val="1"/>
      <w:color w:val="365F91"/>
      <w:sz w:val="28"/>
    </w:rPr>
  </w:style>
  <w:style w:type="paragraph" w:styleId="P2">
    <w:name w:val="heading 3"/>
    <w:basedOn w:val="P0"/>
    <w:next w:val="P0"/>
    <w:link w:val="C7"/>
    <w:qFormat/>
    <w:pPr>
      <w:keepNext w:val="1"/>
      <w:numPr>
        <w:numId w:val="1"/>
      </w:numPr>
      <w:tabs>
        <w:tab w:val="left" w:pos="360" w:leader="none"/>
      </w:tabs>
      <w:spacing w:lineRule="auto" w:line="240" w:after="0" w:beforeAutospacing="0" w:afterAutospacing="0"/>
      <w:ind w:hanging="720"/>
      <w:jc w:val="both"/>
      <w:outlineLvl w:val="2"/>
    </w:pPr>
    <w:rPr>
      <w:rFonts w:ascii="Times New Roman" w:hAnsi="Times New Roman"/>
      <w:b w:val="1"/>
      <w:sz w:val="24"/>
    </w:rPr>
  </w:style>
  <w:style w:type="paragraph" w:styleId="P3">
    <w:name w:val="Balloon Text"/>
    <w:basedOn w:val="P0"/>
    <w:link w:val="C3"/>
    <w:semiHidden/>
    <w:pPr>
      <w:spacing w:lineRule="auto" w:line="240" w:after="0" w:beforeAutospacing="0" w:afterAutospacing="0"/>
    </w:pPr>
    <w:rPr>
      <w:rFonts w:ascii="Tahoma" w:hAnsi="Tahoma"/>
      <w:sz w:val="16"/>
    </w:rPr>
  </w:style>
  <w:style w:type="paragraph" w:styleId="P4">
    <w:name w:val="List Paragraph"/>
    <w:basedOn w:val="P0"/>
    <w:link w:val="C6"/>
    <w:qFormat/>
    <w:pPr>
      <w:ind w:left="720"/>
      <w:contextualSpacing w:val="1"/>
    </w:pPr>
    <w:rPr/>
  </w:style>
  <w:style w:type="paragraph" w:styleId="P5">
    <w:name w:val="a1"/>
    <w:basedOn w:val="P0"/>
    <w:qFormat/>
    <w:pPr>
      <w:numPr>
        <w:numId w:val="3"/>
      </w:numPr>
      <w:spacing w:lineRule="auto" w:line="240" w:before="60" w:after="60" w:beforeAutospacing="0" w:afterAutospacing="0"/>
      <w:ind w:hanging="284" w:left="284"/>
    </w:pPr>
    <w:rPr>
      <w:rFonts w:ascii="Arial Narrow" w:hAnsi="Arial Narrow"/>
      <w:noProof w:val="1"/>
    </w:rPr>
  </w:style>
  <w:style w:type="paragraph" w:styleId="P6">
    <w:name w:val="Default"/>
    <w:pPr>
      <w:spacing w:lineRule="auto" w:line="240" w:after="0" w:beforeAutospacing="0" w:afterAutospacing="0"/>
    </w:pPr>
    <w:rPr>
      <w:rFonts w:ascii="Bookman Old Style" w:hAnsi="Bookman Old Style"/>
      <w:color w:val="000000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Balloon Text Char"/>
    <w:basedOn w:val="C0"/>
    <w:link w:val="P3"/>
    <w:semiHidden/>
    <w:rPr>
      <w:rFonts w:ascii="Tahoma" w:hAnsi="Tahoma"/>
      <w:sz w:val="16"/>
    </w:rPr>
  </w:style>
  <w:style w:type="character" w:styleId="C4">
    <w:name w:val="Placeholder Text"/>
    <w:basedOn w:val="C0"/>
    <w:semiHidden/>
    <w:rPr>
      <w:color w:val="808080"/>
    </w:rPr>
  </w:style>
  <w:style w:type="character" w:styleId="C5">
    <w:name w:val="Heading 1 Char"/>
    <w:basedOn w:val="C0"/>
    <w:link w:val="P1"/>
    <w:rPr>
      <w:b w:val="1"/>
      <w:color w:val="365F91"/>
      <w:sz w:val="28"/>
    </w:rPr>
  </w:style>
  <w:style w:type="character" w:styleId="C6">
    <w:name w:val="List Paragraph Char"/>
    <w:link w:val="P4"/>
    <w:qFormat/>
    <w:rPr/>
  </w:style>
  <w:style w:type="character" w:styleId="C7">
    <w:name w:val="Heading 3 Char"/>
    <w:basedOn w:val="C0"/>
    <w:link w:val="P2"/>
    <w:rPr>
      <w:rFonts w:ascii="Times New Roman" w:hAnsi="Times New Roman"/>
      <w:b w:val="1"/>
      <w:sz w:val="24"/>
    </w:rPr>
  </w:style>
  <w:style w:type="table" w:styleId="T0" w:default="1">
    <w:name w:val="Normal 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Table Grid4"/>
    <w:basedOn w:val="T0"/>
    <w:pPr>
      <w:spacing w:lineRule="auto" w:line="240" w:after="0" w:beforeAutospacing="0" w:afterAutospacing="0"/>
    </w:pPr>
    <w:rPr>
      <w:rFonts w:ascii="Times New Roman" w:hAnsi="Times New Roman"/>
      <w:sz w:val="20"/>
    </w:r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  <w:style w:type="numbering" w:styleId="N1">
    <w:name w:val="Style111"/>
    <w:pPr>
      <w:numPr>
        <w:numId w:val="2"/>
      </w:numPr>
    </w:pPr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