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A388" w14:textId="77777777" w:rsidR="00F42816" w:rsidRDefault="00F42816" w:rsidP="00F42816">
      <w:r>
        <w:t xml:space="preserve">Login System </w:t>
      </w:r>
    </w:p>
    <w:p w14:paraId="780F984E" w14:textId="77777777" w:rsidR="00F42816" w:rsidRDefault="00F42816" w:rsidP="00F42816">
      <w:r>
        <w:tab/>
        <w:t>MFA</w:t>
      </w:r>
    </w:p>
    <w:p w14:paraId="4D0BC3BE" w14:textId="363AE960" w:rsidR="00F42816" w:rsidRDefault="00F42816" w:rsidP="00F42816">
      <w:r>
        <w:tab/>
        <w:t>Oauth - Backend and FrontEnd</w:t>
      </w:r>
    </w:p>
    <w:p w14:paraId="211DA2A0" w14:textId="57611F99" w:rsidR="0040244D" w:rsidRDefault="00F42816" w:rsidP="00F42816">
      <w:r>
        <w:t>Request management</w:t>
      </w:r>
    </w:p>
    <w:p w14:paraId="6E47AABF" w14:textId="77777777" w:rsidR="00F42816" w:rsidRDefault="00F42816" w:rsidP="00F42816">
      <w:r>
        <w:t>Dapper vs Entity Framework</w:t>
      </w:r>
    </w:p>
    <w:p w14:paraId="4E6E4B43" w14:textId="36D91A98" w:rsidR="00F42816" w:rsidRDefault="00F42816" w:rsidP="00F42816">
      <w:r>
        <w:t xml:space="preserve">Async and Await and their working - Task Notifies the Await </w:t>
      </w:r>
      <w:r w:rsidRPr="00F42816">
        <w:t>and Await will not work on th</w:t>
      </w:r>
      <w:r>
        <w:t>e same thread</w:t>
      </w:r>
    </w:p>
    <w:p w14:paraId="6E587A81" w14:textId="3A895071" w:rsidR="00F42816" w:rsidRDefault="00F42816" w:rsidP="00F42816">
      <w:r>
        <w:t>Synchronisation context</w:t>
      </w:r>
    </w:p>
    <w:p w14:paraId="784A1623" w14:textId="77777777" w:rsidR="00F42816" w:rsidRDefault="00F42816" w:rsidP="00F42816">
      <w:r>
        <w:t>CORS</w:t>
      </w:r>
    </w:p>
    <w:p w14:paraId="4D4043E3" w14:textId="77777777" w:rsidR="00F42816" w:rsidRDefault="00F42816" w:rsidP="00F42816">
      <w:r>
        <w:t>Pagination on client side</w:t>
      </w:r>
    </w:p>
    <w:p w14:paraId="35792904" w14:textId="77777777" w:rsidR="00F42816" w:rsidRDefault="00F42816" w:rsidP="00F42816">
      <w:r>
        <w:t>How we handle heavy load on client side can pagination be done on client side</w:t>
      </w:r>
    </w:p>
    <w:p w14:paraId="04275839" w14:textId="77777777" w:rsidR="00F42816" w:rsidRDefault="00F42816" w:rsidP="00F42816">
      <w:r>
        <w:t>Idempotency</w:t>
      </w:r>
    </w:p>
    <w:p w14:paraId="0D96D4E0" w14:textId="77777777" w:rsidR="00F42816" w:rsidRDefault="00F42816" w:rsidP="00F42816">
      <w:r>
        <w:t>A circular dependency is a separate initialization issue</w:t>
      </w:r>
    </w:p>
    <w:p w14:paraId="6E713CDC" w14:textId="77777777" w:rsidR="00F42816" w:rsidRDefault="00F42816" w:rsidP="00F42816">
      <w:r>
        <w:t>Captive Dependency</w:t>
      </w:r>
    </w:p>
    <w:p w14:paraId="0938B990" w14:textId="560E1315" w:rsidR="00F42816" w:rsidRDefault="00F42816" w:rsidP="00F42816">
      <w:r>
        <w:t>how aggregate works in Grouping</w:t>
      </w:r>
      <w:r w:rsidR="00E10A9D">
        <w:t xml:space="preserve"> SQL</w:t>
      </w:r>
    </w:p>
    <w:p w14:paraId="603383AE" w14:textId="77777777" w:rsidR="00F42816" w:rsidRDefault="00F42816" w:rsidP="00F42816">
      <w:r>
        <w:t>Stored Procedures</w:t>
      </w:r>
    </w:p>
    <w:p w14:paraId="334F9728" w14:textId="77777777" w:rsidR="00F42816" w:rsidRDefault="00F42816" w:rsidP="00F42816">
      <w:r>
        <w:t>Range Queries helped with Clustered Index</w:t>
      </w:r>
    </w:p>
    <w:p w14:paraId="0F66B76B" w14:textId="77777777" w:rsidR="00F42816" w:rsidRDefault="00F42816" w:rsidP="00F42816">
      <w:r>
        <w:t>Disposing and Dispose Async</w:t>
      </w:r>
    </w:p>
    <w:p w14:paraId="648C2592" w14:textId="4087067A" w:rsidR="00F42816" w:rsidRDefault="00F42816" w:rsidP="00F42816">
      <w:r>
        <w:t>WhenAll and WhenAny - How when all Returns the</w:t>
      </w:r>
      <w:r w:rsidR="00AC5DCE">
        <w:t xml:space="preserve"> exception</w:t>
      </w:r>
    </w:p>
    <w:p w14:paraId="673A0CDE" w14:textId="77777777" w:rsidR="00F42816" w:rsidRDefault="00F42816" w:rsidP="00F42816"/>
    <w:p w14:paraId="32811405" w14:textId="0277F3D3" w:rsidR="00F42816" w:rsidRDefault="00F42816" w:rsidP="00F42816">
      <w:r>
        <w:t xml:space="preserve">Class vs Record – Equality and </w:t>
      </w:r>
      <w:r w:rsidR="00F964B1">
        <w:t>Immutability of only fields and not the new creation of records</w:t>
      </w:r>
    </w:p>
    <w:p w14:paraId="78BFF467" w14:textId="7DD429EC" w:rsidR="00B87781" w:rsidRDefault="00D4546C" w:rsidP="00F42816">
      <w:r>
        <w:t>ValueTask vs Task</w:t>
      </w:r>
      <w:r w:rsidR="00E10A9D">
        <w:t xml:space="preserve"> – Value task </w:t>
      </w:r>
    </w:p>
    <w:p w14:paraId="7758193C" w14:textId="77777777" w:rsidR="00EE35CB" w:rsidRDefault="00EE35CB" w:rsidP="00F42816"/>
    <w:p w14:paraId="1A78C318" w14:textId="0C40F1C7" w:rsidR="00EE35CB" w:rsidRDefault="00EE35CB" w:rsidP="00F42816">
      <w:r>
        <w:t>Multicast Delegate – How Exceptions are stopped propagating after an exception</w:t>
      </w:r>
    </w:p>
    <w:p w14:paraId="4EB30904" w14:textId="290B74E0" w:rsidR="00EE35CB" w:rsidRDefault="00EE35CB" w:rsidP="00F42816">
      <w:r>
        <w:t xml:space="preserve">If all handlers need to executed get all subscriber and try catch each </w:t>
      </w:r>
    </w:p>
    <w:p w14:paraId="7A4A8D25" w14:textId="1915BD3A" w:rsidR="006F0D5D" w:rsidRDefault="00E66FC7" w:rsidP="00F42816">
      <w:r>
        <w:t>Boxing and when a value type lives on stack</w:t>
      </w:r>
    </w:p>
    <w:p w14:paraId="6DAE927C" w14:textId="54B76CBD" w:rsidR="00C5372E" w:rsidRDefault="00C5372E" w:rsidP="00F42816">
      <w:r>
        <w:lastRenderedPageBreak/>
        <w:t>Semaphores</w:t>
      </w:r>
      <w:r>
        <w:br/>
        <w:t>Mutex</w:t>
      </w:r>
      <w:r>
        <w:br/>
        <w:t>Task and Thread</w:t>
      </w:r>
    </w:p>
    <w:p w14:paraId="103EFDFD" w14:textId="003F8247" w:rsidR="006F0D5D" w:rsidRDefault="006F0D5D" w:rsidP="00F42816">
      <w:r>
        <w:t>Authentication vs Authorisation</w:t>
      </w:r>
    </w:p>
    <w:p w14:paraId="64F9D03F" w14:textId="61A588EB" w:rsidR="006F0D5D" w:rsidRDefault="006F0D5D" w:rsidP="00F42816">
      <w:r>
        <w:t>Synchronisation Context</w:t>
      </w:r>
    </w:p>
    <w:p w14:paraId="5574B2D5" w14:textId="77777777" w:rsidR="00CF3E2D" w:rsidRDefault="00CF3E2D" w:rsidP="00F42816"/>
    <w:p w14:paraId="17DA88DB" w14:textId="77777777" w:rsidR="00CF3E2D" w:rsidRDefault="00CF3E2D" w:rsidP="00F42816"/>
    <w:p w14:paraId="44247185" w14:textId="77777777" w:rsidR="00CF3E2D" w:rsidRDefault="00CF3E2D" w:rsidP="00F42816"/>
    <w:p w14:paraId="2CE2D18D" w14:textId="03D6E25D" w:rsidR="00CF3E2D" w:rsidRDefault="00CF3E2D" w:rsidP="00F42816">
      <w:r>
        <w:t>How to subgroup in C# and give the final answers</w:t>
      </w:r>
    </w:p>
    <w:p w14:paraId="2E3CC860" w14:textId="445347D8" w:rsidR="00CF3E2D" w:rsidRDefault="00CF3E2D" w:rsidP="00F42816">
      <w:r w:rsidRPr="00CF3E2D">
        <w:rPr>
          <w:noProof/>
        </w:rPr>
        <w:drawing>
          <wp:inline distT="0" distB="0" distL="0" distR="0" wp14:anchorId="49F7FA77" wp14:editId="69F43241">
            <wp:extent cx="5731510" cy="2063750"/>
            <wp:effectExtent l="0" t="0" r="2540" b="0"/>
            <wp:docPr id="189282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21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777C" w14:textId="77777777" w:rsidR="00EE35CB" w:rsidRDefault="00EE35CB" w:rsidP="00F42816"/>
    <w:p w14:paraId="7EAE4772" w14:textId="77777777" w:rsidR="00AC5DCE" w:rsidRDefault="00AC5DCE" w:rsidP="00F42816"/>
    <w:p w14:paraId="07093838" w14:textId="77777777" w:rsidR="00AC5DCE" w:rsidRDefault="00AC5DCE" w:rsidP="00F42816"/>
    <w:p w14:paraId="1E989E93" w14:textId="3E93B922" w:rsidR="00EE35CB" w:rsidRDefault="00EE35CB" w:rsidP="00F42816">
      <w:r>
        <w:t>Sargable Queries – Queries which can depend on indexes but it is not index seek</w:t>
      </w:r>
    </w:p>
    <w:p w14:paraId="2EBD4186" w14:textId="77777777" w:rsidR="00AC5DCE" w:rsidRPr="00AC5DCE" w:rsidRDefault="00EE35CB" w:rsidP="00AC5DCE">
      <w:r>
        <w:t>Basically not applying a function on Indexed element</w:t>
      </w:r>
      <w:r w:rsidR="00AC5DCE">
        <w:t>.</w:t>
      </w:r>
      <w:r w:rsidR="00AC5DCE">
        <w:br/>
      </w:r>
      <w:r w:rsidR="00AC5DCE" w:rsidRPr="00AC5DCE">
        <w:t xml:space="preserve">C. </w:t>
      </w:r>
    </w:p>
    <w:p w14:paraId="2D877E7C" w14:textId="77777777" w:rsidR="00AC5DCE" w:rsidRPr="00AC5DCE" w:rsidRDefault="00AC5DCE" w:rsidP="00AC5DCE">
      <w:r w:rsidRPr="00AC5DCE">
        <w:t>When the predicate allows the query optimizer to utilize an index seek directly on the raw column without wrapping columns in functions or leading operators.</w:t>
      </w:r>
    </w:p>
    <w:p w14:paraId="54A8C25E" w14:textId="420C157E" w:rsidR="00EE35CB" w:rsidRDefault="00EE35CB" w:rsidP="00F42816"/>
    <w:sectPr w:rsidR="00EE3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4D"/>
    <w:rsid w:val="000A3508"/>
    <w:rsid w:val="0036005E"/>
    <w:rsid w:val="0040244D"/>
    <w:rsid w:val="006F0D5D"/>
    <w:rsid w:val="009623AA"/>
    <w:rsid w:val="00AC5DCE"/>
    <w:rsid w:val="00B87781"/>
    <w:rsid w:val="00C5372E"/>
    <w:rsid w:val="00CF3E2D"/>
    <w:rsid w:val="00D4546C"/>
    <w:rsid w:val="00E10A9D"/>
    <w:rsid w:val="00E66FC7"/>
    <w:rsid w:val="00EE35CB"/>
    <w:rsid w:val="00F42816"/>
    <w:rsid w:val="00F964B1"/>
    <w:rsid w:val="00FF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606AD"/>
  <w15:chartTrackingRefBased/>
  <w15:docId w15:val="{5345F39E-AF11-4C44-BB69-753EE6D7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Kaju</dc:creator>
  <cp:keywords/>
  <dc:description/>
  <cp:lastModifiedBy>Kajal Kaju</cp:lastModifiedBy>
  <cp:revision>1</cp:revision>
  <dcterms:created xsi:type="dcterms:W3CDTF">2026-10-10T14:31:00Z</dcterms:created>
  <dcterms:modified xsi:type="dcterms:W3CDTF">2026-10-15T04:27:00Z</dcterms:modified>
</cp:coreProperties>
</file>