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432C" w14:textId="00AD4381" w:rsidR="00F006C4" w:rsidRPr="00B174D8" w:rsidRDefault="00B174D8">
      <w:pPr>
        <w:rPr>
          <w:rFonts w:cstheme="minorHAnsi"/>
          <w:b/>
          <w:bCs/>
          <w:sz w:val="24"/>
          <w:szCs w:val="24"/>
          <w:lang w:val="en-US"/>
        </w:rPr>
      </w:pPr>
      <w:r w:rsidRPr="00B174D8">
        <w:rPr>
          <w:rFonts w:cstheme="minorHAnsi"/>
          <w:b/>
          <w:bCs/>
          <w:sz w:val="24"/>
          <w:szCs w:val="24"/>
          <w:lang w:val="en-US"/>
        </w:rPr>
        <w:t xml:space="preserve">Algorithms </w:t>
      </w:r>
      <w:proofErr w:type="gramStart"/>
      <w:r w:rsidRPr="00B174D8">
        <w:rPr>
          <w:rFonts w:cstheme="minorHAnsi"/>
          <w:b/>
          <w:bCs/>
          <w:sz w:val="24"/>
          <w:szCs w:val="24"/>
          <w:lang w:val="en-US"/>
        </w:rPr>
        <w:t>Used :</w:t>
      </w:r>
      <w:proofErr w:type="gramEnd"/>
    </w:p>
    <w:p w14:paraId="26B62540" w14:textId="7FB80808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Harris Corner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detect corners in an image by measuring intensity variation in all directions.</w:t>
      </w:r>
    </w:p>
    <w:p w14:paraId="34BFD9B3" w14:textId="256EB2BC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Shi-Tomasi Corner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identify the strongest and most reliable corner points using an improved Harris method.</w:t>
      </w:r>
    </w:p>
    <w:p w14:paraId="4BE72A76" w14:textId="7913F77C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Canny Edge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detect sharp edges in an image by finding areas with rapid intensity change.</w:t>
      </w:r>
    </w:p>
    <w:p w14:paraId="14EC4AB4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1. Harris Corner Detection</w:t>
      </w:r>
    </w:p>
    <w:p w14:paraId="47FA9CE1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Detects corners by </w:t>
      </w: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intensity variations in a local window.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Uses the structure tensor and eigenvalues to measure change in gradient directions.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Corners are points where both directional gradients are strong.</w:t>
      </w:r>
    </w:p>
    <w:p w14:paraId="74613422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5019F8BB" w14:textId="77777777" w:rsidR="00B174D8" w:rsidRP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Size of the window; larger detects coarser corners.</w:t>
      </w:r>
    </w:p>
    <w:p w14:paraId="0F680BDB" w14:textId="77777777" w:rsidR="00B174D8" w:rsidRP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ksize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Aperture for Sobel; higher values smooth gradients more.</w:t>
      </w:r>
    </w:p>
    <w:p w14:paraId="144DCC8D" w14:textId="605F07CE" w:rsid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k: Sensitivity factor; lower k detects more corners, higher is stricter.</w:t>
      </w:r>
    </w:p>
    <w:p w14:paraId="0367F24A" w14:textId="6668270F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AF603D" wp14:editId="6DC54884">
            <wp:extent cx="3909060" cy="2461260"/>
            <wp:effectExtent l="0" t="0" r="0" b="0"/>
            <wp:docPr id="564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400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D9B9" w14:textId="46964D4B" w:rsidR="00B174D8" w:rsidRP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91F82E" wp14:editId="68A555C5">
            <wp:extent cx="2365842" cy="1684020"/>
            <wp:effectExtent l="0" t="0" r="0" b="0"/>
            <wp:docPr id="156134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162" cy="16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D931D6" wp14:editId="1F316746">
            <wp:extent cx="2354580" cy="1701215"/>
            <wp:effectExtent l="0" t="0" r="7620" b="0"/>
            <wp:docPr id="5546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2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870" cy="17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39C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BFC0772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0DDB8CF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2. Shi-Tomasi Corner Detection</w:t>
      </w:r>
    </w:p>
    <w:p w14:paraId="6507B83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Improves Harris by selecting corners based on the 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minimum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eigenvalue.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Focuses on quality and reliability of corner points.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Ideal for tracking as it avoids unstable corners.</w:t>
      </w:r>
    </w:p>
    <w:p w14:paraId="7433CA3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01E243FB" w14:textId="77777777" w:rsidR="00B174D8" w:rsidRP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maxCorners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Max number of corners to return; higher = more points.</w:t>
      </w:r>
    </w:p>
    <w:p w14:paraId="6056A21D" w14:textId="77777777" w:rsidR="00B174D8" w:rsidRP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qualityLevel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Minimum accepted corner quality (0–1); lower gives more.</w:t>
      </w:r>
    </w:p>
    <w:p w14:paraId="769619A3" w14:textId="77777777" w:rsid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Minimum pixel distance between corners; smaller = denser points.</w:t>
      </w:r>
    </w:p>
    <w:p w14:paraId="6C935DB8" w14:textId="23AB505C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368CF8" wp14:editId="0DCB051A">
            <wp:extent cx="5677392" cy="2690093"/>
            <wp:effectExtent l="0" t="0" r="0" b="0"/>
            <wp:docPr id="163739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DC2A" w14:textId="59AEA0FF" w:rsidR="00B174D8" w:rsidRP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17E443" wp14:editId="322B78B6">
            <wp:extent cx="2735580" cy="1956699"/>
            <wp:effectExtent l="0" t="0" r="7620" b="5715"/>
            <wp:docPr id="71723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39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249" cy="19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63319A" wp14:editId="348DED66">
            <wp:extent cx="2696807" cy="1958340"/>
            <wp:effectExtent l="0" t="0" r="8890" b="3810"/>
            <wp:docPr id="4523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511" cy="19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70A8" w14:textId="3C18F9E0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8B6C80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28CC561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C17272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88D359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3. Canny Edge Detection</w:t>
      </w:r>
    </w:p>
    <w:p w14:paraId="1A20A99E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Detects edges via gradient intensity, non-maximum suppression, and double thresholding.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Finds strong and weak edges, and connects them based on continuity.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Produces clear, thin outlines ideal for object detection.</w:t>
      </w:r>
    </w:p>
    <w:p w14:paraId="7217D349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17117CE6" w14:textId="77777777" w:rsidR="00B174D8" w:rsidRP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threshold1: Lower hysteresis threshold; lower = more edges.</w:t>
      </w:r>
    </w:p>
    <w:p w14:paraId="14F15441" w14:textId="77777777" w:rsidR="00B174D8" w:rsidRP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threshold2: Upper hysteresis threshold; higher = cleaner edges.</w:t>
      </w:r>
    </w:p>
    <w:p w14:paraId="093A0D25" w14:textId="77777777" w:rsid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(optional)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Blurring before Canny reduces noise and false edges.</w:t>
      </w:r>
    </w:p>
    <w:p w14:paraId="78F7465C" w14:textId="5072CA1E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C926C4" wp14:editId="62E117E6">
            <wp:extent cx="3673158" cy="1280271"/>
            <wp:effectExtent l="0" t="0" r="3810" b="0"/>
            <wp:docPr id="9463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28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0D69" w14:textId="17620DB4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2D2748" wp14:editId="3E48DA76">
            <wp:extent cx="2830088" cy="2171700"/>
            <wp:effectExtent l="0" t="0" r="8890" b="0"/>
            <wp:docPr id="177509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6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208" cy="21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B47AB3" wp14:editId="51D3E35E">
            <wp:extent cx="2872740" cy="2157041"/>
            <wp:effectExtent l="0" t="0" r="3810" b="0"/>
            <wp:docPr id="11837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8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78" cy="21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5526" w14:textId="77777777" w:rsidR="00B174D8" w:rsidRPr="00B174D8" w:rsidRDefault="00B174D8">
      <w:pPr>
        <w:rPr>
          <w:lang w:val="en-US"/>
        </w:rPr>
      </w:pPr>
    </w:p>
    <w:sectPr w:rsidR="00B174D8" w:rsidRPr="00B174D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5DD3" w14:textId="77777777" w:rsidR="00F460D9" w:rsidRDefault="00F460D9" w:rsidP="00B174D8">
      <w:pPr>
        <w:spacing w:after="0" w:line="240" w:lineRule="auto"/>
      </w:pPr>
      <w:r>
        <w:separator/>
      </w:r>
    </w:p>
  </w:endnote>
  <w:endnote w:type="continuationSeparator" w:id="0">
    <w:p w14:paraId="476A92C6" w14:textId="77777777" w:rsidR="00F460D9" w:rsidRDefault="00F460D9" w:rsidP="00B1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99A1C" w14:textId="77777777" w:rsidR="00F460D9" w:rsidRDefault="00F460D9" w:rsidP="00B174D8">
      <w:pPr>
        <w:spacing w:after="0" w:line="240" w:lineRule="auto"/>
      </w:pPr>
      <w:r>
        <w:separator/>
      </w:r>
    </w:p>
  </w:footnote>
  <w:footnote w:type="continuationSeparator" w:id="0">
    <w:p w14:paraId="5ACF7B21" w14:textId="77777777" w:rsidR="00F460D9" w:rsidRDefault="00F460D9" w:rsidP="00B1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1376" w14:textId="7D23810B" w:rsidR="00B174D8" w:rsidRDefault="00B174D8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Devendra Mahajan</w:t>
    </w:r>
  </w:p>
  <w:p w14:paraId="53E2B95B" w14:textId="758854A8" w:rsidR="00B174D8" w:rsidRPr="00B174D8" w:rsidRDefault="00B174D8">
    <w:pPr>
      <w:pStyle w:val="Header"/>
      <w:rPr>
        <w:lang w:val="en-US"/>
      </w:rPr>
    </w:pPr>
    <w:r>
      <w:rPr>
        <w:lang w:val="en-US"/>
      </w:rPr>
      <w:t xml:space="preserve">Batch / Roll </w:t>
    </w:r>
    <w:proofErr w:type="gramStart"/>
    <w:r>
      <w:rPr>
        <w:lang w:val="en-US"/>
      </w:rPr>
      <w:t>No :</w:t>
    </w:r>
    <w:proofErr w:type="gramEnd"/>
    <w:r>
      <w:rPr>
        <w:lang w:val="en-US"/>
      </w:rPr>
      <w:t xml:space="preserve"> B2 / 34 </w:t>
    </w:r>
    <w:r>
      <w:rPr>
        <w:lang w:val="en-US"/>
      </w:rPr>
      <w:tab/>
    </w:r>
    <w:r>
      <w:rPr>
        <w:lang w:val="en-US"/>
      </w:rPr>
      <w:tab/>
      <w:t>CV TA-2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22A"/>
    <w:multiLevelType w:val="multilevel"/>
    <w:tmpl w:val="B54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3023"/>
    <w:multiLevelType w:val="multilevel"/>
    <w:tmpl w:val="EB2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3504"/>
    <w:multiLevelType w:val="hybridMultilevel"/>
    <w:tmpl w:val="3160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E7825"/>
    <w:multiLevelType w:val="multilevel"/>
    <w:tmpl w:val="D9B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05ED4"/>
    <w:multiLevelType w:val="hybridMultilevel"/>
    <w:tmpl w:val="70EC8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74F81"/>
    <w:multiLevelType w:val="hybridMultilevel"/>
    <w:tmpl w:val="3A80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24354"/>
    <w:multiLevelType w:val="multilevel"/>
    <w:tmpl w:val="4EB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0279">
    <w:abstractNumId w:val="2"/>
  </w:num>
  <w:num w:numId="2" w16cid:durableId="473330320">
    <w:abstractNumId w:val="4"/>
  </w:num>
  <w:num w:numId="3" w16cid:durableId="378096508">
    <w:abstractNumId w:val="5"/>
  </w:num>
  <w:num w:numId="4" w16cid:durableId="1881434238">
    <w:abstractNumId w:val="1"/>
  </w:num>
  <w:num w:numId="5" w16cid:durableId="1975410200">
    <w:abstractNumId w:val="3"/>
  </w:num>
  <w:num w:numId="6" w16cid:durableId="1844859195">
    <w:abstractNumId w:val="6"/>
  </w:num>
  <w:num w:numId="7" w16cid:durableId="11926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8"/>
    <w:rsid w:val="0006744B"/>
    <w:rsid w:val="001C7EC6"/>
    <w:rsid w:val="00402473"/>
    <w:rsid w:val="00584697"/>
    <w:rsid w:val="00B174D8"/>
    <w:rsid w:val="00F006C4"/>
    <w:rsid w:val="00F01BFF"/>
    <w:rsid w:val="00F460D9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2B6"/>
  <w15:chartTrackingRefBased/>
  <w15:docId w15:val="{A3EAA84D-A3C5-44E3-8972-DCB184AC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D8"/>
  </w:style>
  <w:style w:type="paragraph" w:styleId="Footer">
    <w:name w:val="footer"/>
    <w:basedOn w:val="Normal"/>
    <w:link w:val="FooterChar"/>
    <w:uiPriority w:val="99"/>
    <w:unhideWhenUsed/>
    <w:rsid w:val="00B1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D8"/>
  </w:style>
  <w:style w:type="character" w:styleId="Strong">
    <w:name w:val="Strong"/>
    <w:basedOn w:val="DefaultParagraphFont"/>
    <w:uiPriority w:val="22"/>
    <w:qFormat/>
    <w:rsid w:val="00B17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Mahajan</dc:creator>
  <cp:keywords/>
  <dc:description/>
  <cp:lastModifiedBy>Devendra Mahajan</cp:lastModifiedBy>
  <cp:revision>1</cp:revision>
  <dcterms:created xsi:type="dcterms:W3CDTF">2025-04-08T17:36:00Z</dcterms:created>
  <dcterms:modified xsi:type="dcterms:W3CDTF">2025-04-08T17:46:00Z</dcterms:modified>
</cp:coreProperties>
</file>