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3432C" w14:textId="00AD4381" w:rsidR="00F006C4" w:rsidRPr="00B174D8" w:rsidRDefault="00B174D8">
      <w:pPr>
        <w:rPr>
          <w:rFonts w:cstheme="minorHAnsi"/>
          <w:b/>
          <w:bCs/>
          <w:sz w:val="24"/>
          <w:szCs w:val="24"/>
          <w:lang w:val="en-US"/>
        </w:rPr>
      </w:pPr>
      <w:r w:rsidRPr="00B174D8">
        <w:rPr>
          <w:rFonts w:cstheme="minorHAnsi"/>
          <w:b/>
          <w:bCs/>
          <w:sz w:val="24"/>
          <w:szCs w:val="24"/>
          <w:lang w:val="en-US"/>
        </w:rPr>
        <w:t>Algorithms Used :</w:t>
      </w:r>
    </w:p>
    <w:p w14:paraId="26B62540" w14:textId="7FB80808" w:rsidR="00B174D8" w:rsidRPr="00B174D8" w:rsidRDefault="00B174D8" w:rsidP="00B174D8">
      <w:pPr>
        <w:pStyle w:val="ListParagraph"/>
        <w:numPr>
          <w:ilvl w:val="0"/>
          <w:numId w:val="2"/>
        </w:numPr>
        <w:rPr>
          <w:rFonts w:cstheme="minorHAnsi"/>
        </w:rPr>
      </w:pPr>
      <w:r w:rsidRPr="00B174D8">
        <w:rPr>
          <w:rFonts w:cstheme="minorHAnsi"/>
          <w:b/>
          <w:bCs/>
        </w:rPr>
        <w:t>Harris Corner Detection</w:t>
      </w:r>
      <w:r w:rsidRPr="00B174D8">
        <w:rPr>
          <w:rFonts w:cstheme="minorHAnsi"/>
        </w:rPr>
        <w:br/>
      </w:r>
      <w:r w:rsidRPr="00B174D8">
        <w:rPr>
          <w:rFonts w:cstheme="minorHAnsi"/>
          <w:i/>
          <w:iCs/>
        </w:rPr>
        <w:t>To detect corners in an image by measuring intensity variation in all directions.</w:t>
      </w:r>
    </w:p>
    <w:p w14:paraId="34BFD9B3" w14:textId="256EB2BC" w:rsidR="00B174D8" w:rsidRPr="00B174D8" w:rsidRDefault="00B174D8" w:rsidP="00B174D8">
      <w:pPr>
        <w:pStyle w:val="ListParagraph"/>
        <w:numPr>
          <w:ilvl w:val="0"/>
          <w:numId w:val="2"/>
        </w:numPr>
        <w:rPr>
          <w:rFonts w:cstheme="minorHAnsi"/>
        </w:rPr>
      </w:pPr>
      <w:r w:rsidRPr="00B174D8">
        <w:rPr>
          <w:rFonts w:cstheme="minorHAnsi"/>
          <w:b/>
          <w:bCs/>
        </w:rPr>
        <w:t>Shi-Tomasi Corner Detection</w:t>
      </w:r>
      <w:r w:rsidRPr="00B174D8">
        <w:rPr>
          <w:rFonts w:cstheme="minorHAnsi"/>
        </w:rPr>
        <w:br/>
      </w:r>
      <w:r w:rsidRPr="00B174D8">
        <w:rPr>
          <w:rFonts w:cstheme="minorHAnsi"/>
          <w:i/>
          <w:iCs/>
        </w:rPr>
        <w:t>To identify the strongest and most reliable corner points using an improved Harris method.</w:t>
      </w:r>
    </w:p>
    <w:p w14:paraId="4BE72A76" w14:textId="7913F77C" w:rsidR="00B174D8" w:rsidRPr="00B174D8" w:rsidRDefault="00B174D8" w:rsidP="00B174D8">
      <w:pPr>
        <w:pStyle w:val="ListParagraph"/>
        <w:numPr>
          <w:ilvl w:val="0"/>
          <w:numId w:val="2"/>
        </w:numPr>
        <w:rPr>
          <w:rFonts w:cstheme="minorHAnsi"/>
        </w:rPr>
      </w:pPr>
      <w:r w:rsidRPr="00B174D8">
        <w:rPr>
          <w:rFonts w:cstheme="minorHAnsi"/>
          <w:b/>
          <w:bCs/>
        </w:rPr>
        <w:t>Canny Edge Detection</w:t>
      </w:r>
      <w:r w:rsidRPr="00B174D8">
        <w:rPr>
          <w:rFonts w:cstheme="minorHAnsi"/>
        </w:rPr>
        <w:br/>
      </w:r>
      <w:r w:rsidRPr="00B174D8">
        <w:rPr>
          <w:rFonts w:cstheme="minorHAnsi"/>
          <w:i/>
          <w:iCs/>
        </w:rPr>
        <w:t>To detect sharp edges in an image by finding areas with rapid intensity change.</w:t>
      </w:r>
    </w:p>
    <w:p w14:paraId="14EC4AB4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174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🔹</w:t>
      </w:r>
      <w:r w:rsidRPr="00B174D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1. Harris Corner Detection</w:t>
      </w:r>
    </w:p>
    <w:p w14:paraId="47FA9CE1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Theory: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Detects corners by </w:t>
      </w:r>
      <w:proofErr w:type="spellStart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intensity variations in a local window.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Uses the structure tensor and eigenvalues to measure change in gradient directions.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Corners are points where both directional gradients are strong.</w:t>
      </w:r>
    </w:p>
    <w:p w14:paraId="74613422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Parameters:</w:t>
      </w:r>
    </w:p>
    <w:p w14:paraId="5019F8BB" w14:textId="77777777" w:rsidR="00B174D8" w:rsidRPr="00B174D8" w:rsidRDefault="00B174D8" w:rsidP="00B174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blockSize</w:t>
      </w:r>
      <w:proofErr w:type="spellEnd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Size of the window; larger detects coarser corners.</w:t>
      </w:r>
    </w:p>
    <w:p w14:paraId="0F680BDB" w14:textId="77777777" w:rsidR="00B174D8" w:rsidRPr="00B174D8" w:rsidRDefault="00B174D8" w:rsidP="00B174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ksize</w:t>
      </w:r>
      <w:proofErr w:type="spellEnd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Aperture for Sobel; higher values smooth gradients more.</w:t>
      </w:r>
    </w:p>
    <w:p w14:paraId="144DCC8D" w14:textId="605F07CE" w:rsidR="00B174D8" w:rsidRDefault="00B174D8" w:rsidP="00B174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k: Sensitivity factor; lower k detects more corners, higher is stricter.</w:t>
      </w:r>
    </w:p>
    <w:p w14:paraId="0367F24A" w14:textId="6668270F" w:rsidR="00B174D8" w:rsidRDefault="00B174D8" w:rsidP="00B174D8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4AF603D" wp14:editId="6DC54884">
            <wp:extent cx="3909060" cy="2461260"/>
            <wp:effectExtent l="0" t="0" r="0" b="0"/>
            <wp:docPr id="5644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3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400" cy="246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D9B9" w14:textId="46964D4B" w:rsidR="00B174D8" w:rsidRPr="00B174D8" w:rsidRDefault="00B174D8" w:rsidP="00B174D8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791F82E" wp14:editId="68A555C5">
            <wp:extent cx="2365842" cy="1684020"/>
            <wp:effectExtent l="0" t="0" r="0" b="0"/>
            <wp:docPr id="156134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42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162" cy="169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4D8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1D931D6" wp14:editId="1F316746">
            <wp:extent cx="2354580" cy="1701215"/>
            <wp:effectExtent l="0" t="0" r="7620" b="0"/>
            <wp:docPr id="55462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282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9870" cy="173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239C" w14:textId="77777777" w:rsid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BFC0772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0DDB8CF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174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🔹</w:t>
      </w:r>
      <w:r w:rsidRPr="00B174D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2. Shi-Tomasi Corner Detection</w:t>
      </w:r>
    </w:p>
    <w:p w14:paraId="6507B83C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Theory: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Improves Harris by selecting corners based on the </w:t>
      </w:r>
      <w:r w:rsidRPr="00B174D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minimum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eigenvalue.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Focuses on quality and reliability of corner points.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Ideal for tracking as it avoids unstable corners.</w:t>
      </w:r>
    </w:p>
    <w:p w14:paraId="7433CA3C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Parameters:</w:t>
      </w:r>
    </w:p>
    <w:p w14:paraId="01E243FB" w14:textId="77777777" w:rsidR="00B174D8" w:rsidRPr="00B174D8" w:rsidRDefault="00B174D8" w:rsidP="00B174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maxCorners</w:t>
      </w:r>
      <w:proofErr w:type="spellEnd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Max number of corners to return; higher = more points.</w:t>
      </w:r>
    </w:p>
    <w:p w14:paraId="6056A21D" w14:textId="77777777" w:rsidR="00B174D8" w:rsidRPr="00B174D8" w:rsidRDefault="00B174D8" w:rsidP="00B174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qualityLevel</w:t>
      </w:r>
      <w:proofErr w:type="spellEnd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Minimum accepted corner quality (0–1); lower gives more.</w:t>
      </w:r>
    </w:p>
    <w:p w14:paraId="769619A3" w14:textId="77777777" w:rsidR="00B174D8" w:rsidRDefault="00B174D8" w:rsidP="00B174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minDistance</w:t>
      </w:r>
      <w:proofErr w:type="spellEnd"/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Minimum pixel distance between corners; smaller = denser points.</w:t>
      </w:r>
    </w:p>
    <w:p w14:paraId="6C935DB8" w14:textId="23AB505C" w:rsidR="00B174D8" w:rsidRDefault="00B174D8" w:rsidP="00B174D8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E368CF8" wp14:editId="0DCB051A">
            <wp:extent cx="5677392" cy="2690093"/>
            <wp:effectExtent l="0" t="0" r="0" b="0"/>
            <wp:docPr id="163739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92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DC2A" w14:textId="59AEA0FF" w:rsidR="00B174D8" w:rsidRDefault="00B174D8" w:rsidP="00B174D8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117E443" wp14:editId="322B78B6">
            <wp:extent cx="2735580" cy="1956699"/>
            <wp:effectExtent l="0" t="0" r="7620" b="5715"/>
            <wp:docPr id="71723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39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4249" cy="197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4D8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B63319A" wp14:editId="348DED66">
            <wp:extent cx="2696807" cy="1958340"/>
            <wp:effectExtent l="0" t="0" r="8890" b="3810"/>
            <wp:docPr id="45236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69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511" cy="197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3618" w14:textId="77777777" w:rsidR="003C7715" w:rsidRDefault="003C7715" w:rsidP="00B174D8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3A06800" w14:textId="77777777" w:rsidR="003C7715" w:rsidRPr="00B174D8" w:rsidRDefault="003C7715" w:rsidP="00B174D8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76270A8" w14:textId="3C18F9E0" w:rsid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D8B6C80" w14:textId="77777777" w:rsid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28CC561" w14:textId="77777777" w:rsid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C17272C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688D359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174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🔹</w:t>
      </w:r>
      <w:r w:rsidRPr="00B174D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3. Canny Edge Detection</w:t>
      </w:r>
    </w:p>
    <w:p w14:paraId="1A20A99E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Theory: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Detects edges via gradient intensity, non-maximum suppression, and double thresholding.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Finds strong and weak edges, and connects them based on continuity.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Produces clear, thin outlines ideal for object detection.</w:t>
      </w:r>
    </w:p>
    <w:p w14:paraId="7217D349" w14:textId="77777777" w:rsidR="00B174D8" w:rsidRP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Parameters:</w:t>
      </w:r>
    </w:p>
    <w:p w14:paraId="17117CE6" w14:textId="77777777" w:rsidR="00B174D8" w:rsidRPr="00B174D8" w:rsidRDefault="00B174D8" w:rsidP="00B174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threshold1: Lower hysteresis threshold; lower = more edges.</w:t>
      </w:r>
    </w:p>
    <w:p w14:paraId="14F15441" w14:textId="77777777" w:rsidR="00B174D8" w:rsidRPr="00B174D8" w:rsidRDefault="00B174D8" w:rsidP="00B174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threshold2: Upper hysteresis threshold; higher = cleaner edges.</w:t>
      </w:r>
    </w:p>
    <w:p w14:paraId="093A0D25" w14:textId="77777777" w:rsidR="00B174D8" w:rsidRDefault="00B174D8" w:rsidP="00B174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(optional)</w:t>
      </w:r>
      <w:r w:rsidRPr="00B174D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Blurring before Canny reduces noise and false edges.</w:t>
      </w:r>
    </w:p>
    <w:p w14:paraId="78F7465C" w14:textId="5072CA1E" w:rsid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FC926C4" wp14:editId="62E117E6">
            <wp:extent cx="3673158" cy="1280271"/>
            <wp:effectExtent l="0" t="0" r="3810" b="0"/>
            <wp:docPr id="9463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28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0D69" w14:textId="17620DB4" w:rsidR="00B174D8" w:rsidRDefault="00B174D8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174D8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B2D2748" wp14:editId="3E48DA76">
            <wp:extent cx="2830088" cy="2171700"/>
            <wp:effectExtent l="0" t="0" r="8890" b="0"/>
            <wp:docPr id="177509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168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208" cy="217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4D8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7B47AB3" wp14:editId="51D3E35E">
            <wp:extent cx="2872740" cy="2157041"/>
            <wp:effectExtent l="0" t="0" r="3810" b="0"/>
            <wp:docPr id="118379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584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78" cy="21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22EC" w14:textId="77777777" w:rsidR="001E59DA" w:rsidRDefault="001E59DA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AB0A1E5" w14:textId="77777777" w:rsidR="001E59DA" w:rsidRDefault="001E59DA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7997B82" w14:textId="77777777" w:rsidR="001E59DA" w:rsidRDefault="001E59DA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DA31E85" w14:textId="77777777" w:rsidR="001E59DA" w:rsidRDefault="001E59DA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B61E1AD" w14:textId="57FB636E" w:rsidR="001E59DA" w:rsidRDefault="001E59DA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Github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Screenshots:</w:t>
      </w:r>
    </w:p>
    <w:p w14:paraId="5825AEF0" w14:textId="77777777" w:rsidR="001E59DA" w:rsidRPr="00B174D8" w:rsidRDefault="001E59DA" w:rsidP="00B174D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6705526" w14:textId="77777777" w:rsidR="00B174D8" w:rsidRPr="00B174D8" w:rsidRDefault="00B174D8">
      <w:pPr>
        <w:rPr>
          <w:lang w:val="en-US"/>
        </w:rPr>
      </w:pPr>
    </w:p>
    <w:sectPr w:rsidR="00B174D8" w:rsidRPr="00B174D8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7E416" w14:textId="77777777" w:rsidR="005E6731" w:rsidRDefault="005E6731" w:rsidP="00B174D8">
      <w:pPr>
        <w:spacing w:after="0" w:line="240" w:lineRule="auto"/>
      </w:pPr>
      <w:r>
        <w:separator/>
      </w:r>
    </w:p>
  </w:endnote>
  <w:endnote w:type="continuationSeparator" w:id="0">
    <w:p w14:paraId="54258C5D" w14:textId="77777777" w:rsidR="005E6731" w:rsidRDefault="005E6731" w:rsidP="00B17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E8218" w14:textId="77777777" w:rsidR="005E6731" w:rsidRDefault="005E6731" w:rsidP="00B174D8">
      <w:pPr>
        <w:spacing w:after="0" w:line="240" w:lineRule="auto"/>
      </w:pPr>
      <w:r>
        <w:separator/>
      </w:r>
    </w:p>
  </w:footnote>
  <w:footnote w:type="continuationSeparator" w:id="0">
    <w:p w14:paraId="1ECA01FA" w14:textId="77777777" w:rsidR="005E6731" w:rsidRDefault="005E6731" w:rsidP="00B17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61376" w14:textId="7D23810B" w:rsidR="00B174D8" w:rsidRDefault="00B174D8">
    <w:pPr>
      <w:pStyle w:val="Header"/>
      <w:rPr>
        <w:lang w:val="en-US"/>
      </w:rPr>
    </w:pPr>
    <w:r>
      <w:rPr>
        <w:lang w:val="en-US"/>
      </w:rPr>
      <w:t>Name : Devendra Mahajan</w:t>
    </w:r>
  </w:p>
  <w:p w14:paraId="53E2B95B" w14:textId="758854A8" w:rsidR="00B174D8" w:rsidRPr="00B174D8" w:rsidRDefault="00B174D8">
    <w:pPr>
      <w:pStyle w:val="Header"/>
      <w:rPr>
        <w:lang w:val="en-US"/>
      </w:rPr>
    </w:pPr>
    <w:r>
      <w:rPr>
        <w:lang w:val="en-US"/>
      </w:rPr>
      <w:t xml:space="preserve">Batch / Roll No : B2 / 34 </w:t>
    </w:r>
    <w:r>
      <w:rPr>
        <w:lang w:val="en-US"/>
      </w:rPr>
      <w:tab/>
    </w:r>
    <w:r>
      <w:rPr>
        <w:lang w:val="en-US"/>
      </w:rPr>
      <w:tab/>
      <w:t>CV TA-2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A222A"/>
    <w:multiLevelType w:val="multilevel"/>
    <w:tmpl w:val="B548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F3023"/>
    <w:multiLevelType w:val="multilevel"/>
    <w:tmpl w:val="EB24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B3504"/>
    <w:multiLevelType w:val="hybridMultilevel"/>
    <w:tmpl w:val="3160A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E7825"/>
    <w:multiLevelType w:val="multilevel"/>
    <w:tmpl w:val="D9B6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05ED4"/>
    <w:multiLevelType w:val="hybridMultilevel"/>
    <w:tmpl w:val="70EC8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74F81"/>
    <w:multiLevelType w:val="hybridMultilevel"/>
    <w:tmpl w:val="3A80C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24354"/>
    <w:multiLevelType w:val="multilevel"/>
    <w:tmpl w:val="4EB6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20279">
    <w:abstractNumId w:val="2"/>
  </w:num>
  <w:num w:numId="2" w16cid:durableId="473330320">
    <w:abstractNumId w:val="4"/>
  </w:num>
  <w:num w:numId="3" w16cid:durableId="378096508">
    <w:abstractNumId w:val="5"/>
  </w:num>
  <w:num w:numId="4" w16cid:durableId="1881434238">
    <w:abstractNumId w:val="1"/>
  </w:num>
  <w:num w:numId="5" w16cid:durableId="1975410200">
    <w:abstractNumId w:val="3"/>
  </w:num>
  <w:num w:numId="6" w16cid:durableId="1844859195">
    <w:abstractNumId w:val="6"/>
  </w:num>
  <w:num w:numId="7" w16cid:durableId="1192646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D8"/>
    <w:rsid w:val="0006744B"/>
    <w:rsid w:val="001C7EC6"/>
    <w:rsid w:val="001E59DA"/>
    <w:rsid w:val="003C7715"/>
    <w:rsid w:val="00402473"/>
    <w:rsid w:val="00584697"/>
    <w:rsid w:val="005E6731"/>
    <w:rsid w:val="00660A98"/>
    <w:rsid w:val="0087050E"/>
    <w:rsid w:val="00B174D8"/>
    <w:rsid w:val="00F006C4"/>
    <w:rsid w:val="00F01BFF"/>
    <w:rsid w:val="00F460D9"/>
    <w:rsid w:val="00FD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52B6"/>
  <w15:chartTrackingRefBased/>
  <w15:docId w15:val="{A3EAA84D-A3C5-44E3-8972-DCB184AC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4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4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4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4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4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4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4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4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4D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7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4D8"/>
  </w:style>
  <w:style w:type="paragraph" w:styleId="Footer">
    <w:name w:val="footer"/>
    <w:basedOn w:val="Normal"/>
    <w:link w:val="FooterChar"/>
    <w:uiPriority w:val="99"/>
    <w:unhideWhenUsed/>
    <w:rsid w:val="00B17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4D8"/>
  </w:style>
  <w:style w:type="character" w:styleId="Strong">
    <w:name w:val="Strong"/>
    <w:basedOn w:val="DefaultParagraphFont"/>
    <w:uiPriority w:val="22"/>
    <w:qFormat/>
    <w:rsid w:val="00B174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74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Mahajan</dc:creator>
  <cp:keywords/>
  <dc:description/>
  <cp:lastModifiedBy>Devendra Mahajan</cp:lastModifiedBy>
  <cp:revision>4</cp:revision>
  <dcterms:created xsi:type="dcterms:W3CDTF">2025-04-08T17:48:00Z</dcterms:created>
  <dcterms:modified xsi:type="dcterms:W3CDTF">2025-04-08T17:48:00Z</dcterms:modified>
</cp:coreProperties>
</file>