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3753" w14:textId="77777777" w:rsidR="00EC049C" w:rsidRDefault="00F31EA8" w:rsidP="00F31EA8">
      <w:pPr>
        <w:jc w:val="center"/>
        <w:rPr>
          <w:b/>
          <w:sz w:val="28"/>
        </w:rPr>
      </w:pPr>
      <w:r>
        <w:rPr>
          <w:b/>
          <w:sz w:val="28"/>
        </w:rPr>
        <w:t xml:space="preserve">Lab </w:t>
      </w:r>
      <w:r w:rsidR="00855EB1">
        <w:rPr>
          <w:b/>
          <w:sz w:val="28"/>
        </w:rPr>
        <w:t>W3D1</w:t>
      </w:r>
    </w:p>
    <w:p w14:paraId="095422FA" w14:textId="77777777" w:rsidR="001F6C7C" w:rsidRPr="001F6C7C" w:rsidRDefault="001F6C7C" w:rsidP="001F6C7C">
      <w:pPr>
        <w:pBdr>
          <w:bottom w:val="single" w:sz="6" w:space="0" w:color="CFC0C0"/>
        </w:pBdr>
        <w:spacing w:before="300" w:after="0" w:line="345" w:lineRule="atLeast"/>
        <w:outlineLvl w:val="2"/>
        <w:rPr>
          <w:rFonts w:ascii="Arial" w:eastAsia="Times New Roman" w:hAnsi="Arial" w:cs="Arial"/>
          <w:b/>
          <w:bCs/>
          <w:color w:val="990000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990000"/>
          <w:sz w:val="32"/>
          <w:szCs w:val="32"/>
        </w:rPr>
        <w:t xml:space="preserve">Problem 1 </w:t>
      </w:r>
    </w:p>
    <w:p w14:paraId="7BCE90A8" w14:textId="77777777" w:rsidR="001F6C7C" w:rsidRPr="001F6C7C" w:rsidRDefault="001F6C7C" w:rsidP="001F6C7C">
      <w:pPr>
        <w:shd w:val="clear" w:color="auto" w:fill="FFFFFF"/>
        <w:spacing w:before="75" w:after="150" w:line="3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1F6C7C">
        <w:rPr>
          <w:rFonts w:ascii="Arial" w:eastAsia="Times New Roman" w:hAnsi="Arial" w:cs="Arial"/>
          <w:color w:val="333333"/>
          <w:sz w:val="23"/>
          <w:szCs w:val="23"/>
        </w:rPr>
        <w:t>Consider the following initial configuration of a Red-Black Tree:</w:t>
      </w:r>
    </w:p>
    <w:p w14:paraId="3E9073F1" w14:textId="77777777" w:rsidR="001F6C7C" w:rsidRPr="001F6C7C" w:rsidRDefault="001F6C7C" w:rsidP="001F6C7C">
      <w:pPr>
        <w:shd w:val="clear" w:color="auto" w:fill="FFFFFF"/>
        <w:spacing w:before="75" w:after="150" w:line="330" w:lineRule="atLeast"/>
        <w:rPr>
          <w:rFonts w:ascii="Arial" w:eastAsia="Times New Roman" w:hAnsi="Arial" w:cs="Arial"/>
          <w:color w:val="333333"/>
          <w:sz w:val="23"/>
          <w:szCs w:val="23"/>
        </w:rPr>
      </w:pPr>
      <w:r>
        <w:rPr>
          <w:rFonts w:ascii="Arial" w:eastAsia="Times New Roman" w:hAnsi="Arial" w:cs="Arial"/>
          <w:noProof/>
          <w:color w:val="333333"/>
          <w:sz w:val="23"/>
          <w:szCs w:val="23"/>
        </w:rPr>
        <w:drawing>
          <wp:inline distT="0" distB="0" distL="0" distR="0" wp14:anchorId="1097252A" wp14:editId="11797D73">
            <wp:extent cx="3864610" cy="2695575"/>
            <wp:effectExtent l="0" t="0" r="2540" b="9525"/>
            <wp:docPr id="1" name="Picture 1" descr="http://bits.usc.edu/cs104/wp-content/uploads/sites/12/2015/03/redblack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its.usc.edu/cs104/wp-content/uploads/sites/12/2015/03/redblacktre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C894" w14:textId="77777777" w:rsidR="001F6C7C" w:rsidRPr="001F6C7C" w:rsidRDefault="001F6C7C" w:rsidP="001F6C7C">
      <w:pPr>
        <w:shd w:val="clear" w:color="auto" w:fill="FFFFFF"/>
        <w:spacing w:before="75" w:after="150" w:line="330" w:lineRule="atLeast"/>
        <w:rPr>
          <w:rFonts w:ascii="Arial" w:eastAsia="Times New Roman" w:hAnsi="Arial" w:cs="Arial"/>
          <w:color w:val="333333"/>
          <w:sz w:val="23"/>
          <w:szCs w:val="23"/>
        </w:rPr>
      </w:pPr>
      <w:r w:rsidRPr="001F6C7C">
        <w:rPr>
          <w:rFonts w:ascii="Arial" w:eastAsia="Times New Roman" w:hAnsi="Arial" w:cs="Arial"/>
          <w:color w:val="333333"/>
          <w:sz w:val="23"/>
          <w:szCs w:val="23"/>
        </w:rPr>
        <w:t>Draw the tree representation of the Red-Black tree after each of the following operations. Your operations are done in </w:t>
      </w:r>
      <w:r w:rsidRPr="001F6C7C">
        <w:rPr>
          <w:rFonts w:ascii="Arial" w:eastAsia="Times New Roman" w:hAnsi="Arial" w:cs="Arial"/>
          <w:b/>
          <w:bCs/>
          <w:color w:val="333333"/>
          <w:sz w:val="23"/>
          <w:szCs w:val="23"/>
        </w:rPr>
        <w:t>sequence</w:t>
      </w:r>
      <w:r w:rsidRPr="001F6C7C">
        <w:rPr>
          <w:rFonts w:ascii="Arial" w:eastAsia="Times New Roman" w:hAnsi="Arial" w:cs="Arial"/>
          <w:color w:val="333333"/>
          <w:sz w:val="23"/>
          <w:szCs w:val="23"/>
        </w:rPr>
        <w:t>, so your tree should have 17 values in it when you're done. Make sure to clearly indi</w:t>
      </w:r>
      <w:r>
        <w:rPr>
          <w:rFonts w:ascii="Arial" w:eastAsia="Times New Roman" w:hAnsi="Arial" w:cs="Arial"/>
          <w:color w:val="333333"/>
          <w:sz w:val="23"/>
          <w:szCs w:val="23"/>
        </w:rPr>
        <w:t xml:space="preserve">cate each of your final answers including </w:t>
      </w:r>
      <w:proofErr w:type="spellStart"/>
      <w:r>
        <w:rPr>
          <w:rFonts w:ascii="Arial" w:eastAsia="Times New Roman" w:hAnsi="Arial" w:cs="Arial"/>
          <w:color w:val="333333"/>
          <w:sz w:val="23"/>
          <w:szCs w:val="23"/>
        </w:rPr>
        <w:t>retations</w:t>
      </w:r>
      <w:proofErr w:type="spellEnd"/>
    </w:p>
    <w:p w14:paraId="5367C269" w14:textId="77777777" w:rsidR="001F6C7C" w:rsidRPr="001F6C7C" w:rsidRDefault="001F6C7C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Arial" w:eastAsia="Times New Roman" w:hAnsi="Arial" w:cs="Arial"/>
          <w:color w:val="333333"/>
          <w:sz w:val="23"/>
          <w:szCs w:val="23"/>
        </w:rPr>
      </w:pPr>
      <w:r w:rsidRPr="001F6C7C">
        <w:rPr>
          <w:rFonts w:ascii="Arial" w:eastAsia="Times New Roman" w:hAnsi="Arial" w:cs="Arial"/>
          <w:color w:val="333333"/>
          <w:sz w:val="23"/>
          <w:szCs w:val="23"/>
        </w:rPr>
        <w:t>Insert 1</w:t>
      </w:r>
    </w:p>
    <w:p w14:paraId="4E9A1E85" w14:textId="77777777" w:rsidR="001F6C7C" w:rsidRPr="001F6C7C" w:rsidRDefault="001F6C7C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Arial" w:eastAsia="Times New Roman" w:hAnsi="Arial" w:cs="Arial"/>
          <w:color w:val="333333"/>
          <w:sz w:val="23"/>
          <w:szCs w:val="23"/>
        </w:rPr>
      </w:pPr>
      <w:r w:rsidRPr="001F6C7C">
        <w:rPr>
          <w:rFonts w:ascii="Arial" w:eastAsia="Times New Roman" w:hAnsi="Arial" w:cs="Arial"/>
          <w:color w:val="333333"/>
          <w:sz w:val="23"/>
          <w:szCs w:val="23"/>
        </w:rPr>
        <w:t>Insert 13.5</w:t>
      </w:r>
    </w:p>
    <w:p w14:paraId="0991AF22" w14:textId="77777777" w:rsidR="001F6C7C" w:rsidRPr="001F6C7C" w:rsidRDefault="001F6C7C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Arial" w:eastAsia="Times New Roman" w:hAnsi="Arial" w:cs="Arial"/>
          <w:color w:val="333333"/>
          <w:sz w:val="23"/>
          <w:szCs w:val="23"/>
        </w:rPr>
      </w:pPr>
      <w:r w:rsidRPr="001F6C7C">
        <w:rPr>
          <w:rFonts w:ascii="Arial" w:eastAsia="Times New Roman" w:hAnsi="Arial" w:cs="Arial"/>
          <w:color w:val="333333"/>
          <w:sz w:val="23"/>
          <w:szCs w:val="23"/>
        </w:rPr>
        <w:t>Insert 14.5</w:t>
      </w:r>
    </w:p>
    <w:p w14:paraId="34F86486" w14:textId="77777777" w:rsidR="001F6C7C" w:rsidRDefault="001F6C7C" w:rsidP="000C7DDB">
      <w:pPr>
        <w:shd w:val="clear" w:color="auto" w:fill="FFFFFF"/>
        <w:spacing w:before="100" w:beforeAutospacing="1" w:after="100" w:afterAutospacing="1" w:line="330" w:lineRule="atLeast"/>
        <w:ind w:left="360"/>
        <w:rPr>
          <w:rFonts w:ascii="Arial" w:eastAsia="Times New Roman" w:hAnsi="Arial" w:cs="Arial"/>
          <w:color w:val="333333"/>
          <w:sz w:val="23"/>
          <w:szCs w:val="23"/>
        </w:rPr>
      </w:pPr>
      <w:r w:rsidRPr="001F6C7C">
        <w:rPr>
          <w:rFonts w:ascii="Arial" w:eastAsia="Times New Roman" w:hAnsi="Arial" w:cs="Arial"/>
          <w:color w:val="333333"/>
          <w:sz w:val="23"/>
          <w:szCs w:val="23"/>
        </w:rPr>
        <w:t>Insert 9</w:t>
      </w:r>
    </w:p>
    <w:p w14:paraId="383532DC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ECF504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808526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80F5D1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634C3D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70768E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8120D7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D5D097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B00DB2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0A1B2A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C0E843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9B092F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BC4EC8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270821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6F99AD" w14:textId="77777777" w:rsidR="0078620A" w:rsidRPr="001F6C7C" w:rsidRDefault="0078620A" w:rsidP="0078620A">
      <w:pPr>
        <w:pBdr>
          <w:bottom w:val="single" w:sz="6" w:space="0" w:color="CFC0C0"/>
        </w:pBdr>
        <w:spacing w:before="300" w:after="0" w:line="345" w:lineRule="atLeast"/>
        <w:outlineLvl w:val="2"/>
        <w:rPr>
          <w:rFonts w:ascii="Arial" w:eastAsia="Times New Roman" w:hAnsi="Arial" w:cs="Arial"/>
          <w:b/>
          <w:bCs/>
          <w:color w:val="990000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990000"/>
          <w:sz w:val="32"/>
          <w:szCs w:val="32"/>
        </w:rPr>
        <w:lastRenderedPageBreak/>
        <w:t>Problem 2</w:t>
      </w:r>
    </w:p>
    <w:p w14:paraId="78676AD2" w14:textId="77777777" w:rsidR="000C7DDB" w:rsidRPr="0078620A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78620A">
        <w:rPr>
          <w:rFonts w:ascii="Courier New" w:eastAsia="Times New Roman" w:hAnsi="Courier New" w:cs="Courier New"/>
          <w:b/>
          <w:color w:val="000000"/>
          <w:sz w:val="20"/>
          <w:szCs w:val="20"/>
        </w:rPr>
        <w:t xml:space="preserve">. </w:t>
      </w:r>
    </w:p>
    <w:p w14:paraId="3279F4F3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B6CF18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3383C3" w14:textId="77777777" w:rsidR="000C7DDB" w:rsidRPr="000C7DDB" w:rsidRDefault="000C7DDB" w:rsidP="000C7DD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C7DDB">
        <w:rPr>
          <w:rFonts w:ascii="Arial" w:eastAsia="Times New Roman" w:hAnsi="Arial" w:cs="Arial"/>
          <w:color w:val="333333"/>
          <w:sz w:val="24"/>
          <w:szCs w:val="24"/>
        </w:rPr>
        <w:t>Given the following “Red-Black tree”, indicate the color of each node with letter R or B.</w:t>
      </w:r>
    </w:p>
    <w:p w14:paraId="7652CAF2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color w:val="333333"/>
          <w:sz w:val="23"/>
          <w:szCs w:val="23"/>
        </w:rPr>
      </w:pPr>
    </w:p>
    <w:p w14:paraId="61409089" w14:textId="77777777" w:rsidR="000C7DDB" w:rsidRP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>25</w:t>
      </w:r>
    </w:p>
    <w:p w14:paraId="04F5C3E5" w14:textId="77777777" w:rsidR="000C7DDB" w:rsidRP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C7DD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/   \</w:t>
      </w:r>
    </w:p>
    <w:p w14:paraId="6368DFC9" w14:textId="77777777" w:rsidR="000C7DDB" w:rsidRP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18     34</w:t>
      </w:r>
    </w:p>
    <w:p w14:paraId="495E19AE" w14:textId="77777777" w:rsidR="000C7DDB" w:rsidRP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C7DD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/   \</w:t>
      </w:r>
    </w:p>
    <w:p w14:paraId="3A0C051F" w14:textId="77777777" w:rsidR="000C7DDB" w:rsidRP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30    36</w:t>
      </w:r>
    </w:p>
    <w:p w14:paraId="7A2D5917" w14:textId="77777777" w:rsidR="000C7DDB" w:rsidRP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C7DD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/</w:t>
      </w:r>
    </w:p>
    <w:p w14:paraId="38BFB799" w14:textId="77777777" w:rsidR="000C7DDB" w:rsidRP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28</w:t>
      </w:r>
    </w:p>
    <w:p w14:paraId="2DF34652" w14:textId="77777777" w:rsidR="000C7DDB" w:rsidRDefault="000C7DDB" w:rsidP="00D37B5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Arial" w:eastAsia="Times New Roman" w:hAnsi="Arial" w:cs="Arial"/>
          <w:color w:val="333333"/>
          <w:sz w:val="23"/>
          <w:szCs w:val="23"/>
        </w:rPr>
      </w:pPr>
      <w:r>
        <w:rPr>
          <w:rFonts w:ascii="Arial" w:eastAsia="Times New Roman" w:hAnsi="Arial" w:cs="Arial"/>
          <w:color w:val="333333"/>
          <w:sz w:val="23"/>
          <w:szCs w:val="23"/>
        </w:rPr>
        <w:t>Insert the key 29.</w:t>
      </w:r>
    </w:p>
    <w:p w14:paraId="68DD742E" w14:textId="77777777" w:rsidR="00D37B57" w:rsidRPr="000C7DDB" w:rsidRDefault="00D37B57" w:rsidP="005A114C">
      <w:pPr>
        <w:pStyle w:val="ListParagraph"/>
        <w:shd w:val="clear" w:color="auto" w:fill="FFFFFF"/>
        <w:spacing w:before="100" w:beforeAutospacing="1" w:after="100" w:afterAutospacing="1" w:line="330" w:lineRule="atLeast"/>
        <w:ind w:left="675"/>
        <w:rPr>
          <w:rFonts w:ascii="Arial" w:eastAsia="Times New Roman" w:hAnsi="Arial" w:cs="Arial"/>
          <w:color w:val="333333"/>
          <w:sz w:val="23"/>
          <w:szCs w:val="23"/>
        </w:rPr>
      </w:pPr>
    </w:p>
    <w:p w14:paraId="12BEF1FD" w14:textId="77777777" w:rsidR="000C7DDB" w:rsidRDefault="000C7DDB" w:rsidP="000C7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color w:val="333333"/>
          <w:sz w:val="23"/>
          <w:szCs w:val="23"/>
        </w:rPr>
      </w:pPr>
    </w:p>
    <w:p w14:paraId="0F0A2B9E" w14:textId="77777777" w:rsidR="00D27E2A" w:rsidRDefault="00D27E2A" w:rsidP="0078620A">
      <w:pPr>
        <w:shd w:val="clear" w:color="auto" w:fill="FFFFFF"/>
        <w:spacing w:before="100" w:beforeAutospacing="1" w:after="100" w:afterAutospacing="1" w:line="330" w:lineRule="atLeast"/>
        <w:rPr>
          <w:rFonts w:ascii="Arial" w:eastAsia="Times New Roman" w:hAnsi="Arial" w:cs="Arial"/>
          <w:color w:val="333333"/>
          <w:sz w:val="23"/>
          <w:szCs w:val="23"/>
        </w:rPr>
      </w:pPr>
    </w:p>
    <w:p w14:paraId="14380C9D" w14:textId="77777777" w:rsidR="00D27E2A" w:rsidRDefault="00D27E2A" w:rsidP="0078620A">
      <w:pPr>
        <w:shd w:val="clear" w:color="auto" w:fill="FFFFFF"/>
        <w:spacing w:before="100" w:beforeAutospacing="1" w:after="100" w:afterAutospacing="1" w:line="330" w:lineRule="atLeast"/>
        <w:rPr>
          <w:rFonts w:ascii="Arial" w:eastAsia="Times New Roman" w:hAnsi="Arial" w:cs="Arial"/>
          <w:color w:val="333333"/>
          <w:sz w:val="23"/>
          <w:szCs w:val="23"/>
        </w:rPr>
      </w:pPr>
    </w:p>
    <w:p w14:paraId="4548B010" w14:textId="77777777" w:rsidR="001F6C7C" w:rsidRPr="001F6C7C" w:rsidRDefault="001F6C7C" w:rsidP="000C7DDB">
      <w:pPr>
        <w:shd w:val="clear" w:color="auto" w:fill="FFFFFF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333333"/>
          <w:sz w:val="23"/>
          <w:szCs w:val="23"/>
        </w:rPr>
      </w:pPr>
    </w:p>
    <w:sectPr w:rsidR="001F6C7C" w:rsidRPr="001F6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534"/>
    <w:multiLevelType w:val="multilevel"/>
    <w:tmpl w:val="BC9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97121"/>
    <w:multiLevelType w:val="hybridMultilevel"/>
    <w:tmpl w:val="8A6EFE10"/>
    <w:lvl w:ilvl="0" w:tplc="063EC6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3433A"/>
    <w:multiLevelType w:val="hybridMultilevel"/>
    <w:tmpl w:val="FB462E28"/>
    <w:lvl w:ilvl="0" w:tplc="5818F0E4">
      <w:start w:val="1"/>
      <w:numFmt w:val="lowerLetter"/>
      <w:lvlText w:val="(%1)"/>
      <w:lvlJc w:val="left"/>
      <w:pPr>
        <w:ind w:left="675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47B4A8D"/>
    <w:multiLevelType w:val="hybridMultilevel"/>
    <w:tmpl w:val="5BE8597C"/>
    <w:lvl w:ilvl="0" w:tplc="F300EC8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60FB51E5"/>
    <w:multiLevelType w:val="hybridMultilevel"/>
    <w:tmpl w:val="F126CAB8"/>
    <w:lvl w:ilvl="0" w:tplc="9C6698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00FA3"/>
    <w:multiLevelType w:val="hybridMultilevel"/>
    <w:tmpl w:val="35205DDE"/>
    <w:lvl w:ilvl="0" w:tplc="758C0F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67314">
    <w:abstractNumId w:val="4"/>
  </w:num>
  <w:num w:numId="2" w16cid:durableId="470908755">
    <w:abstractNumId w:val="0"/>
  </w:num>
  <w:num w:numId="3" w16cid:durableId="1636372781">
    <w:abstractNumId w:val="5"/>
  </w:num>
  <w:num w:numId="4" w16cid:durableId="677734255">
    <w:abstractNumId w:val="3"/>
  </w:num>
  <w:num w:numId="5" w16cid:durableId="1968974049">
    <w:abstractNumId w:val="2"/>
  </w:num>
  <w:num w:numId="6" w16cid:durableId="183560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9C"/>
    <w:rsid w:val="000C7DDB"/>
    <w:rsid w:val="001F0226"/>
    <w:rsid w:val="001F6C7C"/>
    <w:rsid w:val="003A0049"/>
    <w:rsid w:val="005A114C"/>
    <w:rsid w:val="00711D48"/>
    <w:rsid w:val="0078620A"/>
    <w:rsid w:val="008505EF"/>
    <w:rsid w:val="00855EB1"/>
    <w:rsid w:val="008E48FB"/>
    <w:rsid w:val="00912195"/>
    <w:rsid w:val="00921988"/>
    <w:rsid w:val="009B11F7"/>
    <w:rsid w:val="00B011A7"/>
    <w:rsid w:val="00D27E2A"/>
    <w:rsid w:val="00D37B57"/>
    <w:rsid w:val="00D472C7"/>
    <w:rsid w:val="00EC049C"/>
    <w:rsid w:val="00F3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9F61"/>
  <w15:docId w15:val="{336CDA31-D9A2-4BBC-BE60-2F6F5563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6C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0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F6C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6C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6C7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C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6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Prem Nair</cp:lastModifiedBy>
  <cp:revision>2</cp:revision>
  <dcterms:created xsi:type="dcterms:W3CDTF">2025-01-27T00:16:00Z</dcterms:created>
  <dcterms:modified xsi:type="dcterms:W3CDTF">2025-01-27T00:16:00Z</dcterms:modified>
</cp:coreProperties>
</file>