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CA76A6E">
      <w:r w:rsidR="52F609EA">
        <w:rPr/>
        <w:t xml:space="preserve">100 Token(s) Is </w:t>
      </w:r>
      <w:r w:rsidR="52F609EA">
        <w:rPr/>
        <w:t>Roughly</w:t>
      </w:r>
      <w:r w:rsidR="52F609EA">
        <w:rPr/>
        <w:t xml:space="preserve"> 75 Word</w:t>
      </w:r>
    </w:p>
    <w:p w:rsidR="52F609EA" w:rsidRDefault="52F609EA" w14:paraId="08AA3746" w14:textId="1E886107">
      <w:r w:rsidR="52F609EA">
        <w:rPr/>
        <w:t>i.e.</w:t>
      </w:r>
      <w:r w:rsidR="52F609EA">
        <w:rPr/>
        <w:t xml:space="preserve"> 4 Token(s) is </w:t>
      </w:r>
      <w:r w:rsidR="52F609EA">
        <w:rPr/>
        <w:t>Roughly 03</w:t>
      </w:r>
      <w:r w:rsidR="52F609EA">
        <w:rPr/>
        <w:t xml:space="preserve"> Word(s)</w:t>
      </w:r>
    </w:p>
    <w:p w:rsidR="52F609EA" w:rsidRDefault="52F609EA" w14:paraId="668B05D5" w14:textId="245975E1">
      <w:r w:rsidR="52F609EA">
        <w:rPr/>
        <w:t>Eg</w:t>
      </w:r>
      <w:r w:rsidR="52F609EA">
        <w:rPr/>
        <w:t>-”The</w:t>
      </w:r>
      <w:r w:rsidR="52F609EA">
        <w:rPr/>
        <w:t xml:space="preserve"> Cat Is Black”</w:t>
      </w:r>
    </w:p>
    <w:p w:rsidR="52F609EA" w:rsidRDefault="52F609EA" w14:paraId="3497C465" w14:textId="7C7DEF9A">
      <w:r w:rsidR="52F609EA">
        <w:rPr/>
        <w:t>Suppose We consider 3-gram, we have 02 Embedding Vector(s):-</w:t>
      </w:r>
    </w:p>
    <w:p w:rsidR="52F609EA" w:rsidRDefault="52F609EA" w14:paraId="00C707ED" w14:textId="4B0C7D33">
      <w:r w:rsidR="52F609EA">
        <w:rPr/>
        <w:t xml:space="preserve">The Cat Is ==&gt; [1 2 3 7] {less-often </w:t>
      </w:r>
      <w:r w:rsidR="52F609EA">
        <w:rPr/>
        <w:t>occuring</w:t>
      </w:r>
      <w:r w:rsidR="52F609EA">
        <w:rPr/>
        <w:t xml:space="preserve"> is given a higher </w:t>
      </w:r>
      <w:r w:rsidR="52F609EA">
        <w:rPr/>
        <w:t>number</w:t>
      </w:r>
      <w:r w:rsidR="52F609EA">
        <w:rPr/>
        <w:t>}</w:t>
      </w:r>
      <w:r w:rsidR="671D52FB">
        <w:rPr/>
        <w:t xml:space="preserve"> And Cat Is Black.</w:t>
      </w:r>
    </w:p>
    <w:p w:rsidR="52F609EA" w:rsidRDefault="52F609EA" w14:paraId="30807388" w14:textId="54E83036">
      <w:r w:rsidR="52F609EA">
        <w:rPr/>
        <w:t>Black ==&gt; [0 0 0 7]</w:t>
      </w:r>
    </w:p>
    <w:p w:rsidR="52F609EA" w:rsidRDefault="52F609EA" w14:paraId="30820D69" w14:textId="7D719250">
      <w:r w:rsidR="52F609EA">
        <w:rPr/>
        <w:t xml:space="preserve">In case of RAG, suppose our corpus has 10 Sentences, we have 10 Vector Embedding(s), After Passing Each Sentence Through </w:t>
      </w:r>
      <w:r w:rsidR="52F609EA">
        <w:rPr/>
        <w:t>An</w:t>
      </w:r>
      <w:r w:rsidR="52F609EA">
        <w:rPr/>
        <w:t xml:space="preserve"> Embedding model.</w:t>
      </w:r>
    </w:p>
    <w:p w:rsidR="52F609EA" w:rsidRDefault="52F609EA" w14:paraId="7E5AC5AE" w14:textId="739E941C">
      <w:r w:rsidR="52F609EA">
        <w:rPr/>
        <w:t xml:space="preserve">When We Get A Query, We Do Cosine Similarity </w:t>
      </w:r>
      <w:r w:rsidR="37D3630A">
        <w:rPr/>
        <w:t xml:space="preserve">Of Query’s Embedding Vector </w:t>
      </w:r>
      <w:r w:rsidR="52F609EA">
        <w:rPr/>
        <w:t>With The 10 Sentences</w:t>
      </w:r>
      <w:r w:rsidR="6BFC5B48">
        <w:rPr/>
        <w:t>’ Embedding</w:t>
      </w:r>
      <w:r w:rsidR="3A10910E">
        <w:rPr/>
        <w:t xml:space="preserve"> Vector(s) Each</w:t>
      </w:r>
      <w:r w:rsidR="52F609EA">
        <w:rPr/>
        <w:t xml:space="preserve">, And Get 10 Score(s), </w:t>
      </w:r>
      <w:r w:rsidR="69A73F3A">
        <w:rPr/>
        <w:t xml:space="preserve">Cos 0=1, </w:t>
      </w:r>
      <w:r w:rsidR="52F609EA">
        <w:rPr/>
        <w:t>And Answering With Top-n (we can here take n=3), and then ask the LLM To Give This Top-n (here n=3 conte</w:t>
      </w:r>
      <w:r w:rsidR="259CA9D7">
        <w:rPr/>
        <w:t>xt), and ask it to Take This Context And The User Query And Generate A Response.</w:t>
      </w:r>
    </w:p>
    <w:p w:rsidR="51F5AD40" w:rsidRDefault="51F5AD40" w14:paraId="6103E568" w14:textId="5EBD2925"/>
    <w:p w:rsidR="259CA9D7" w:rsidRDefault="259CA9D7" w14:paraId="7495A3D4" w14:textId="726C951F">
      <w:r w:rsidR="259CA9D7">
        <w:rPr/>
        <w:t>Retrieval -&gt; Top n Score(s)</w:t>
      </w:r>
    </w:p>
    <w:p w:rsidR="259CA9D7" w:rsidRDefault="259CA9D7" w14:paraId="19B64E16" w14:textId="23F73976">
      <w:r w:rsidR="259CA9D7">
        <w:rPr/>
        <w:t xml:space="preserve">Augmentation -&gt; Context (Top-n) + User Query </w:t>
      </w:r>
      <w:r w:rsidR="05A8915E">
        <w:rPr/>
        <w:t>Provide</w:t>
      </w:r>
      <w:r w:rsidR="6F25FDC5">
        <w:rPr/>
        <w:t>d</w:t>
      </w:r>
      <w:r w:rsidR="05A8915E">
        <w:rPr/>
        <w:t xml:space="preserve"> To LLM</w:t>
      </w:r>
    </w:p>
    <w:p w:rsidR="05A8915E" w:rsidRDefault="05A8915E" w14:paraId="68AD823B" w14:textId="63121159">
      <w:r w:rsidR="05A8915E">
        <w:rPr/>
        <w:t xml:space="preserve">Generation -&gt; The Output Generated From LLM, From Context And </w:t>
      </w:r>
      <w:r w:rsidR="05A8915E">
        <w:rPr/>
        <w:t>user</w:t>
      </w:r>
      <w:r w:rsidR="05A8915E">
        <w:rPr/>
        <w:t xml:space="preserve"> Query</w:t>
      </w:r>
    </w:p>
    <w:p w:rsidR="10A4B491" w:rsidRDefault="10A4B491" w14:paraId="1CF0E2FC" w14:textId="5A18647B">
      <w:r w:rsidR="10A4B491">
        <w:rPr/>
        <w:t>This is RAG</w:t>
      </w:r>
    </w:p>
    <w:p w:rsidR="51F5AD40" w:rsidRDefault="51F5AD40" w14:paraId="3A35ED3D" w14:textId="1B6BB4F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4777C8"/>
    <w:rsid w:val="05A8915E"/>
    <w:rsid w:val="07E1DE18"/>
    <w:rsid w:val="09BABA6D"/>
    <w:rsid w:val="10A4B491"/>
    <w:rsid w:val="219C3DDF"/>
    <w:rsid w:val="259CA9D7"/>
    <w:rsid w:val="306F8EB1"/>
    <w:rsid w:val="37D3630A"/>
    <w:rsid w:val="383FAB6B"/>
    <w:rsid w:val="3A10910E"/>
    <w:rsid w:val="3E20D070"/>
    <w:rsid w:val="3E2C9CDA"/>
    <w:rsid w:val="40A21CB6"/>
    <w:rsid w:val="4D4777C8"/>
    <w:rsid w:val="51F5AD40"/>
    <w:rsid w:val="52F609EA"/>
    <w:rsid w:val="54185D7A"/>
    <w:rsid w:val="5677AE09"/>
    <w:rsid w:val="5E949A3F"/>
    <w:rsid w:val="5F25F58A"/>
    <w:rsid w:val="6665412B"/>
    <w:rsid w:val="671D52FB"/>
    <w:rsid w:val="69A73F3A"/>
    <w:rsid w:val="6A25B949"/>
    <w:rsid w:val="6BFC5B48"/>
    <w:rsid w:val="6F25FDC5"/>
    <w:rsid w:val="7278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777C8"/>
  <w15:chartTrackingRefBased/>
  <w15:docId w15:val="{695D9084-07DC-40F3-9F7F-187F065773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2026-04-26T18:40:35.6887925Z</dcterms:created>
  <dcterms:modified xsi:type="dcterms:W3CDTF">2026-04-26T18:50:14.2984130Z</dcterms:modified>
  <dc:creator>Devendra Arya</dc:creator>
  <lastModifiedBy>Devendra Arya</lastModifiedBy>
</coreProperties>
</file>