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EB5ECF" w:rsidP="2ADB9820" w:rsidRDefault="1BEB5ECF" w14:paraId="6053F6E9" w14:textId="26D39520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DB9820" w:rsidR="1BEB5EC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FHIR Server Cors error For Swagger UI</w:t>
      </w:r>
    </w:p>
    <w:p w:rsidR="48CA7CAF" w:rsidP="2ADB9820" w:rsidRDefault="48CA7CAF" w14:paraId="40484356" w14:textId="5D88DE21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48CA7CA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#ERROR</w:t>
      </w:r>
    </w:p>
    <w:p w:rsidR="1BEB5ECF" w:rsidP="2ADB9820" w:rsidRDefault="1BEB5ECF" w14:paraId="1681EF98" w14:textId="660C8E04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2ADB9820" w:rsidR="1BEB5E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Following is </w:t>
      </w:r>
      <w:r w:rsidRPr="2ADB9820" w:rsidR="74CE09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</w:t>
      </w:r>
      <w:r w:rsidRPr="2ADB9820" w:rsidR="1BEB5E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error</w:t>
      </w:r>
      <w:r w:rsidRPr="2ADB9820" w:rsidR="02CC06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related to the server </w:t>
      </w:r>
      <w:r w:rsidRPr="2ADB9820" w:rsidR="02CC06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cors</w:t>
      </w:r>
      <w:r w:rsidRPr="2ADB9820" w:rsidR="02CC06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. </w:t>
      </w:r>
    </w:p>
    <w:p w:rsidR="2ADB9820" w:rsidP="2ADB9820" w:rsidRDefault="2ADB9820" w14:paraId="494E8D75" w14:textId="48CC75B4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2ADB9820" w:rsidP="2ADB9820" w:rsidRDefault="2ADB9820" w14:paraId="62E2C6CB" w14:textId="57D76921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02CC064E" w:rsidP="2ADB9820" w:rsidRDefault="02CC064E" w14:paraId="28B477B8" w14:textId="2C24309E">
      <w:pPr>
        <w:pStyle w:val="Normal"/>
        <w:jc w:val="left"/>
      </w:pPr>
      <w:r w:rsidR="02CC064E">
        <w:drawing>
          <wp:inline wp14:editId="260F9C78" wp14:anchorId="119AC4CE">
            <wp:extent cx="5976000" cy="3162300"/>
            <wp:effectExtent l="0" t="0" r="0" b="0"/>
            <wp:docPr id="33713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a6c2c3096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35E18" w:rsidP="2ADB9820" w:rsidRDefault="20C35E18" w14:paraId="7982BDC8" w14:textId="16D0569C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20C35E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system level operations not showing</w:t>
      </w:r>
      <w:r w:rsidRPr="2ADB9820" w:rsidR="20C35E1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 </w:t>
      </w:r>
    </w:p>
    <w:p w:rsidR="2ADB9820" w:rsidP="2ADB9820" w:rsidRDefault="2ADB9820" w14:paraId="01B8AB33" w14:textId="6980C045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20C35E18" w:rsidP="2ADB9820" w:rsidRDefault="20C35E18" w14:paraId="5302D4CD" w14:textId="2BD2A6BD">
      <w:pPr>
        <w:pStyle w:val="Normal"/>
        <w:jc w:val="left"/>
      </w:pPr>
      <w:r w:rsidR="20C35E18">
        <w:drawing>
          <wp:inline wp14:editId="068A84EE" wp14:anchorId="556E513F">
            <wp:extent cx="5876925" cy="2232282"/>
            <wp:effectExtent l="0" t="0" r="0" b="0"/>
            <wp:docPr id="1953535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ef520ff43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FD0D6" w:rsidP="2ADB9820" w:rsidRDefault="74BFD0D6" w14:paraId="711425F7" w14:textId="099E1CE0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74BFD0D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#Solution</w:t>
      </w:r>
    </w:p>
    <w:p w:rsidR="2ADB9820" w:rsidP="2ADB9820" w:rsidRDefault="2ADB9820" w14:paraId="72B9FF20" w14:textId="3EBAB48F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74BFD0D6" w:rsidP="2ADB9820" w:rsidRDefault="74BFD0D6" w14:paraId="328623CD" w14:textId="0132C027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74BFD0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Login to FHIR Server</w:t>
      </w:r>
    </w:p>
    <w:p w:rsidR="74BFD0D6" w:rsidP="2ADB9820" w:rsidRDefault="74BFD0D6" w14:paraId="0FDC4EB2" w14:textId="1C4BA82D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74BFD0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Goto Tomcat directory </w:t>
      </w:r>
    </w:p>
    <w:p w:rsidR="74BFD0D6" w:rsidP="2ADB9820" w:rsidRDefault="74BFD0D6" w14:paraId="48C66438" w14:textId="0282B01F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74BFD0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Cd /opt/tomcat/conf</w:t>
      </w:r>
    </w:p>
    <w:p w:rsidR="74BFD0D6" w:rsidP="2ADB9820" w:rsidRDefault="74BFD0D6" w14:paraId="7999F2D3" w14:textId="59468F84">
      <w:pPr>
        <w:pStyle w:val="ListParagraph"/>
        <w:numPr>
          <w:ilvl w:val="0"/>
          <w:numId w:val="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2ADB9820" w:rsidR="74BFD0D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Add Cros header in web.xml file.</w:t>
      </w:r>
    </w:p>
    <w:p w:rsidR="2ADB9820" w:rsidP="2ADB9820" w:rsidRDefault="2ADB9820" w14:paraId="1A6E6B5F" w14:textId="3FD79286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</w:p>
    <w:p w:rsidR="58316CE0" w:rsidP="2ADB9820" w:rsidRDefault="58316CE0" w14:paraId="375D35D6" w14:textId="1A367782">
      <w:pPr>
        <w:pStyle w:val="Normal"/>
        <w:ind w:left="0"/>
        <w:jc w:val="left"/>
      </w:pPr>
      <w:r w:rsidR="58316CE0">
        <w:drawing>
          <wp:inline wp14:editId="21208CE2" wp14:anchorId="61CA0A4E">
            <wp:extent cx="5523792" cy="3095625"/>
            <wp:effectExtent l="0" t="0" r="0" b="0"/>
            <wp:docPr id="35986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0c31fab85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9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B9820" w:rsidP="2ADB9820" w:rsidRDefault="2ADB9820" w14:paraId="794C664B" w14:textId="6CFC1007">
      <w:pPr>
        <w:pStyle w:val="Normal"/>
        <w:ind w:left="0"/>
        <w:jc w:val="left"/>
      </w:pPr>
    </w:p>
    <w:p w:rsidR="4E52F00B" w:rsidP="2ADB9820" w:rsidRDefault="4E52F00B" w14:paraId="3C569A61" w14:textId="184E665E">
      <w:pPr>
        <w:pStyle w:val="Normal"/>
        <w:ind w:left="0"/>
        <w:jc w:val="left"/>
        <w:rPr>
          <w:sz w:val="18"/>
          <w:szCs w:val="18"/>
        </w:rPr>
      </w:pPr>
      <w:r w:rsidRPr="2ADB9820" w:rsidR="4E52F00B">
        <w:rPr>
          <w:sz w:val="18"/>
          <w:szCs w:val="18"/>
        </w:rPr>
        <w:t>Tomcat configuration in web.xml file.</w:t>
      </w:r>
    </w:p>
    <w:p w:rsidR="4E52F00B" w:rsidP="2ADB9820" w:rsidRDefault="4E52F00B" w14:paraId="2692207A" w14:textId="5B0896A9">
      <w:pPr>
        <w:pStyle w:val="Normal"/>
        <w:ind w:left="0"/>
        <w:jc w:val="left"/>
        <w:rPr>
          <w:sz w:val="18"/>
          <w:szCs w:val="18"/>
        </w:rPr>
      </w:pPr>
      <w:r w:rsidRPr="2ADB9820" w:rsidR="4E52F00B">
        <w:rPr>
          <w:sz w:val="18"/>
          <w:szCs w:val="18"/>
        </w:rPr>
        <w:t>Add CORS filter following in the middle of the file.</w:t>
      </w:r>
    </w:p>
    <w:p w:rsidR="7E75A6BD" w:rsidP="2ADB9820" w:rsidRDefault="7E75A6BD" w14:paraId="3B4DDD7E" w14:textId="3128B371">
      <w:pPr>
        <w:pStyle w:val="Normal"/>
        <w:ind w:left="0"/>
        <w:jc w:val="left"/>
        <w:rPr>
          <w:sz w:val="18"/>
          <w:szCs w:val="18"/>
        </w:rPr>
      </w:pPr>
      <w:r w:rsidRPr="2ADB9820" w:rsidR="7E75A6BD">
        <w:rPr>
          <w:b w:val="1"/>
          <w:bCs w:val="1"/>
          <w:sz w:val="18"/>
          <w:szCs w:val="18"/>
        </w:rPr>
        <w:t>Important Note</w:t>
      </w:r>
      <w:r w:rsidRPr="2ADB9820" w:rsidR="7E75A6BD">
        <w:rPr>
          <w:sz w:val="18"/>
          <w:szCs w:val="18"/>
        </w:rPr>
        <w:t xml:space="preserve">: to use this configuration, you will need to replace the ALLOWED_ORIGIN_LIST </w:t>
      </w:r>
      <w:r w:rsidRPr="2ADB9820" w:rsidR="7E75A6BD">
        <w:rPr>
          <w:sz w:val="18"/>
          <w:szCs w:val="18"/>
        </w:rPr>
        <w:t>by</w:t>
      </w:r>
      <w:r w:rsidRPr="2ADB9820" w:rsidR="7E75A6BD">
        <w:rPr>
          <w:sz w:val="18"/>
          <w:szCs w:val="18"/>
        </w:rPr>
        <w:t xml:space="preserve"> your own allowed origin list.</w:t>
      </w:r>
    </w:p>
    <w:p w:rsidR="2ADB9820" w:rsidP="2ADB9820" w:rsidRDefault="2ADB9820" w14:paraId="5FE6D223" w14:textId="3642C60C">
      <w:pPr>
        <w:pStyle w:val="Normal"/>
        <w:ind w:left="0"/>
        <w:jc w:val="left"/>
        <w:rPr>
          <w:sz w:val="18"/>
          <w:szCs w:val="18"/>
        </w:rPr>
      </w:pPr>
    </w:p>
    <w:p w:rsidR="7E75A6BD" w:rsidP="2ADB9820" w:rsidRDefault="7E75A6BD" w14:paraId="015C4C30" w14:textId="67F742D8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  <w:r w:rsidRPr="2ADB9820" w:rsidR="7E75A6BD">
        <w:rPr>
          <w:sz w:val="18"/>
          <w:szCs w:val="18"/>
        </w:rPr>
        <w:t>&lt;filter&gt;</w:t>
      </w:r>
    </w:p>
    <w:p w:rsidR="7E75A6BD" w:rsidP="2ADB9820" w:rsidRDefault="7E75A6BD" w14:paraId="4DA5FED0" w14:textId="59FE3BD2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&lt;filter-name&gt;CorsFilter&lt;/filter-name&gt;</w:t>
      </w:r>
    </w:p>
    <w:p w:rsidR="7E75A6BD" w:rsidP="2ADB9820" w:rsidRDefault="7E75A6BD" w14:paraId="5704A60D" w14:textId="0D7BF2AE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&lt;filter-class&gt;org.apache.catalina.filters.CorsFilter&lt;/filter-class&gt;</w:t>
      </w:r>
    </w:p>
    <w:p w:rsidR="7E75A6BD" w:rsidP="2ADB9820" w:rsidRDefault="7E75A6BD" w14:paraId="0AB4093C" w14:textId="65761759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&lt;init-param&gt;</w:t>
      </w:r>
    </w:p>
    <w:p w:rsidR="7E75A6BD" w:rsidP="2ADB9820" w:rsidRDefault="7E75A6BD" w14:paraId="6A2EBFC5" w14:textId="690D5EFF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&lt;param-name&gt;cors.allowed.origins&lt;/param-name&gt;</w:t>
      </w:r>
    </w:p>
    <w:p w:rsidR="7E75A6BD" w:rsidP="2ADB9820" w:rsidRDefault="7E75A6BD" w14:paraId="20CC48EA" w14:textId="5A00CAB3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&lt;param-value&gt;ALLOWED_ORIGIN_LIST&lt;/param-value&gt;</w:t>
      </w:r>
    </w:p>
    <w:p w:rsidR="7E75A6BD" w:rsidP="2ADB9820" w:rsidRDefault="7E75A6BD" w14:paraId="0CAC4EA6" w14:textId="69F205C7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&lt;/init-param&gt;</w:t>
      </w:r>
    </w:p>
    <w:p w:rsidR="7E75A6BD" w:rsidP="2ADB9820" w:rsidRDefault="7E75A6BD" w14:paraId="169B58F7" w14:textId="3C2E44DA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</w:p>
    <w:p w:rsidR="7E75A6BD" w:rsidP="2ADB9820" w:rsidRDefault="7E75A6BD" w14:paraId="4C578E8D" w14:textId="4E07F3AE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&lt;init-param&gt;</w:t>
      </w:r>
    </w:p>
    <w:p w:rsidR="7E75A6BD" w:rsidP="2ADB9820" w:rsidRDefault="7E75A6BD" w14:paraId="0AC1B789" w14:textId="2CF4386A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&lt;param-name&gt;cors.support.credentials&lt;/param-name&gt;</w:t>
      </w:r>
    </w:p>
    <w:p w:rsidR="7E75A6BD" w:rsidP="2ADB9820" w:rsidRDefault="7E75A6BD" w14:paraId="087B450E" w14:textId="7F77D28B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&lt;param-value&gt;true&lt;/param-value&gt;</w:t>
      </w:r>
    </w:p>
    <w:p w:rsidR="7E75A6BD" w:rsidP="2ADB9820" w:rsidRDefault="7E75A6BD" w14:paraId="7D7F9EDB" w14:textId="5CC04BEA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&lt;/init-param&gt;</w:t>
      </w:r>
    </w:p>
    <w:p w:rsidR="7E75A6BD" w:rsidP="2ADB9820" w:rsidRDefault="7E75A6BD" w14:paraId="28234604" w14:textId="21897305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</w:p>
    <w:p w:rsidR="7E75A6BD" w:rsidP="2ADB9820" w:rsidRDefault="7E75A6BD" w14:paraId="043CE8BB" w14:textId="108AE7FB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&lt;init-param&gt;</w:t>
      </w:r>
    </w:p>
    <w:p w:rsidR="7E75A6BD" w:rsidP="2ADB9820" w:rsidRDefault="7E75A6BD" w14:paraId="170CAF37" w14:textId="364BEA54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&lt;param-name&gt;cors.allowed.methods&lt;/param-name&gt;</w:t>
      </w:r>
    </w:p>
    <w:p w:rsidR="7E75A6BD" w:rsidP="2ADB9820" w:rsidRDefault="7E75A6BD" w14:paraId="594AD1E5" w14:textId="5E4C3E95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&lt;param-value&gt;GET,HEAD,POST,PUT,DELETE,OPTIONS&lt;/param-value&gt;</w:t>
      </w:r>
    </w:p>
    <w:p w:rsidR="7E75A6BD" w:rsidP="2ADB9820" w:rsidRDefault="7E75A6BD" w14:paraId="4655160B" w14:textId="1B15C00C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&lt;/init-param&gt;</w:t>
      </w:r>
    </w:p>
    <w:p w:rsidR="7E75A6BD" w:rsidP="2ADB9820" w:rsidRDefault="7E75A6BD" w14:paraId="4FCA117C" w14:textId="638AC3A2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</w:p>
    <w:p w:rsidR="7E75A6BD" w:rsidP="2ADB9820" w:rsidRDefault="7E75A6BD" w14:paraId="6DD5DB20" w14:textId="36DAFDDA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&lt;!-- List of the response headers other than simple response headers that the browser should expose to</w:t>
      </w:r>
    </w:p>
    <w:p w:rsidR="7E75A6BD" w:rsidP="2ADB9820" w:rsidRDefault="7E75A6BD" w14:paraId="65593E03" w14:textId="3BCB9F29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the author of the cross-domain request through the XMLHttpRequest.getResponseHeader() method.</w:t>
      </w:r>
    </w:p>
    <w:p w:rsidR="7E75A6BD" w:rsidP="2ADB9820" w:rsidRDefault="7E75A6BD" w14:paraId="247641FC" w14:textId="046461B3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The CORS filter supplies this information through the Access-Control-Expose-Headers header. --&gt;</w:t>
      </w:r>
    </w:p>
    <w:p w:rsidR="7E75A6BD" w:rsidP="2ADB9820" w:rsidRDefault="7E75A6BD" w14:paraId="39C9F938" w14:textId="487AF7BC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&lt;init-param&gt;</w:t>
      </w:r>
    </w:p>
    <w:p w:rsidR="7E75A6BD" w:rsidP="2ADB9820" w:rsidRDefault="7E75A6BD" w14:paraId="110BAD96" w14:textId="261791BA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&lt;param-name&gt;cors.exposed.headers&lt;/param-name&gt;</w:t>
      </w:r>
    </w:p>
    <w:p w:rsidR="7E75A6BD" w:rsidP="2ADB9820" w:rsidRDefault="7E75A6BD" w14:paraId="5C3D96E2" w14:textId="549BEBEB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&lt;param-value&gt;Access-Control-Allow-Origin,Access-Control-Allow-Credentials,X-Bonita-API-Token&lt;/param-value&gt;</w:t>
      </w:r>
    </w:p>
    <w:p w:rsidR="7E75A6BD" w:rsidP="2ADB9820" w:rsidRDefault="7E75A6BD" w14:paraId="26C0B9FD" w14:textId="1C3C16DD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&lt;/init-param&gt;</w:t>
      </w:r>
    </w:p>
    <w:p w:rsidR="7E75A6BD" w:rsidP="2ADB9820" w:rsidRDefault="7E75A6BD" w14:paraId="42C09AD8" w14:textId="63E4C500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</w:p>
    <w:p w:rsidR="7E75A6BD" w:rsidP="2ADB9820" w:rsidRDefault="7E75A6BD" w14:paraId="12D711DA" w14:textId="75CB23C0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&lt;!-- The names of the supported author request headers. These are advertised through the Access-Control-Allow-Headers header.</w:t>
      </w:r>
    </w:p>
    <w:p w:rsidR="7E75A6BD" w:rsidP="2ADB9820" w:rsidRDefault="7E75A6BD" w14:paraId="04FF21DE" w14:textId="575A92B2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The CORS Filter implements this by simply echoing the requested value back to the browser.</w:t>
      </w:r>
    </w:p>
    <w:p w:rsidR="7E75A6BD" w:rsidP="2ADB9820" w:rsidRDefault="7E75A6BD" w14:paraId="290EC95B" w14:textId="59E48B16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--&gt;</w:t>
      </w:r>
    </w:p>
    <w:p w:rsidR="7E75A6BD" w:rsidP="2ADB9820" w:rsidRDefault="7E75A6BD" w14:paraId="33EA7E96" w14:textId="4FC628FF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&lt;init-param&gt;</w:t>
      </w:r>
    </w:p>
    <w:p w:rsidR="7E75A6BD" w:rsidP="2ADB9820" w:rsidRDefault="7E75A6BD" w14:paraId="27315B50" w14:textId="76411230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&lt;param-name&gt;cors.allowed.headers&lt;/param-name&gt;</w:t>
      </w:r>
    </w:p>
    <w:p w:rsidR="7E75A6BD" w:rsidP="2ADB9820" w:rsidRDefault="7E75A6BD" w14:paraId="7062572F" w14:textId="2300A58C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  &lt;param-value&gt;Content-Type,X-Requested-With,accept,Origin,Access-Control-Request-Method,Access-Control-Request-Headers,X-Bonita-API-Token&lt;/param-value&gt;</w:t>
      </w:r>
    </w:p>
    <w:p w:rsidR="7E75A6BD" w:rsidP="2ADB9820" w:rsidRDefault="7E75A6BD" w14:paraId="45654D9E" w14:textId="7C2A4C59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&lt;/init-param&gt;</w:t>
      </w:r>
    </w:p>
    <w:p w:rsidR="7E75A6BD" w:rsidP="2ADB9820" w:rsidRDefault="7E75A6BD" w14:paraId="7738D32C" w14:textId="5F089766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</w:t>
      </w:r>
    </w:p>
    <w:p w:rsidR="7E75A6BD" w:rsidP="2ADB9820" w:rsidRDefault="7E75A6BD" w14:paraId="3F4CAB41" w14:textId="65FFD3DF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>&lt;/filter&gt;</w:t>
      </w:r>
    </w:p>
    <w:p w:rsidR="7E75A6BD" w:rsidP="2ADB9820" w:rsidRDefault="7E75A6BD" w14:paraId="130E8204" w14:textId="0D3227FE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>...</w:t>
      </w:r>
    </w:p>
    <w:p w:rsidR="7E75A6BD" w:rsidP="2ADB9820" w:rsidRDefault="7E75A6BD" w14:paraId="6123466D" w14:textId="057E0353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>&lt;filter-mapping&gt;</w:t>
      </w:r>
    </w:p>
    <w:p w:rsidR="7E75A6BD" w:rsidP="2ADB9820" w:rsidRDefault="7E75A6BD" w14:paraId="0F6AE376" w14:textId="46CCD6FB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 &lt;filter-name&gt;</w:t>
      </w:r>
      <w:r w:rsidRPr="2ADB9820" w:rsidR="7E75A6BD">
        <w:rPr>
          <w:sz w:val="18"/>
          <w:szCs w:val="18"/>
        </w:rPr>
        <w:t>CorsFilter</w:t>
      </w:r>
      <w:r w:rsidRPr="2ADB9820" w:rsidR="7E75A6BD">
        <w:rPr>
          <w:sz w:val="18"/>
          <w:szCs w:val="18"/>
        </w:rPr>
        <w:t>&lt;/filter-name&gt;</w:t>
      </w:r>
    </w:p>
    <w:p w:rsidR="7E75A6BD" w:rsidP="2ADB9820" w:rsidRDefault="7E75A6BD" w14:paraId="65E22996" w14:textId="00BA41A4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 xml:space="preserve"> &lt;</w:t>
      </w:r>
      <w:r w:rsidRPr="2ADB9820" w:rsidR="7E75A6BD">
        <w:rPr>
          <w:sz w:val="18"/>
          <w:szCs w:val="18"/>
        </w:rPr>
        <w:t>url</w:t>
      </w:r>
      <w:r w:rsidRPr="2ADB9820" w:rsidR="7E75A6BD">
        <w:rPr>
          <w:sz w:val="18"/>
          <w:szCs w:val="18"/>
        </w:rPr>
        <w:t>-pattern&gt;/*&lt;/</w:t>
      </w:r>
      <w:r w:rsidRPr="2ADB9820" w:rsidR="7E75A6BD">
        <w:rPr>
          <w:sz w:val="18"/>
          <w:szCs w:val="18"/>
        </w:rPr>
        <w:t>url</w:t>
      </w:r>
      <w:r w:rsidRPr="2ADB9820" w:rsidR="7E75A6BD">
        <w:rPr>
          <w:sz w:val="18"/>
          <w:szCs w:val="18"/>
        </w:rPr>
        <w:t>-pattern&gt;</w:t>
      </w:r>
    </w:p>
    <w:p w:rsidR="7E75A6BD" w:rsidP="2ADB9820" w:rsidRDefault="7E75A6BD" w14:paraId="7A5BDB0F" w14:textId="4007A1AC">
      <w:pPr>
        <w:pStyle w:val="Normal"/>
        <w:ind w:left="0"/>
        <w:jc w:val="left"/>
      </w:pPr>
      <w:r w:rsidRPr="2ADB9820" w:rsidR="7E75A6BD">
        <w:rPr>
          <w:sz w:val="18"/>
          <w:szCs w:val="18"/>
        </w:rPr>
        <w:t>&lt;/filter-mapping&gt;</w:t>
      </w:r>
    </w:p>
    <w:p w:rsidR="7E75A6BD" w:rsidP="2ADB9820" w:rsidRDefault="7E75A6BD" w14:paraId="2A31FE12" w14:textId="5BFFBBDF">
      <w:pPr>
        <w:pStyle w:val="Normal"/>
        <w:ind w:left="0"/>
        <w:jc w:val="left"/>
        <w:rPr>
          <w:sz w:val="18"/>
          <w:szCs w:val="18"/>
        </w:rPr>
      </w:pPr>
      <w:r w:rsidRPr="2ADB9820" w:rsidR="7E75A6BD">
        <w:rPr>
          <w:sz w:val="18"/>
          <w:szCs w:val="18"/>
        </w:rPr>
        <w:t>Save the above content in the web.xml file</w:t>
      </w:r>
    </w:p>
    <w:p w:rsidR="2ADB9820" w:rsidP="2ADB9820" w:rsidRDefault="2ADB9820" w14:paraId="1552A69B" w14:textId="6440914F">
      <w:pPr>
        <w:pStyle w:val="Normal"/>
        <w:ind w:left="0"/>
        <w:jc w:val="left"/>
        <w:rPr>
          <w:sz w:val="18"/>
          <w:szCs w:val="18"/>
        </w:rPr>
      </w:pPr>
    </w:p>
    <w:p w:rsidR="7E75A6BD" w:rsidP="2ADB9820" w:rsidRDefault="7E75A6BD" w14:paraId="418FF335" w14:textId="4496D170">
      <w:pPr>
        <w:pStyle w:val="Normal"/>
        <w:ind w:left="0"/>
        <w:jc w:val="left"/>
        <w:rPr>
          <w:sz w:val="18"/>
          <w:szCs w:val="18"/>
        </w:rPr>
      </w:pPr>
      <w:r w:rsidRPr="2ADB9820" w:rsidR="7E75A6BD">
        <w:rPr>
          <w:sz w:val="18"/>
          <w:szCs w:val="18"/>
        </w:rPr>
        <w:t>Check the FHIR SERVER URL</w:t>
      </w:r>
    </w:p>
    <w:p w:rsidR="7E75A6BD" w:rsidP="2ADB9820" w:rsidRDefault="7E75A6BD" w14:paraId="6F72B194" w14:textId="3FA756D3">
      <w:pPr>
        <w:pStyle w:val="Normal"/>
        <w:ind w:left="0"/>
        <w:jc w:val="left"/>
        <w:rPr>
          <w:sz w:val="18"/>
          <w:szCs w:val="18"/>
        </w:rPr>
      </w:pPr>
      <w:r w:rsidRPr="2ADB9820" w:rsidR="7E75A6BD">
        <w:rPr>
          <w:sz w:val="18"/>
          <w:szCs w:val="18"/>
        </w:rPr>
        <w:t>Resolved the Cros Server Issue.</w:t>
      </w:r>
    </w:p>
    <w:p w:rsidR="2ADB9820" w:rsidP="2ADB9820" w:rsidRDefault="2ADB9820" w14:paraId="2239539C" w14:textId="11F81D9F">
      <w:pPr>
        <w:pStyle w:val="Normal"/>
        <w:ind w:left="0"/>
        <w:jc w:val="left"/>
        <w:rPr>
          <w:sz w:val="18"/>
          <w:szCs w:val="18"/>
        </w:rPr>
      </w:pPr>
    </w:p>
    <w:p w:rsidR="7E75A6BD" w:rsidP="2ADB9820" w:rsidRDefault="7E75A6BD" w14:paraId="096E9732" w14:textId="753479BE">
      <w:pPr>
        <w:pStyle w:val="Normal"/>
        <w:ind w:left="0"/>
        <w:jc w:val="left"/>
      </w:pPr>
      <w:r w:rsidR="7E75A6BD">
        <w:drawing>
          <wp:inline wp14:editId="521AC4D0" wp14:anchorId="2994EA2B">
            <wp:extent cx="4572000" cy="2333625"/>
            <wp:effectExtent l="0" t="0" r="0" b="0"/>
            <wp:docPr id="211457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22f1ba5b9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B9820" w:rsidP="2ADB9820" w:rsidRDefault="2ADB9820" w14:paraId="679FDD68" w14:textId="39EADCA8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18"/>
          <w:szCs w:val="18"/>
          <w:lang w:val="en-US"/>
        </w:rPr>
      </w:pPr>
    </w:p>
    <w:p w:rsidR="7E75A6BD" w:rsidP="2ADB9820" w:rsidRDefault="7E75A6BD" w14:paraId="625BD7EF" w14:textId="2048A7E9">
      <w:pPr>
        <w:pStyle w:val="Normal"/>
        <w:jc w:val="left"/>
      </w:pPr>
      <w:r w:rsidR="7E75A6BD">
        <w:rPr/>
        <w:t>Reference URL:</w:t>
      </w:r>
    </w:p>
    <w:p w:rsidR="2ADB9820" w:rsidP="2ADB9820" w:rsidRDefault="2ADB9820" w14:paraId="2818074C" w14:textId="1C1769C4">
      <w:pPr>
        <w:pStyle w:val="Normal"/>
        <w:jc w:val="left"/>
      </w:pPr>
    </w:p>
    <w:p w:rsidR="7E75A6BD" w:rsidP="2ADB9820" w:rsidRDefault="7E75A6BD" w14:paraId="0A555CB3" w14:textId="5D4DBAAC">
      <w:pPr>
        <w:pStyle w:val="Normal"/>
        <w:jc w:val="left"/>
      </w:pPr>
      <w:r w:rsidR="7E75A6BD">
        <w:rPr/>
        <w:t>https://documentation.bonitasoft.com/bonita/latest/security/enable-cors-in-tomcat-bundle#:~:text=Cross%2DOrigin%20Request%20Blocked%3A%20The,same%20domain%20or%20enabling%20CORS.</w:t>
      </w:r>
    </w:p>
    <w:p w:rsidR="2ADB9820" w:rsidP="2ADB9820" w:rsidRDefault="2ADB9820" w14:paraId="0AE8B2FC" w14:textId="3E27346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fb0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93E86"/>
    <w:rsid w:val="0119A91D"/>
    <w:rsid w:val="016C4F0E"/>
    <w:rsid w:val="02CC064E"/>
    <w:rsid w:val="05F432DC"/>
    <w:rsid w:val="0B708657"/>
    <w:rsid w:val="13BF603B"/>
    <w:rsid w:val="1879A901"/>
    <w:rsid w:val="1BEB5ECF"/>
    <w:rsid w:val="20C35E18"/>
    <w:rsid w:val="272D79FE"/>
    <w:rsid w:val="2A651AC0"/>
    <w:rsid w:val="2ADB9820"/>
    <w:rsid w:val="2DB5E3DF"/>
    <w:rsid w:val="3278B1A3"/>
    <w:rsid w:val="376A7ABD"/>
    <w:rsid w:val="38E75BAF"/>
    <w:rsid w:val="39808B2B"/>
    <w:rsid w:val="3DBACCD2"/>
    <w:rsid w:val="41DE4301"/>
    <w:rsid w:val="48CA7CAF"/>
    <w:rsid w:val="4BC8ED46"/>
    <w:rsid w:val="4E52F00B"/>
    <w:rsid w:val="52CF0161"/>
    <w:rsid w:val="546AD1C2"/>
    <w:rsid w:val="57A27284"/>
    <w:rsid w:val="58316CE0"/>
    <w:rsid w:val="59993E86"/>
    <w:rsid w:val="5B376849"/>
    <w:rsid w:val="6AF82496"/>
    <w:rsid w:val="7167661A"/>
    <w:rsid w:val="74BFD0D6"/>
    <w:rsid w:val="74CE09F0"/>
    <w:rsid w:val="7B963D05"/>
    <w:rsid w:val="7C020B53"/>
    <w:rsid w:val="7CEDE0C0"/>
    <w:rsid w:val="7E75A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3E86"/>
  <w15:chartTrackingRefBased/>
  <w15:docId w15:val="{6EFC99D4-746F-4789-BC02-A635D926F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6a6c2c30964c70" /><Relationship Type="http://schemas.openxmlformats.org/officeDocument/2006/relationships/image" Target="/media/image2.png" Id="R4e9ef520ff43410e" /><Relationship Type="http://schemas.openxmlformats.org/officeDocument/2006/relationships/image" Target="/media/image3.png" Id="R49e0c31fab854cc1" /><Relationship Type="http://schemas.openxmlformats.org/officeDocument/2006/relationships/image" Target="/media/image4.png" Id="R77e22f1ba5b94255" /><Relationship Type="http://schemas.openxmlformats.org/officeDocument/2006/relationships/numbering" Target="numbering.xml" Id="Ra9a14ca5a51349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2023-12-15T08:56:14.4886665Z</dcterms:created>
  <dcterms:modified xsi:type="dcterms:W3CDTF">2023-12-15T09:33:38.2863493Z</dcterms:modified>
  <dc:creator>Devendra Ramtekkar</dc:creator>
  <lastModifiedBy>Devendra Ramtekkar</lastModifiedBy>
</coreProperties>
</file>