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4362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Dear, (username)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email was sent in response to your request to reset your account password.  If you did not submit this request, please ignore this email.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reset your password, please click on the link below: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link will be active for 24 hours only.  If you continue to experience problems while trying to login to your account, please contact our customer service email address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cs@sportsswaps.eu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Best Regards,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SportsSwaps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cs@sportsswaps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