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36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 top for deposits should say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Dear, (username)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Thank you for your SportsSwaps(please make this a link to our website) Deposit!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withdrawal: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Dear, (username)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Below are the details regarding your SportsSwaps (please link to our website) Withdrawal.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deposits it will then show: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Deposit Information: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Withdrawals it will show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Withdrawal Information: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Underneath If it is a deposit it will show: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Deposit amount: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Likewise if withdrawal it will show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Withdrawal amount: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bottom it will say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SportsSwaps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