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683" w:rsidRPr="00A139F5" w:rsidRDefault="00D25683" w:rsidP="00D25683">
      <w:pPr>
        <w:spacing w:after="0" w:line="240" w:lineRule="auto"/>
        <w:jc w:val="center"/>
        <w:rPr>
          <w:b/>
          <w:bCs/>
          <w:szCs w:val="22"/>
        </w:rPr>
      </w:pPr>
      <w:r w:rsidRPr="00A139F5">
        <w:rPr>
          <w:b/>
          <w:bCs/>
          <w:szCs w:val="22"/>
        </w:rPr>
        <w:t>SYMBIOSIS SCHOOL, NASHIK</w:t>
      </w:r>
    </w:p>
    <w:p w:rsidR="00D25683" w:rsidRPr="00A139F5" w:rsidRDefault="00DA3BDC" w:rsidP="00D25683">
      <w:pPr>
        <w:spacing w:after="0" w:line="240" w:lineRule="auto"/>
        <w:rPr>
          <w:b/>
          <w:bCs/>
          <w:szCs w:val="22"/>
        </w:rPr>
      </w:pPr>
      <w:proofErr w:type="gramStart"/>
      <w:r>
        <w:rPr>
          <w:b/>
          <w:bCs/>
          <w:szCs w:val="22"/>
        </w:rPr>
        <w:t>STD :</w:t>
      </w:r>
      <w:proofErr w:type="gramEnd"/>
      <w:r>
        <w:rPr>
          <w:b/>
          <w:bCs/>
          <w:szCs w:val="22"/>
        </w:rPr>
        <w:t xml:space="preserve"> X</w:t>
      </w:r>
      <w:r w:rsidR="00D25683" w:rsidRPr="00A139F5">
        <w:rPr>
          <w:b/>
          <w:bCs/>
          <w:szCs w:val="22"/>
        </w:rPr>
        <w:t xml:space="preserve">                                                                                                </w:t>
      </w:r>
      <w:r>
        <w:rPr>
          <w:b/>
          <w:bCs/>
          <w:szCs w:val="22"/>
        </w:rPr>
        <w:t xml:space="preserve">                                        </w:t>
      </w:r>
      <w:r w:rsidR="00D25683" w:rsidRPr="00A139F5">
        <w:rPr>
          <w:b/>
          <w:bCs/>
          <w:szCs w:val="22"/>
        </w:rPr>
        <w:t>TERM I (2020-21)</w:t>
      </w:r>
    </w:p>
    <w:p w:rsidR="00D25683" w:rsidRPr="00A139F5" w:rsidRDefault="00D25683" w:rsidP="00D25683">
      <w:pPr>
        <w:spacing w:after="0" w:line="240" w:lineRule="auto"/>
        <w:rPr>
          <w:b/>
          <w:bCs/>
          <w:szCs w:val="22"/>
          <w:u w:val="single"/>
        </w:rPr>
      </w:pPr>
      <w:proofErr w:type="gramStart"/>
      <w:r w:rsidRPr="00A139F5">
        <w:rPr>
          <w:b/>
          <w:bCs/>
          <w:szCs w:val="22"/>
        </w:rPr>
        <w:t>SUB :</w:t>
      </w:r>
      <w:proofErr w:type="gramEnd"/>
      <w:r w:rsidRPr="00A139F5">
        <w:rPr>
          <w:b/>
          <w:bCs/>
          <w:szCs w:val="22"/>
        </w:rPr>
        <w:t xml:space="preserve"> BIOLOGY             </w:t>
      </w:r>
      <w:r w:rsidR="00A7296B">
        <w:rPr>
          <w:b/>
          <w:bCs/>
          <w:szCs w:val="22"/>
        </w:rPr>
        <w:t xml:space="preserve">                    </w:t>
      </w:r>
      <w:r w:rsidRPr="00A139F5">
        <w:rPr>
          <w:b/>
          <w:bCs/>
          <w:szCs w:val="22"/>
        </w:rPr>
        <w:t xml:space="preserve">  </w:t>
      </w:r>
      <w:r w:rsidRPr="00A139F5">
        <w:rPr>
          <w:b/>
          <w:bCs/>
          <w:szCs w:val="22"/>
          <w:u w:val="single"/>
        </w:rPr>
        <w:t>L.NO.</w:t>
      </w:r>
      <w:r w:rsidR="00A7296B">
        <w:rPr>
          <w:b/>
          <w:bCs/>
          <w:szCs w:val="22"/>
          <w:u w:val="single"/>
        </w:rPr>
        <w:t>9</w:t>
      </w:r>
      <w:r w:rsidRPr="00A139F5">
        <w:rPr>
          <w:b/>
          <w:bCs/>
          <w:szCs w:val="22"/>
          <w:u w:val="single"/>
        </w:rPr>
        <w:t xml:space="preserve">  </w:t>
      </w:r>
      <w:r w:rsidR="00A7296B">
        <w:rPr>
          <w:b/>
          <w:bCs/>
          <w:szCs w:val="22"/>
          <w:u w:val="single"/>
        </w:rPr>
        <w:t>HEREDITY AND EVOLUTION</w:t>
      </w:r>
    </w:p>
    <w:p w:rsidR="00BA1118" w:rsidRPr="00A139F5" w:rsidRDefault="00BA1118" w:rsidP="00BA1118">
      <w:pPr>
        <w:spacing w:after="0" w:line="240" w:lineRule="auto"/>
        <w:jc w:val="center"/>
        <w:rPr>
          <w:b/>
          <w:bCs/>
          <w:szCs w:val="22"/>
        </w:rPr>
      </w:pPr>
    </w:p>
    <w:p w:rsidR="00D25683" w:rsidRPr="00A139F5" w:rsidRDefault="00BA1118" w:rsidP="00BA1118">
      <w:pPr>
        <w:spacing w:after="0" w:line="240" w:lineRule="auto"/>
        <w:jc w:val="center"/>
        <w:rPr>
          <w:b/>
          <w:bCs/>
          <w:szCs w:val="22"/>
        </w:rPr>
      </w:pPr>
      <w:r w:rsidRPr="00A139F5">
        <w:rPr>
          <w:b/>
          <w:bCs/>
          <w:szCs w:val="22"/>
        </w:rPr>
        <w:t>WORKSHEET 1</w:t>
      </w:r>
    </w:p>
    <w:p w:rsidR="00D25683" w:rsidRPr="00A139F5" w:rsidRDefault="00D25683" w:rsidP="00D25683">
      <w:pPr>
        <w:spacing w:after="0" w:line="240" w:lineRule="auto"/>
        <w:rPr>
          <w:b/>
          <w:bCs/>
          <w:szCs w:val="22"/>
        </w:rPr>
      </w:pPr>
    </w:p>
    <w:p w:rsidR="00D25683" w:rsidRPr="00A139F5" w:rsidRDefault="00D25683" w:rsidP="00D25683">
      <w:pPr>
        <w:spacing w:after="0" w:line="240" w:lineRule="auto"/>
        <w:rPr>
          <w:b/>
          <w:bCs/>
          <w:color w:val="00B050"/>
          <w:szCs w:val="22"/>
        </w:rPr>
      </w:pPr>
      <w:proofErr w:type="gramStart"/>
      <w:r w:rsidRPr="00A139F5">
        <w:rPr>
          <w:b/>
          <w:bCs/>
          <w:color w:val="7030A0"/>
          <w:szCs w:val="22"/>
        </w:rPr>
        <w:t>Concepts :</w:t>
      </w:r>
      <w:proofErr w:type="gramEnd"/>
      <w:r w:rsidRPr="00A139F5">
        <w:rPr>
          <w:b/>
          <w:bCs/>
          <w:color w:val="7030A0"/>
          <w:szCs w:val="22"/>
        </w:rPr>
        <w:t xml:space="preserve"> </w:t>
      </w:r>
      <w:r w:rsidRPr="00A139F5">
        <w:rPr>
          <w:b/>
          <w:bCs/>
          <w:color w:val="00B050"/>
          <w:szCs w:val="22"/>
        </w:rPr>
        <w:t>1. Definitions</w:t>
      </w:r>
    </w:p>
    <w:p w:rsidR="00D25683" w:rsidRDefault="00D25683" w:rsidP="00D25683">
      <w:pPr>
        <w:spacing w:after="0" w:line="240" w:lineRule="auto"/>
        <w:rPr>
          <w:b/>
          <w:bCs/>
          <w:color w:val="00B050"/>
          <w:szCs w:val="22"/>
        </w:rPr>
      </w:pPr>
      <w:r w:rsidRPr="00A139F5">
        <w:rPr>
          <w:b/>
          <w:bCs/>
          <w:color w:val="00B050"/>
          <w:szCs w:val="22"/>
        </w:rPr>
        <w:t xml:space="preserve">                    2. Monohybrid </w:t>
      </w:r>
      <w:proofErr w:type="gramStart"/>
      <w:r w:rsidRPr="00A139F5">
        <w:rPr>
          <w:b/>
          <w:bCs/>
          <w:color w:val="00B050"/>
          <w:szCs w:val="22"/>
        </w:rPr>
        <w:t>cross</w:t>
      </w:r>
      <w:r w:rsidR="001A6713" w:rsidRPr="00A139F5">
        <w:rPr>
          <w:b/>
          <w:bCs/>
          <w:color w:val="00B050"/>
          <w:szCs w:val="22"/>
        </w:rPr>
        <w:t xml:space="preserve"> ,</w:t>
      </w:r>
      <w:proofErr w:type="gramEnd"/>
      <w:r w:rsidR="001A6713" w:rsidRPr="00A139F5">
        <w:rPr>
          <w:b/>
          <w:bCs/>
          <w:color w:val="00B050"/>
          <w:szCs w:val="22"/>
        </w:rPr>
        <w:t xml:space="preserve"> </w:t>
      </w:r>
      <w:proofErr w:type="spellStart"/>
      <w:r w:rsidR="001A6713" w:rsidRPr="00A139F5">
        <w:rPr>
          <w:b/>
          <w:bCs/>
          <w:color w:val="00B050"/>
          <w:szCs w:val="22"/>
        </w:rPr>
        <w:t>Dihybrid</w:t>
      </w:r>
      <w:proofErr w:type="spellEnd"/>
      <w:r w:rsidR="001A6713" w:rsidRPr="00A139F5">
        <w:rPr>
          <w:b/>
          <w:bCs/>
          <w:color w:val="00B050"/>
          <w:szCs w:val="22"/>
        </w:rPr>
        <w:t xml:space="preserve"> cross</w:t>
      </w:r>
    </w:p>
    <w:p w:rsidR="00D25683" w:rsidRDefault="00DA3BDC" w:rsidP="00DA3BDC">
      <w:pPr>
        <w:spacing w:after="0" w:line="240" w:lineRule="auto"/>
        <w:rPr>
          <w:b/>
          <w:bCs/>
          <w:color w:val="00B050"/>
          <w:szCs w:val="22"/>
        </w:rPr>
      </w:pPr>
      <w:r>
        <w:rPr>
          <w:b/>
          <w:bCs/>
          <w:color w:val="00B050"/>
          <w:szCs w:val="22"/>
        </w:rPr>
        <w:t xml:space="preserve">                    </w:t>
      </w:r>
      <w:r w:rsidR="00D25683" w:rsidRPr="00A139F5">
        <w:rPr>
          <w:b/>
          <w:bCs/>
          <w:color w:val="00B050"/>
          <w:szCs w:val="22"/>
        </w:rPr>
        <w:t xml:space="preserve">                </w:t>
      </w:r>
    </w:p>
    <w:p w:rsidR="00DA3BDC" w:rsidRPr="00A139F5" w:rsidRDefault="00DA3BDC" w:rsidP="00DA3BDC">
      <w:pPr>
        <w:spacing w:after="0" w:line="240" w:lineRule="auto"/>
        <w:rPr>
          <w:b/>
          <w:bCs/>
          <w:color w:val="00B050"/>
          <w:szCs w:val="22"/>
        </w:rPr>
      </w:pPr>
    </w:p>
    <w:p w:rsidR="00BA1118" w:rsidRPr="00A139F5" w:rsidRDefault="00A139F5" w:rsidP="00A139F5">
      <w:pPr>
        <w:spacing w:after="0" w:line="240" w:lineRule="auto"/>
        <w:rPr>
          <w:b/>
          <w:bCs/>
          <w:color w:val="7030A0"/>
          <w:szCs w:val="22"/>
        </w:rPr>
      </w:pPr>
      <w:r>
        <w:rPr>
          <w:b/>
          <w:bCs/>
          <w:color w:val="00B050"/>
          <w:szCs w:val="22"/>
        </w:rPr>
        <w:t xml:space="preserve"> </w:t>
      </w:r>
      <w:r w:rsidRPr="00A139F5">
        <w:rPr>
          <w:b/>
          <w:bCs/>
          <w:color w:val="7030A0"/>
          <w:szCs w:val="22"/>
        </w:rPr>
        <w:t>1.</w:t>
      </w:r>
      <w:r>
        <w:rPr>
          <w:b/>
          <w:bCs/>
          <w:color w:val="00B050"/>
          <w:szCs w:val="22"/>
        </w:rPr>
        <w:t xml:space="preserve"> </w:t>
      </w:r>
      <w:r w:rsidR="00BA1118" w:rsidRPr="00A139F5">
        <w:rPr>
          <w:b/>
          <w:bCs/>
          <w:color w:val="00B050"/>
          <w:szCs w:val="22"/>
        </w:rPr>
        <w:t xml:space="preserve"> </w:t>
      </w:r>
      <w:r w:rsidR="00BA1118" w:rsidRPr="00A139F5">
        <w:rPr>
          <w:b/>
          <w:bCs/>
          <w:color w:val="7030A0"/>
          <w:szCs w:val="22"/>
        </w:rPr>
        <w:t>Definitions</w:t>
      </w:r>
    </w:p>
    <w:p w:rsidR="001A6713" w:rsidRPr="00A139F5" w:rsidRDefault="001A6713" w:rsidP="00D25683">
      <w:pPr>
        <w:spacing w:after="0" w:line="240" w:lineRule="auto"/>
        <w:rPr>
          <w:szCs w:val="22"/>
        </w:rPr>
      </w:pPr>
    </w:p>
    <w:p w:rsidR="001A6713" w:rsidRPr="00A139F5" w:rsidRDefault="00BA1118" w:rsidP="00D25683">
      <w:pPr>
        <w:spacing w:after="0" w:line="240" w:lineRule="auto"/>
        <w:rPr>
          <w:szCs w:val="22"/>
        </w:rPr>
      </w:pPr>
      <w:r w:rsidRPr="00A139F5">
        <w:rPr>
          <w:szCs w:val="22"/>
        </w:rPr>
        <w:t>i)</w:t>
      </w:r>
      <w:r w:rsidRPr="00A139F5">
        <w:rPr>
          <w:b/>
          <w:bCs/>
          <w:szCs w:val="22"/>
        </w:rPr>
        <w:t xml:space="preserve"> </w:t>
      </w:r>
      <w:r w:rsidRPr="00A139F5">
        <w:rPr>
          <w:b/>
          <w:bCs/>
          <w:color w:val="FF0000"/>
          <w:szCs w:val="22"/>
        </w:rPr>
        <w:t>Inheritance/</w:t>
      </w:r>
      <w:proofErr w:type="gramStart"/>
      <w:r w:rsidRPr="00A139F5">
        <w:rPr>
          <w:b/>
          <w:bCs/>
          <w:color w:val="FF0000"/>
          <w:szCs w:val="22"/>
        </w:rPr>
        <w:t>Heredity :</w:t>
      </w:r>
      <w:proofErr w:type="gramEnd"/>
      <w:r w:rsidRPr="00A139F5">
        <w:rPr>
          <w:szCs w:val="22"/>
        </w:rPr>
        <w:t xml:space="preserve"> The Process by which traits are transferred from one </w:t>
      </w:r>
    </w:p>
    <w:p w:rsidR="00BA1118" w:rsidRPr="00A139F5" w:rsidRDefault="001A6713" w:rsidP="00D25683">
      <w:pPr>
        <w:spacing w:after="0" w:line="240" w:lineRule="auto"/>
        <w:rPr>
          <w:szCs w:val="22"/>
        </w:rPr>
      </w:pPr>
      <w:r w:rsidRPr="00A139F5">
        <w:rPr>
          <w:szCs w:val="22"/>
        </w:rPr>
        <w:t xml:space="preserve">  </w:t>
      </w:r>
      <w:r w:rsidR="00F92412" w:rsidRPr="00A139F5">
        <w:rPr>
          <w:szCs w:val="22"/>
        </w:rPr>
        <w:t xml:space="preserve"> </w:t>
      </w:r>
      <w:r w:rsidRPr="00A139F5">
        <w:rPr>
          <w:szCs w:val="22"/>
        </w:rPr>
        <w:t xml:space="preserve"> </w:t>
      </w:r>
      <w:proofErr w:type="gramStart"/>
      <w:r w:rsidR="00BA1118" w:rsidRPr="00A139F5">
        <w:rPr>
          <w:szCs w:val="22"/>
        </w:rPr>
        <w:t>generation</w:t>
      </w:r>
      <w:proofErr w:type="gramEnd"/>
      <w:r w:rsidR="00BA1118" w:rsidRPr="00A139F5">
        <w:rPr>
          <w:szCs w:val="22"/>
        </w:rPr>
        <w:t xml:space="preserve"> to the next is called inheritance. It is the basis of heredity.</w:t>
      </w:r>
    </w:p>
    <w:p w:rsidR="001A6713" w:rsidRPr="00A139F5" w:rsidRDefault="001A6713" w:rsidP="00D25683">
      <w:pPr>
        <w:spacing w:after="0" w:line="240" w:lineRule="auto"/>
        <w:rPr>
          <w:szCs w:val="22"/>
        </w:rPr>
      </w:pPr>
    </w:p>
    <w:p w:rsidR="00BA1118" w:rsidRPr="00A139F5" w:rsidRDefault="00BA1118" w:rsidP="00D25683">
      <w:pPr>
        <w:spacing w:after="0" w:line="240" w:lineRule="auto"/>
        <w:rPr>
          <w:szCs w:val="22"/>
        </w:rPr>
      </w:pPr>
      <w:r w:rsidRPr="00A139F5">
        <w:rPr>
          <w:szCs w:val="22"/>
        </w:rPr>
        <w:t xml:space="preserve">ii) </w:t>
      </w:r>
      <w:proofErr w:type="gramStart"/>
      <w:r w:rsidRPr="00A139F5">
        <w:rPr>
          <w:b/>
          <w:bCs/>
          <w:color w:val="FF0000"/>
          <w:szCs w:val="22"/>
        </w:rPr>
        <w:t>Genetics :</w:t>
      </w:r>
      <w:proofErr w:type="gramEnd"/>
      <w:r w:rsidRPr="00A139F5">
        <w:rPr>
          <w:szCs w:val="22"/>
        </w:rPr>
        <w:t xml:space="preserve"> It Is the branch of science that studies the inheritance of traits.</w:t>
      </w:r>
    </w:p>
    <w:p w:rsidR="001A6713" w:rsidRPr="00A139F5" w:rsidRDefault="001A6713" w:rsidP="00D25683">
      <w:pPr>
        <w:spacing w:after="0" w:line="240" w:lineRule="auto"/>
        <w:rPr>
          <w:szCs w:val="22"/>
        </w:rPr>
      </w:pPr>
    </w:p>
    <w:p w:rsidR="00DA3BDC" w:rsidRPr="00A139F5" w:rsidRDefault="00BA1118" w:rsidP="00DA3BDC">
      <w:pPr>
        <w:spacing w:after="0" w:line="240" w:lineRule="auto"/>
        <w:rPr>
          <w:szCs w:val="22"/>
        </w:rPr>
      </w:pPr>
      <w:r w:rsidRPr="00A139F5">
        <w:rPr>
          <w:szCs w:val="22"/>
        </w:rPr>
        <w:t>iii)</w:t>
      </w:r>
      <w:r w:rsidR="00DA3BDC">
        <w:rPr>
          <w:szCs w:val="22"/>
        </w:rPr>
        <w:t xml:space="preserve"> </w:t>
      </w:r>
      <w:proofErr w:type="gramStart"/>
      <w:r w:rsidR="00DA3BDC" w:rsidRPr="00A139F5">
        <w:rPr>
          <w:b/>
          <w:bCs/>
          <w:color w:val="FF0000"/>
          <w:szCs w:val="22"/>
        </w:rPr>
        <w:t>Gene :</w:t>
      </w:r>
      <w:proofErr w:type="gramEnd"/>
      <w:r w:rsidR="00DA3BDC" w:rsidRPr="00A139F5">
        <w:rPr>
          <w:szCs w:val="22"/>
        </w:rPr>
        <w:t xml:space="preserve"> It is he functional unit of inheritance. It is the piece of DNA that carries </w:t>
      </w:r>
    </w:p>
    <w:p w:rsidR="00BA1118" w:rsidRPr="00A139F5" w:rsidRDefault="00DA3BDC" w:rsidP="00DA3BDC">
      <w:pPr>
        <w:spacing w:after="0" w:line="240" w:lineRule="auto"/>
        <w:rPr>
          <w:szCs w:val="22"/>
        </w:rPr>
      </w:pPr>
      <w:r w:rsidRPr="00A139F5">
        <w:rPr>
          <w:szCs w:val="22"/>
        </w:rPr>
        <w:t xml:space="preserve">                   </w:t>
      </w:r>
      <w:proofErr w:type="gramStart"/>
      <w:r w:rsidRPr="00A139F5">
        <w:rPr>
          <w:szCs w:val="22"/>
        </w:rPr>
        <w:t>information</w:t>
      </w:r>
      <w:proofErr w:type="gramEnd"/>
      <w:r w:rsidRPr="00A139F5">
        <w:rPr>
          <w:szCs w:val="22"/>
        </w:rPr>
        <w:t xml:space="preserve"> for making a particular protein (trait).</w:t>
      </w:r>
      <w:r w:rsidR="00BA1118" w:rsidRPr="00A139F5">
        <w:rPr>
          <w:szCs w:val="22"/>
        </w:rPr>
        <w:t xml:space="preserve"> </w:t>
      </w:r>
    </w:p>
    <w:p w:rsidR="001A6713" w:rsidRPr="00A139F5" w:rsidRDefault="001A6713" w:rsidP="00D25683">
      <w:pPr>
        <w:spacing w:after="0" w:line="240" w:lineRule="auto"/>
        <w:rPr>
          <w:szCs w:val="22"/>
        </w:rPr>
      </w:pPr>
    </w:p>
    <w:p w:rsidR="00DA3BDC" w:rsidRPr="00A139F5" w:rsidRDefault="00BA1118" w:rsidP="00DA3BDC">
      <w:pPr>
        <w:spacing w:after="0" w:line="240" w:lineRule="auto"/>
        <w:rPr>
          <w:szCs w:val="22"/>
        </w:rPr>
      </w:pPr>
      <w:r w:rsidRPr="00A139F5">
        <w:rPr>
          <w:szCs w:val="22"/>
        </w:rPr>
        <w:t>iv)</w:t>
      </w:r>
      <w:r w:rsidR="00DA3BDC">
        <w:rPr>
          <w:szCs w:val="22"/>
        </w:rPr>
        <w:t xml:space="preserve"> </w:t>
      </w:r>
      <w:proofErr w:type="gramStart"/>
      <w:r w:rsidR="00DA3BDC" w:rsidRPr="00A139F5">
        <w:rPr>
          <w:b/>
          <w:bCs/>
          <w:color w:val="FF0000"/>
          <w:szCs w:val="22"/>
        </w:rPr>
        <w:t>Allele :</w:t>
      </w:r>
      <w:proofErr w:type="gramEnd"/>
      <w:r w:rsidR="00DA3BDC" w:rsidRPr="00A139F5">
        <w:rPr>
          <w:szCs w:val="22"/>
        </w:rPr>
        <w:t xml:space="preserve"> The different forms of same gene are called alleles</w:t>
      </w:r>
      <w:r w:rsidRPr="00A139F5">
        <w:rPr>
          <w:szCs w:val="22"/>
        </w:rPr>
        <w:t xml:space="preserve"> </w:t>
      </w:r>
    </w:p>
    <w:p w:rsidR="00BA1118" w:rsidRPr="00A139F5" w:rsidRDefault="00BA1118" w:rsidP="00D25683">
      <w:pPr>
        <w:spacing w:after="0" w:line="240" w:lineRule="auto"/>
        <w:rPr>
          <w:szCs w:val="22"/>
        </w:rPr>
      </w:pPr>
    </w:p>
    <w:p w:rsidR="001A6713" w:rsidRPr="00A139F5" w:rsidRDefault="001A6713" w:rsidP="00D25683">
      <w:pPr>
        <w:spacing w:after="0" w:line="240" w:lineRule="auto"/>
        <w:rPr>
          <w:szCs w:val="22"/>
        </w:rPr>
      </w:pPr>
    </w:p>
    <w:p w:rsidR="001A6713" w:rsidRPr="00A139F5" w:rsidRDefault="00BA1118" w:rsidP="00D25683">
      <w:pPr>
        <w:spacing w:after="0" w:line="240" w:lineRule="auto"/>
        <w:rPr>
          <w:szCs w:val="22"/>
        </w:rPr>
      </w:pPr>
      <w:r w:rsidRPr="00A139F5">
        <w:rPr>
          <w:szCs w:val="22"/>
        </w:rPr>
        <w:t xml:space="preserve">v) </w:t>
      </w:r>
      <w:proofErr w:type="gramStart"/>
      <w:r w:rsidR="00DA3BDC" w:rsidRPr="00A139F5">
        <w:rPr>
          <w:b/>
          <w:bCs/>
          <w:color w:val="FF0000"/>
          <w:szCs w:val="22"/>
        </w:rPr>
        <w:t>Phenotype :</w:t>
      </w:r>
      <w:proofErr w:type="gramEnd"/>
      <w:r w:rsidR="00DA3BDC" w:rsidRPr="00A139F5">
        <w:rPr>
          <w:szCs w:val="22"/>
        </w:rPr>
        <w:t xml:space="preserve"> The external appearance of the organism is called the phenotype.</w:t>
      </w:r>
    </w:p>
    <w:p w:rsidR="001A6713" w:rsidRPr="00A139F5" w:rsidRDefault="001A6713" w:rsidP="00D25683">
      <w:pPr>
        <w:spacing w:after="0" w:line="240" w:lineRule="auto"/>
        <w:rPr>
          <w:szCs w:val="22"/>
        </w:rPr>
      </w:pPr>
    </w:p>
    <w:p w:rsidR="001A6713" w:rsidRPr="00A139F5" w:rsidRDefault="001A6713" w:rsidP="00D25683">
      <w:pPr>
        <w:spacing w:after="0" w:line="240" w:lineRule="auto"/>
        <w:rPr>
          <w:szCs w:val="22"/>
        </w:rPr>
      </w:pPr>
      <w:r w:rsidRPr="00A139F5">
        <w:rPr>
          <w:szCs w:val="22"/>
        </w:rPr>
        <w:t xml:space="preserve">vi) </w:t>
      </w:r>
      <w:proofErr w:type="gramStart"/>
      <w:r w:rsidR="00DA3BDC" w:rsidRPr="00A139F5">
        <w:rPr>
          <w:b/>
          <w:bCs/>
          <w:color w:val="FF0000"/>
          <w:szCs w:val="22"/>
        </w:rPr>
        <w:t>Genotype :</w:t>
      </w:r>
      <w:proofErr w:type="gramEnd"/>
      <w:r w:rsidR="00DA3BDC" w:rsidRPr="00A139F5">
        <w:rPr>
          <w:color w:val="7030A0"/>
          <w:szCs w:val="22"/>
        </w:rPr>
        <w:t xml:space="preserve"> </w:t>
      </w:r>
      <w:r w:rsidR="00DA3BDC" w:rsidRPr="00A139F5">
        <w:rPr>
          <w:szCs w:val="22"/>
        </w:rPr>
        <w:t>The genes present in the organism is called the genotype.</w:t>
      </w:r>
    </w:p>
    <w:p w:rsidR="001A6713" w:rsidRPr="00A139F5" w:rsidRDefault="001A6713" w:rsidP="00D25683">
      <w:pPr>
        <w:spacing w:after="0" w:line="240" w:lineRule="auto"/>
        <w:rPr>
          <w:szCs w:val="22"/>
        </w:rPr>
      </w:pPr>
    </w:p>
    <w:p w:rsidR="001A6713" w:rsidRPr="00A139F5" w:rsidRDefault="001A6713" w:rsidP="00D25683">
      <w:pPr>
        <w:spacing w:after="0" w:line="240" w:lineRule="auto"/>
        <w:rPr>
          <w:szCs w:val="22"/>
        </w:rPr>
      </w:pPr>
      <w:r w:rsidRPr="00A139F5">
        <w:rPr>
          <w:szCs w:val="22"/>
        </w:rPr>
        <w:t>vii)</w:t>
      </w:r>
      <w:r w:rsidR="00DA3BDC">
        <w:rPr>
          <w:szCs w:val="22"/>
        </w:rPr>
        <w:t xml:space="preserve"> </w:t>
      </w:r>
      <w:proofErr w:type="gramStart"/>
      <w:r w:rsidR="00DA3BDC" w:rsidRPr="00A139F5">
        <w:rPr>
          <w:b/>
          <w:bCs/>
          <w:color w:val="FF0000"/>
          <w:szCs w:val="22"/>
        </w:rPr>
        <w:t>Homozygous :</w:t>
      </w:r>
      <w:proofErr w:type="gramEnd"/>
      <w:r w:rsidR="00DA3BDC" w:rsidRPr="00A139F5">
        <w:rPr>
          <w:szCs w:val="22"/>
        </w:rPr>
        <w:t xml:space="preserve"> When the two alleles are similar it is called homozygous.</w:t>
      </w:r>
      <w:r w:rsidRPr="00A139F5">
        <w:rPr>
          <w:szCs w:val="22"/>
        </w:rPr>
        <w:t xml:space="preserve"> </w:t>
      </w:r>
    </w:p>
    <w:p w:rsidR="001A6713" w:rsidRPr="00A139F5" w:rsidRDefault="001A6713" w:rsidP="00D25683">
      <w:pPr>
        <w:spacing w:after="0" w:line="240" w:lineRule="auto"/>
        <w:rPr>
          <w:szCs w:val="22"/>
        </w:rPr>
      </w:pPr>
    </w:p>
    <w:p w:rsidR="001A6713" w:rsidRPr="00A139F5" w:rsidRDefault="001A6713" w:rsidP="00D25683">
      <w:pPr>
        <w:spacing w:after="0" w:line="240" w:lineRule="auto"/>
        <w:rPr>
          <w:szCs w:val="22"/>
        </w:rPr>
      </w:pPr>
      <w:r w:rsidRPr="00A139F5">
        <w:rPr>
          <w:szCs w:val="22"/>
        </w:rPr>
        <w:t xml:space="preserve">viii) </w:t>
      </w:r>
      <w:proofErr w:type="gramStart"/>
      <w:r w:rsidR="00DA3BDC" w:rsidRPr="00A139F5">
        <w:rPr>
          <w:b/>
          <w:bCs/>
          <w:color w:val="FF0000"/>
          <w:szCs w:val="22"/>
        </w:rPr>
        <w:t>Heterozygous :</w:t>
      </w:r>
      <w:proofErr w:type="gramEnd"/>
      <w:r w:rsidR="00DA3BDC" w:rsidRPr="00A139F5">
        <w:rPr>
          <w:szCs w:val="22"/>
        </w:rPr>
        <w:t xml:space="preserve"> When two alleles are different it is called heterozygous.</w:t>
      </w:r>
    </w:p>
    <w:p w:rsidR="001A6713" w:rsidRPr="00A139F5" w:rsidRDefault="001A6713" w:rsidP="00D25683">
      <w:pPr>
        <w:spacing w:after="0" w:line="240" w:lineRule="auto"/>
        <w:rPr>
          <w:szCs w:val="22"/>
        </w:rPr>
      </w:pPr>
    </w:p>
    <w:p w:rsidR="00DA3BDC" w:rsidRPr="00A139F5" w:rsidRDefault="001A6713" w:rsidP="00DA3BDC">
      <w:pPr>
        <w:spacing w:after="0" w:line="240" w:lineRule="auto"/>
        <w:rPr>
          <w:szCs w:val="22"/>
        </w:rPr>
      </w:pPr>
      <w:r w:rsidRPr="00A139F5">
        <w:rPr>
          <w:szCs w:val="22"/>
        </w:rPr>
        <w:t xml:space="preserve">ix) </w:t>
      </w:r>
      <w:proofErr w:type="gramStart"/>
      <w:r w:rsidR="00DA3BDC" w:rsidRPr="00A139F5">
        <w:rPr>
          <w:b/>
          <w:bCs/>
          <w:color w:val="FF0000"/>
          <w:szCs w:val="22"/>
        </w:rPr>
        <w:t>Dominant :</w:t>
      </w:r>
      <w:proofErr w:type="gramEnd"/>
      <w:r w:rsidR="00DA3BDC" w:rsidRPr="00A139F5">
        <w:rPr>
          <w:szCs w:val="22"/>
        </w:rPr>
        <w:t xml:space="preserve"> In heterozygous condition only one allele express itself. It is called </w:t>
      </w:r>
    </w:p>
    <w:p w:rsidR="00DA3BDC" w:rsidRPr="00A139F5" w:rsidRDefault="00DA3BDC" w:rsidP="00DA3BDC">
      <w:pPr>
        <w:spacing w:after="0" w:line="240" w:lineRule="auto"/>
        <w:rPr>
          <w:szCs w:val="22"/>
        </w:rPr>
      </w:pPr>
      <w:r w:rsidRPr="00A139F5">
        <w:rPr>
          <w:szCs w:val="22"/>
        </w:rPr>
        <w:t xml:space="preserve">                          </w:t>
      </w:r>
      <w:r>
        <w:rPr>
          <w:szCs w:val="22"/>
        </w:rPr>
        <w:t xml:space="preserve">  </w:t>
      </w:r>
      <w:proofErr w:type="gramStart"/>
      <w:r w:rsidRPr="00A139F5">
        <w:rPr>
          <w:szCs w:val="22"/>
        </w:rPr>
        <w:t>dominant</w:t>
      </w:r>
      <w:proofErr w:type="gramEnd"/>
      <w:r w:rsidRPr="00A139F5">
        <w:rPr>
          <w:szCs w:val="22"/>
        </w:rPr>
        <w:t>.</w:t>
      </w:r>
    </w:p>
    <w:p w:rsidR="001A6713" w:rsidRPr="00A139F5" w:rsidRDefault="001A6713" w:rsidP="00D25683">
      <w:pPr>
        <w:spacing w:after="0" w:line="240" w:lineRule="auto"/>
        <w:rPr>
          <w:szCs w:val="22"/>
        </w:rPr>
      </w:pPr>
    </w:p>
    <w:p w:rsidR="00F92412" w:rsidRPr="00A139F5" w:rsidRDefault="001A6713" w:rsidP="00D25683">
      <w:pPr>
        <w:spacing w:after="0" w:line="240" w:lineRule="auto"/>
        <w:rPr>
          <w:szCs w:val="22"/>
        </w:rPr>
      </w:pPr>
      <w:r w:rsidRPr="00A139F5">
        <w:rPr>
          <w:szCs w:val="22"/>
        </w:rPr>
        <w:t xml:space="preserve">x)  </w:t>
      </w:r>
      <w:proofErr w:type="gramStart"/>
      <w:r w:rsidRPr="00A139F5">
        <w:rPr>
          <w:b/>
          <w:bCs/>
          <w:color w:val="FF0000"/>
          <w:szCs w:val="22"/>
        </w:rPr>
        <w:t>Recessive :</w:t>
      </w:r>
      <w:proofErr w:type="gramEnd"/>
      <w:r w:rsidRPr="00A139F5">
        <w:rPr>
          <w:szCs w:val="22"/>
        </w:rPr>
        <w:t xml:space="preserve"> The allele that remain suppressed in heterozygous condition is </w:t>
      </w:r>
    </w:p>
    <w:p w:rsidR="001A6713" w:rsidRPr="00A139F5" w:rsidRDefault="00F92412" w:rsidP="00D25683">
      <w:pPr>
        <w:spacing w:after="0" w:line="240" w:lineRule="auto"/>
        <w:rPr>
          <w:szCs w:val="22"/>
        </w:rPr>
      </w:pPr>
      <w:r w:rsidRPr="00A139F5">
        <w:rPr>
          <w:szCs w:val="22"/>
        </w:rPr>
        <w:t xml:space="preserve">                           </w:t>
      </w:r>
      <w:proofErr w:type="gramStart"/>
      <w:r w:rsidR="001A6713" w:rsidRPr="00A139F5">
        <w:rPr>
          <w:szCs w:val="22"/>
        </w:rPr>
        <w:t>called</w:t>
      </w:r>
      <w:proofErr w:type="gramEnd"/>
      <w:r w:rsidR="001A6713" w:rsidRPr="00A139F5">
        <w:rPr>
          <w:szCs w:val="22"/>
        </w:rPr>
        <w:t xml:space="preserve"> recessive.</w:t>
      </w:r>
    </w:p>
    <w:p w:rsidR="00BA1118" w:rsidRPr="00A139F5" w:rsidRDefault="001A6713" w:rsidP="00D25683">
      <w:pPr>
        <w:spacing w:after="0" w:line="240" w:lineRule="auto"/>
        <w:rPr>
          <w:szCs w:val="22"/>
        </w:rPr>
      </w:pPr>
      <w:r w:rsidRPr="00A139F5">
        <w:rPr>
          <w:szCs w:val="22"/>
        </w:rPr>
        <w:t xml:space="preserve"> </w:t>
      </w:r>
      <w:r w:rsidR="00BA1118" w:rsidRPr="00A139F5">
        <w:rPr>
          <w:szCs w:val="22"/>
        </w:rPr>
        <w:t xml:space="preserve"> </w:t>
      </w:r>
    </w:p>
    <w:p w:rsidR="00D25683" w:rsidRPr="00A139F5" w:rsidRDefault="00D25683" w:rsidP="00D25683">
      <w:pPr>
        <w:spacing w:after="0" w:line="240" w:lineRule="auto"/>
        <w:rPr>
          <w:b/>
          <w:bCs/>
          <w:szCs w:val="22"/>
        </w:rPr>
      </w:pPr>
    </w:p>
    <w:p w:rsidR="00A139F5" w:rsidRDefault="00A139F5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A139F5" w:rsidRDefault="00A139F5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A139F5" w:rsidRDefault="00A139F5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A139F5" w:rsidRDefault="00A139F5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A139F5" w:rsidRDefault="00A139F5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A139F5" w:rsidRDefault="00A139F5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A139F5" w:rsidRDefault="00A139F5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A139F5" w:rsidRDefault="00A139F5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A139F5" w:rsidRDefault="00A139F5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A139F5" w:rsidRDefault="00A139F5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A139F5" w:rsidRDefault="00A139F5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A75C70" w:rsidRDefault="00A75C70" w:rsidP="00F92412">
      <w:pPr>
        <w:spacing w:after="0" w:line="240" w:lineRule="auto"/>
        <w:jc w:val="center"/>
        <w:rPr>
          <w:b/>
          <w:bCs/>
          <w:color w:val="00B050"/>
          <w:szCs w:val="22"/>
        </w:rPr>
      </w:pPr>
    </w:p>
    <w:p w:rsidR="00A7296B" w:rsidRDefault="00A7296B" w:rsidP="00F92412">
      <w:pPr>
        <w:spacing w:after="0" w:line="240" w:lineRule="auto"/>
        <w:jc w:val="center"/>
        <w:rPr>
          <w:b/>
          <w:bCs/>
          <w:color w:val="00B050"/>
          <w:szCs w:val="22"/>
        </w:rPr>
      </w:pPr>
    </w:p>
    <w:p w:rsidR="00A7296B" w:rsidRPr="00A139F5" w:rsidRDefault="00A7296B" w:rsidP="00F92412">
      <w:pPr>
        <w:spacing w:after="0" w:line="240" w:lineRule="auto"/>
        <w:jc w:val="center"/>
        <w:rPr>
          <w:b/>
          <w:bCs/>
          <w:color w:val="00B050"/>
          <w:szCs w:val="22"/>
        </w:rPr>
      </w:pPr>
    </w:p>
    <w:p w:rsidR="00977961" w:rsidRPr="00A139F5" w:rsidRDefault="00A139F5" w:rsidP="00A139F5">
      <w:pPr>
        <w:spacing w:after="0" w:line="240" w:lineRule="auto"/>
        <w:rPr>
          <w:b/>
          <w:bCs/>
          <w:color w:val="7030A0"/>
          <w:szCs w:val="22"/>
        </w:rPr>
      </w:pPr>
      <w:r>
        <w:rPr>
          <w:b/>
          <w:bCs/>
          <w:color w:val="7030A0"/>
          <w:szCs w:val="22"/>
        </w:rPr>
        <w:lastRenderedPageBreak/>
        <w:t xml:space="preserve">  3. </w:t>
      </w:r>
      <w:r w:rsidR="00977961" w:rsidRPr="00A139F5">
        <w:rPr>
          <w:b/>
          <w:bCs/>
          <w:color w:val="7030A0"/>
          <w:szCs w:val="22"/>
        </w:rPr>
        <w:t>Monohybrid Cross</w:t>
      </w:r>
    </w:p>
    <w:p w:rsidR="00A75C70" w:rsidRPr="00A139F5" w:rsidRDefault="00A75C70" w:rsidP="00F92412">
      <w:pPr>
        <w:spacing w:after="0" w:line="240" w:lineRule="auto"/>
        <w:jc w:val="center"/>
        <w:rPr>
          <w:b/>
          <w:bCs/>
          <w:color w:val="00B050"/>
          <w:szCs w:val="22"/>
        </w:rPr>
      </w:pPr>
    </w:p>
    <w:p w:rsidR="00C0542C" w:rsidRDefault="00BC0B6B" w:rsidP="00A75C70">
      <w:pPr>
        <w:spacing w:after="0" w:line="240" w:lineRule="auto"/>
        <w:rPr>
          <w:szCs w:val="22"/>
        </w:rPr>
      </w:pPr>
      <w:r>
        <w:rPr>
          <w:szCs w:val="22"/>
        </w:rPr>
        <w:t xml:space="preserve"> </w:t>
      </w:r>
      <w:r w:rsidR="00A139F5">
        <w:rPr>
          <w:szCs w:val="22"/>
        </w:rPr>
        <w:t xml:space="preserve"> i) </w:t>
      </w:r>
      <w:r w:rsidR="00852464" w:rsidRPr="00A139F5">
        <w:rPr>
          <w:szCs w:val="22"/>
        </w:rPr>
        <w:t>O</w:t>
      </w:r>
      <w:r w:rsidR="00A75C70" w:rsidRPr="00A139F5">
        <w:rPr>
          <w:szCs w:val="22"/>
        </w:rPr>
        <w:t xml:space="preserve">ne pair of contrasting characters is studied. </w:t>
      </w:r>
      <w:r w:rsidR="00A139F5">
        <w:rPr>
          <w:szCs w:val="22"/>
        </w:rPr>
        <w:t xml:space="preserve"> </w:t>
      </w:r>
      <w:r w:rsidR="00A75C70" w:rsidRPr="00A139F5">
        <w:rPr>
          <w:szCs w:val="22"/>
        </w:rPr>
        <w:t xml:space="preserve">Mendel crossed homozygous tall plant </w:t>
      </w:r>
      <w:r w:rsidR="00A75C70" w:rsidRPr="00A139F5">
        <w:rPr>
          <w:b/>
          <w:bCs/>
          <w:color w:val="FF0000"/>
          <w:szCs w:val="22"/>
        </w:rPr>
        <w:t>(TT)</w:t>
      </w:r>
      <w:r w:rsidR="00A75C70" w:rsidRPr="00A139F5">
        <w:rPr>
          <w:szCs w:val="22"/>
        </w:rPr>
        <w:t xml:space="preserve"> with </w:t>
      </w:r>
      <w:r w:rsidR="00C0542C">
        <w:rPr>
          <w:szCs w:val="22"/>
        </w:rPr>
        <w:t xml:space="preserve"> </w:t>
      </w:r>
    </w:p>
    <w:p w:rsidR="00A139F5" w:rsidRDefault="00C0542C" w:rsidP="00A75C70">
      <w:pPr>
        <w:spacing w:after="0" w:line="240" w:lineRule="auto"/>
        <w:rPr>
          <w:szCs w:val="22"/>
        </w:rPr>
      </w:pPr>
      <w:r>
        <w:rPr>
          <w:szCs w:val="22"/>
        </w:rPr>
        <w:t xml:space="preserve">      </w:t>
      </w:r>
      <w:proofErr w:type="gramStart"/>
      <w:r w:rsidR="00A75C70" w:rsidRPr="00A139F5">
        <w:rPr>
          <w:szCs w:val="22"/>
        </w:rPr>
        <w:t>homozygous</w:t>
      </w:r>
      <w:proofErr w:type="gramEnd"/>
      <w:r w:rsidR="00A75C70" w:rsidRPr="00A139F5">
        <w:rPr>
          <w:szCs w:val="22"/>
        </w:rPr>
        <w:t xml:space="preserve"> dwarf plant </w:t>
      </w:r>
      <w:r w:rsidR="00A75C70" w:rsidRPr="00A139F5">
        <w:rPr>
          <w:b/>
          <w:bCs/>
          <w:color w:val="FF0000"/>
          <w:szCs w:val="22"/>
        </w:rPr>
        <w:t>(</w:t>
      </w:r>
      <w:proofErr w:type="spellStart"/>
      <w:r w:rsidR="00A75C70" w:rsidRPr="00A139F5">
        <w:rPr>
          <w:b/>
          <w:bCs/>
          <w:color w:val="FF0000"/>
          <w:szCs w:val="22"/>
        </w:rPr>
        <w:t>tt</w:t>
      </w:r>
      <w:proofErr w:type="spellEnd"/>
      <w:r w:rsidR="00A75C70" w:rsidRPr="00A139F5">
        <w:rPr>
          <w:b/>
          <w:bCs/>
          <w:color w:val="FF0000"/>
          <w:szCs w:val="22"/>
        </w:rPr>
        <w:t>)</w:t>
      </w:r>
      <w:r w:rsidR="00A75C70" w:rsidRPr="00A139F5">
        <w:rPr>
          <w:szCs w:val="22"/>
        </w:rPr>
        <w:t>.</w:t>
      </w:r>
    </w:p>
    <w:p w:rsidR="00852464" w:rsidRPr="00A139F5" w:rsidRDefault="00852464" w:rsidP="00A75C70">
      <w:pPr>
        <w:spacing w:after="0" w:line="240" w:lineRule="auto"/>
        <w:rPr>
          <w:szCs w:val="22"/>
        </w:rPr>
      </w:pPr>
    </w:p>
    <w:p w:rsidR="00852464" w:rsidRPr="00A139F5" w:rsidRDefault="00852464" w:rsidP="00A75C70">
      <w:pPr>
        <w:spacing w:after="0" w:line="240" w:lineRule="auto"/>
        <w:rPr>
          <w:szCs w:val="22"/>
        </w:rPr>
      </w:pPr>
    </w:p>
    <w:p w:rsidR="00A57BC3" w:rsidRDefault="00A57BC3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A57BC3" w:rsidRDefault="00A57BC3" w:rsidP="00A139F5">
      <w:pPr>
        <w:spacing w:after="0" w:line="240" w:lineRule="auto"/>
        <w:rPr>
          <w:b/>
          <w:bCs/>
          <w:color w:val="7030A0"/>
          <w:szCs w:val="22"/>
        </w:rPr>
      </w:pPr>
      <w:r>
        <w:rPr>
          <w:b/>
          <w:bCs/>
          <w:color w:val="7030A0"/>
          <w:szCs w:val="22"/>
        </w:rPr>
        <w:t xml:space="preserve">                                                                        </w:t>
      </w:r>
      <w:r w:rsidR="0090179C">
        <w:rPr>
          <w:b/>
          <w:bCs/>
          <w:noProof/>
          <w:color w:val="7030A0"/>
          <w:szCs w:val="22"/>
          <w:lang w:bidi="ar-SA"/>
        </w:rPr>
        <w:drawing>
          <wp:inline distT="0" distB="0" distL="0" distR="0" wp14:anchorId="53B9D54C">
            <wp:extent cx="2505710" cy="3871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387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color w:val="7030A0"/>
          <w:szCs w:val="22"/>
        </w:rPr>
        <w:t xml:space="preserve">            </w:t>
      </w:r>
    </w:p>
    <w:p w:rsidR="00A57BC3" w:rsidRDefault="00A57BC3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A57BC3" w:rsidRDefault="00A57BC3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A57BC3" w:rsidRDefault="00A57BC3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A57BC3" w:rsidRDefault="00A57BC3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A57BC3" w:rsidRDefault="00A57BC3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A57BC3" w:rsidRDefault="00A57BC3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A57BC3" w:rsidRDefault="00A57BC3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A57BC3" w:rsidRDefault="00A57BC3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A57BC3" w:rsidRDefault="00A57BC3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A57BC3" w:rsidRDefault="00A57BC3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A57BC3" w:rsidRDefault="00A57BC3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A57BC3" w:rsidRDefault="00A57BC3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A57BC3" w:rsidRDefault="00A57BC3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90179C" w:rsidRDefault="00A139F5" w:rsidP="00A139F5">
      <w:pPr>
        <w:spacing w:after="0" w:line="240" w:lineRule="auto"/>
        <w:rPr>
          <w:b/>
          <w:bCs/>
          <w:color w:val="7030A0"/>
          <w:szCs w:val="22"/>
        </w:rPr>
      </w:pPr>
      <w:r>
        <w:rPr>
          <w:b/>
          <w:bCs/>
          <w:color w:val="7030A0"/>
          <w:szCs w:val="22"/>
        </w:rPr>
        <w:t xml:space="preserve">  </w:t>
      </w:r>
    </w:p>
    <w:p w:rsidR="0090179C" w:rsidRDefault="0090179C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90179C" w:rsidRDefault="0090179C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90179C" w:rsidRDefault="0090179C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90179C" w:rsidRDefault="0090179C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90179C" w:rsidRDefault="0090179C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90179C" w:rsidRDefault="0090179C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90179C" w:rsidRDefault="0090179C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90179C" w:rsidRDefault="0090179C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A7296B" w:rsidRDefault="00A7296B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F92412" w:rsidRPr="00A139F5" w:rsidRDefault="00A139F5" w:rsidP="00A139F5">
      <w:pPr>
        <w:spacing w:after="0" w:line="240" w:lineRule="auto"/>
        <w:rPr>
          <w:b/>
          <w:bCs/>
          <w:color w:val="7030A0"/>
          <w:szCs w:val="22"/>
        </w:rPr>
      </w:pPr>
      <w:bookmarkStart w:id="0" w:name="_GoBack"/>
      <w:bookmarkEnd w:id="0"/>
      <w:r>
        <w:rPr>
          <w:b/>
          <w:bCs/>
          <w:color w:val="7030A0"/>
          <w:szCs w:val="22"/>
        </w:rPr>
        <w:t xml:space="preserve">4. </w:t>
      </w:r>
      <w:proofErr w:type="spellStart"/>
      <w:r w:rsidR="00977961" w:rsidRPr="00A139F5">
        <w:rPr>
          <w:b/>
          <w:bCs/>
          <w:color w:val="7030A0"/>
          <w:szCs w:val="22"/>
        </w:rPr>
        <w:t>Dihybrid</w:t>
      </w:r>
      <w:proofErr w:type="spellEnd"/>
      <w:r w:rsidR="00977961" w:rsidRPr="00A139F5">
        <w:rPr>
          <w:b/>
          <w:bCs/>
          <w:color w:val="7030A0"/>
          <w:szCs w:val="22"/>
        </w:rPr>
        <w:t xml:space="preserve"> </w:t>
      </w:r>
      <w:proofErr w:type="gramStart"/>
      <w:r w:rsidR="00977961" w:rsidRPr="00A139F5">
        <w:rPr>
          <w:b/>
          <w:bCs/>
          <w:color w:val="7030A0"/>
          <w:szCs w:val="22"/>
        </w:rPr>
        <w:t>cross</w:t>
      </w:r>
      <w:proofErr w:type="gramEnd"/>
    </w:p>
    <w:p w:rsidR="00852464" w:rsidRPr="00A139F5" w:rsidRDefault="00852464" w:rsidP="00852464">
      <w:pPr>
        <w:spacing w:after="0" w:line="240" w:lineRule="auto"/>
        <w:rPr>
          <w:color w:val="00B050"/>
          <w:szCs w:val="22"/>
        </w:rPr>
      </w:pPr>
    </w:p>
    <w:p w:rsidR="00852464" w:rsidRPr="00A139F5" w:rsidRDefault="00BC0B6B" w:rsidP="00852464">
      <w:pPr>
        <w:spacing w:after="0" w:line="240" w:lineRule="auto"/>
        <w:rPr>
          <w:szCs w:val="22"/>
        </w:rPr>
      </w:pPr>
      <w:r>
        <w:rPr>
          <w:szCs w:val="22"/>
        </w:rPr>
        <w:t xml:space="preserve">i) </w:t>
      </w:r>
      <w:r w:rsidR="00852464" w:rsidRPr="00A139F5">
        <w:rPr>
          <w:szCs w:val="22"/>
        </w:rPr>
        <w:t>Two pairs of contrasting characters are studied.</w:t>
      </w:r>
    </w:p>
    <w:p w:rsidR="00BC0B6B" w:rsidRDefault="00BC0B6B" w:rsidP="00852464">
      <w:pPr>
        <w:spacing w:after="0" w:line="240" w:lineRule="auto"/>
        <w:rPr>
          <w:szCs w:val="22"/>
        </w:rPr>
      </w:pPr>
      <w:r>
        <w:rPr>
          <w:szCs w:val="22"/>
        </w:rPr>
        <w:t xml:space="preserve">ii) </w:t>
      </w:r>
      <w:r w:rsidR="00852464" w:rsidRPr="00A139F5">
        <w:rPr>
          <w:szCs w:val="22"/>
        </w:rPr>
        <w:t xml:space="preserve">Mendel crossed a plant homozygous for round and yellow seeds </w:t>
      </w:r>
      <w:r w:rsidR="00852464" w:rsidRPr="00A139F5">
        <w:rPr>
          <w:b/>
          <w:bCs/>
          <w:color w:val="FF0000"/>
          <w:szCs w:val="22"/>
        </w:rPr>
        <w:t>(RRYY)</w:t>
      </w:r>
      <w:r w:rsidR="00852464" w:rsidRPr="00A139F5">
        <w:rPr>
          <w:szCs w:val="22"/>
        </w:rPr>
        <w:t xml:space="preserve"> with a plant homozygous for </w:t>
      </w:r>
    </w:p>
    <w:p w:rsidR="00BC0B6B" w:rsidRDefault="00BC0B6B" w:rsidP="00852464">
      <w:pPr>
        <w:spacing w:after="0" w:line="240" w:lineRule="auto"/>
        <w:rPr>
          <w:szCs w:val="22"/>
        </w:rPr>
      </w:pPr>
      <w:r>
        <w:rPr>
          <w:szCs w:val="22"/>
        </w:rPr>
        <w:t xml:space="preserve">     </w:t>
      </w:r>
      <w:proofErr w:type="gramStart"/>
      <w:r w:rsidR="00852464" w:rsidRPr="00A139F5">
        <w:rPr>
          <w:szCs w:val="22"/>
        </w:rPr>
        <w:t>wrinkled</w:t>
      </w:r>
      <w:proofErr w:type="gramEnd"/>
      <w:r w:rsidR="00852464" w:rsidRPr="00A139F5">
        <w:rPr>
          <w:szCs w:val="22"/>
        </w:rPr>
        <w:t xml:space="preserve"> green seeds </w:t>
      </w:r>
      <w:r w:rsidR="00852464" w:rsidRPr="00A139F5">
        <w:rPr>
          <w:b/>
          <w:bCs/>
          <w:color w:val="FF0000"/>
          <w:szCs w:val="22"/>
        </w:rPr>
        <w:t>(</w:t>
      </w:r>
      <w:proofErr w:type="spellStart"/>
      <w:r w:rsidR="00852464" w:rsidRPr="00A139F5">
        <w:rPr>
          <w:b/>
          <w:bCs/>
          <w:color w:val="FF0000"/>
          <w:szCs w:val="22"/>
        </w:rPr>
        <w:t>rryy</w:t>
      </w:r>
      <w:proofErr w:type="spellEnd"/>
      <w:r w:rsidR="00852464" w:rsidRPr="00A139F5">
        <w:rPr>
          <w:b/>
          <w:bCs/>
          <w:color w:val="FF0000"/>
          <w:szCs w:val="22"/>
        </w:rPr>
        <w:t>)</w:t>
      </w:r>
      <w:r w:rsidR="00852464" w:rsidRPr="00A139F5">
        <w:rPr>
          <w:szCs w:val="22"/>
        </w:rPr>
        <w:t>.</w:t>
      </w:r>
    </w:p>
    <w:p w:rsidR="00852464" w:rsidRPr="00A139F5" w:rsidRDefault="00852464" w:rsidP="00852464">
      <w:pPr>
        <w:spacing w:after="0" w:line="240" w:lineRule="auto"/>
        <w:rPr>
          <w:b/>
          <w:bCs/>
          <w:color w:val="FF0000"/>
          <w:szCs w:val="22"/>
        </w:rPr>
      </w:pPr>
    </w:p>
    <w:p w:rsidR="00F92412" w:rsidRPr="00A139F5" w:rsidRDefault="0090179C" w:rsidP="00034913">
      <w:pPr>
        <w:spacing w:after="0" w:line="240" w:lineRule="auto"/>
        <w:rPr>
          <w:b/>
          <w:bCs/>
          <w:szCs w:val="22"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6350F31C" wp14:editId="338B6EE3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3524250" cy="3771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4913">
        <w:rPr>
          <w:b/>
          <w:bCs/>
          <w:szCs w:val="22"/>
        </w:rPr>
        <w:br w:type="textWrapping" w:clear="all"/>
      </w:r>
    </w:p>
    <w:p w:rsidR="00F92412" w:rsidRPr="00A139F5" w:rsidRDefault="00F92412" w:rsidP="00D25683">
      <w:pPr>
        <w:spacing w:after="0" w:line="240" w:lineRule="auto"/>
        <w:rPr>
          <w:b/>
          <w:bCs/>
          <w:szCs w:val="22"/>
        </w:rPr>
      </w:pPr>
    </w:p>
    <w:p w:rsidR="0012077C" w:rsidRPr="00A139F5" w:rsidRDefault="0012077C" w:rsidP="00D25683">
      <w:pPr>
        <w:spacing w:after="0" w:line="240" w:lineRule="auto"/>
        <w:rPr>
          <w:b/>
          <w:bCs/>
          <w:szCs w:val="22"/>
        </w:rPr>
      </w:pPr>
    </w:p>
    <w:p w:rsidR="004B2138" w:rsidRPr="00A139F5" w:rsidRDefault="004B2138" w:rsidP="00D25683">
      <w:pPr>
        <w:spacing w:after="0" w:line="240" w:lineRule="auto"/>
        <w:rPr>
          <w:b/>
          <w:bCs/>
          <w:szCs w:val="22"/>
        </w:rPr>
      </w:pPr>
    </w:p>
    <w:p w:rsidR="004B2138" w:rsidRPr="00A139F5" w:rsidRDefault="004B2138" w:rsidP="00D25683">
      <w:pPr>
        <w:spacing w:after="0" w:line="240" w:lineRule="auto"/>
        <w:rPr>
          <w:b/>
          <w:bCs/>
          <w:szCs w:val="22"/>
        </w:rPr>
      </w:pPr>
    </w:p>
    <w:p w:rsidR="00F92412" w:rsidRPr="00A139F5" w:rsidRDefault="00A139F5" w:rsidP="00034913">
      <w:pPr>
        <w:spacing w:after="0" w:line="240" w:lineRule="auto"/>
        <w:rPr>
          <w:b/>
          <w:bCs/>
          <w:szCs w:val="22"/>
        </w:rPr>
      </w:pPr>
      <w:r>
        <w:rPr>
          <w:b/>
          <w:bCs/>
          <w:color w:val="7030A0"/>
          <w:szCs w:val="22"/>
        </w:rPr>
        <w:t xml:space="preserve">  </w:t>
      </w:r>
    </w:p>
    <w:p w:rsidR="00F92412" w:rsidRPr="00A139F5" w:rsidRDefault="00F92412" w:rsidP="00F92412">
      <w:pPr>
        <w:spacing w:after="0" w:line="240" w:lineRule="auto"/>
        <w:jc w:val="center"/>
        <w:rPr>
          <w:b/>
          <w:bCs/>
          <w:szCs w:val="22"/>
        </w:rPr>
      </w:pPr>
    </w:p>
    <w:p w:rsidR="004B2138" w:rsidRPr="00A139F5" w:rsidRDefault="004B2138" w:rsidP="009E31AA">
      <w:pPr>
        <w:spacing w:after="0" w:line="240" w:lineRule="auto"/>
        <w:rPr>
          <w:szCs w:val="22"/>
        </w:rPr>
      </w:pPr>
    </w:p>
    <w:p w:rsidR="00DD4462" w:rsidRDefault="00DD4462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DD4462" w:rsidRDefault="00DD4462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DD4462" w:rsidRDefault="00DD4462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DD4462" w:rsidRDefault="00DD4462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DD4462" w:rsidRDefault="00DD4462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DD4462" w:rsidRDefault="00DD4462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DD4462" w:rsidRDefault="00DD4462" w:rsidP="00A139F5">
      <w:pPr>
        <w:spacing w:after="0" w:line="240" w:lineRule="auto"/>
        <w:rPr>
          <w:b/>
          <w:bCs/>
          <w:color w:val="7030A0"/>
          <w:szCs w:val="22"/>
        </w:rPr>
      </w:pPr>
    </w:p>
    <w:p w:rsidR="00DD4462" w:rsidRDefault="00DD4462" w:rsidP="00A139F5">
      <w:pPr>
        <w:spacing w:after="0" w:line="240" w:lineRule="auto"/>
        <w:rPr>
          <w:b/>
          <w:bCs/>
          <w:color w:val="7030A0"/>
          <w:szCs w:val="22"/>
        </w:rPr>
      </w:pPr>
    </w:p>
    <w:sectPr w:rsidR="00DD4462" w:rsidSect="001A6713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25683"/>
    <w:rsid w:val="00034913"/>
    <w:rsid w:val="00042BAF"/>
    <w:rsid w:val="0012077C"/>
    <w:rsid w:val="001A6713"/>
    <w:rsid w:val="004B2138"/>
    <w:rsid w:val="005E40C7"/>
    <w:rsid w:val="00852464"/>
    <w:rsid w:val="0090179C"/>
    <w:rsid w:val="009759D2"/>
    <w:rsid w:val="00977961"/>
    <w:rsid w:val="009E31AA"/>
    <w:rsid w:val="00A139F5"/>
    <w:rsid w:val="00A57BC3"/>
    <w:rsid w:val="00A7296B"/>
    <w:rsid w:val="00A75C70"/>
    <w:rsid w:val="00BA1118"/>
    <w:rsid w:val="00BC0B6B"/>
    <w:rsid w:val="00C0542C"/>
    <w:rsid w:val="00C26AF7"/>
    <w:rsid w:val="00D25683"/>
    <w:rsid w:val="00DA3BDC"/>
    <w:rsid w:val="00DD4462"/>
    <w:rsid w:val="00E02AAA"/>
    <w:rsid w:val="00F431A9"/>
    <w:rsid w:val="00F9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1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41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412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9D2BB-1EE6-4791-8129-778635385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SSN</cp:lastModifiedBy>
  <cp:revision>9</cp:revision>
  <dcterms:created xsi:type="dcterms:W3CDTF">2020-05-25T10:53:00Z</dcterms:created>
  <dcterms:modified xsi:type="dcterms:W3CDTF">2020-07-29T03:24:00Z</dcterms:modified>
</cp:coreProperties>
</file>