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EC6" w:rsidRDefault="00654EC6" w:rsidP="00654EC6">
      <w:pPr>
        <w:spacing w:after="0" w:line="240" w:lineRule="auto"/>
        <w:jc w:val="center"/>
        <w:rPr>
          <w:rFonts w:ascii="Bookman Old Style" w:hAnsi="Bookman Old Style"/>
          <w:b/>
          <w:sz w:val="28"/>
          <w:szCs w:val="28"/>
        </w:rPr>
      </w:pPr>
      <w:r>
        <w:rPr>
          <w:rFonts w:ascii="Bookman Old Style" w:hAnsi="Bookman Old Style"/>
          <w:b/>
          <w:sz w:val="28"/>
          <w:szCs w:val="28"/>
        </w:rPr>
        <w:t>Symbiosis School, Nashik.</w:t>
      </w:r>
    </w:p>
    <w:p w:rsidR="00654EC6" w:rsidRDefault="00654EC6" w:rsidP="00654EC6">
      <w:pPr>
        <w:spacing w:after="0" w:line="240" w:lineRule="auto"/>
        <w:rPr>
          <w:rFonts w:ascii="Bookman Old Style" w:hAnsi="Bookman Old Style"/>
          <w:b/>
          <w:sz w:val="28"/>
          <w:szCs w:val="28"/>
        </w:rPr>
      </w:pPr>
      <w:r>
        <w:rPr>
          <w:rFonts w:ascii="Bookman Old Style" w:hAnsi="Bookman Old Style"/>
          <w:b/>
          <w:sz w:val="28"/>
          <w:szCs w:val="28"/>
        </w:rPr>
        <w:t>Std :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654EC6" w:rsidRDefault="00654EC6" w:rsidP="00654EC6">
      <w:pPr>
        <w:spacing w:after="0" w:line="240" w:lineRule="auto"/>
        <w:rPr>
          <w:rFonts w:ascii="Bookman Old Style" w:hAnsi="Bookman Old Style"/>
          <w:b/>
          <w:sz w:val="28"/>
          <w:szCs w:val="28"/>
        </w:rPr>
      </w:pPr>
      <w:r>
        <w:rPr>
          <w:rFonts w:ascii="Bookman Old Style" w:hAnsi="Bookman Old Style"/>
          <w:b/>
          <w:sz w:val="28"/>
          <w:szCs w:val="28"/>
        </w:rPr>
        <w:t>Subject : English Language &amp; Literature Worksheet</w:t>
      </w:r>
      <w:r w:rsidR="00F243DA">
        <w:rPr>
          <w:rFonts w:ascii="Bookman Old Style" w:hAnsi="Bookman Old Style"/>
          <w:b/>
          <w:sz w:val="28"/>
          <w:szCs w:val="28"/>
        </w:rPr>
        <w:t xml:space="preserve"> </w:t>
      </w:r>
      <w:r>
        <w:rPr>
          <w:rFonts w:ascii="Bookman Old Style" w:hAnsi="Bookman Old Style"/>
          <w:b/>
          <w:sz w:val="28"/>
          <w:szCs w:val="28"/>
        </w:rPr>
        <w:t>-</w:t>
      </w:r>
      <w:r w:rsidR="005F4EA3">
        <w:rPr>
          <w:rFonts w:ascii="Bookman Old Style" w:hAnsi="Bookman Old Style"/>
          <w:b/>
          <w:sz w:val="28"/>
          <w:szCs w:val="28"/>
        </w:rPr>
        <w:t xml:space="preserve"> 29</w:t>
      </w:r>
    </w:p>
    <w:p w:rsidR="00654EC6" w:rsidRDefault="00654EC6" w:rsidP="00654EC6">
      <w:pPr>
        <w:spacing w:after="0" w:line="240" w:lineRule="auto"/>
        <w:rPr>
          <w:rFonts w:ascii="Bookman Old Style" w:hAnsi="Bookman Old Style"/>
          <w:b/>
          <w:sz w:val="28"/>
          <w:szCs w:val="28"/>
        </w:rPr>
      </w:pPr>
    </w:p>
    <w:p w:rsidR="00654EC6" w:rsidRDefault="00654EC6" w:rsidP="00654EC6">
      <w:pPr>
        <w:spacing w:after="0" w:line="240" w:lineRule="auto"/>
        <w:rPr>
          <w:rFonts w:ascii="Bookman Old Style" w:hAnsi="Bookman Old Style"/>
          <w:b/>
          <w:sz w:val="28"/>
          <w:szCs w:val="28"/>
        </w:rPr>
      </w:pPr>
      <w:r>
        <w:rPr>
          <w:rFonts w:ascii="Bookman Old Style" w:hAnsi="Bookman Old Style"/>
          <w:b/>
          <w:sz w:val="28"/>
          <w:szCs w:val="28"/>
        </w:rPr>
        <w:t>Poem 7 : Animals By Walt Whitman</w:t>
      </w:r>
    </w:p>
    <w:p w:rsidR="00654EC6" w:rsidRDefault="00654EC6"/>
    <w:p w:rsidR="00654EC6" w:rsidRDefault="00654EC6">
      <w:pPr>
        <w:rPr>
          <w:rFonts w:ascii="Bookman Old Style" w:hAnsi="Bookman Old Style"/>
          <w:b/>
          <w:sz w:val="24"/>
          <w:szCs w:val="24"/>
        </w:rPr>
      </w:pPr>
      <w:r>
        <w:rPr>
          <w:rFonts w:ascii="Bookman Old Style" w:hAnsi="Bookman Old Style"/>
          <w:b/>
          <w:sz w:val="24"/>
          <w:szCs w:val="24"/>
        </w:rPr>
        <w:t>Concept based Answers</w:t>
      </w:r>
    </w:p>
    <w:p w:rsidR="00D9004F" w:rsidRDefault="00D9004F" w:rsidP="00D9004F">
      <w:pPr>
        <w:pStyle w:val="NormalWeb"/>
        <w:shd w:val="clear" w:color="auto" w:fill="FFFFFF"/>
        <w:spacing w:before="0" w:beforeAutospacing="0" w:after="0" w:afterAutospacing="0"/>
        <w:rPr>
          <w:rStyle w:val="Strong"/>
          <w:rFonts w:ascii="Bookman Old Style" w:hAnsi="Bookman Old Style" w:cs="Arial"/>
        </w:rPr>
      </w:pPr>
      <w:r w:rsidRPr="00A53C32">
        <w:rPr>
          <w:rStyle w:val="Strong"/>
          <w:rFonts w:ascii="Bookman Old Style" w:hAnsi="Bookman Old Style" w:cs="Arial"/>
        </w:rPr>
        <w:t>Answer</w:t>
      </w:r>
      <w:r>
        <w:rPr>
          <w:rStyle w:val="Strong"/>
          <w:rFonts w:ascii="Bookman Old Style" w:hAnsi="Bookman Old Style" w:cs="Arial"/>
        </w:rPr>
        <w:t xml:space="preserve"> 1</w:t>
      </w:r>
    </w:p>
    <w:p w:rsidR="00D9004F" w:rsidRDefault="00D9004F" w:rsidP="00D9004F">
      <w:pPr>
        <w:pStyle w:val="NormalWeb"/>
        <w:shd w:val="clear" w:color="auto" w:fill="FFFFFF"/>
        <w:spacing w:before="0" w:beforeAutospacing="0" w:after="0" w:afterAutospacing="0"/>
        <w:jc w:val="both"/>
        <w:rPr>
          <w:rFonts w:ascii="Bookman Old Style" w:hAnsi="Bookman Old Style" w:cs="Arial"/>
        </w:rPr>
      </w:pPr>
      <w:r w:rsidRPr="00A53C32">
        <w:rPr>
          <w:rFonts w:ascii="Bookman Old Style" w:hAnsi="Bookman Old Style" w:cs="Arial"/>
        </w:rPr>
        <w:t>The poet likes animals for their self-contained and quiet nature. The fact that animals are not like human beings and satisfied with their lives appeals to the poet a lot.</w:t>
      </w:r>
    </w:p>
    <w:p w:rsidR="00D9004F" w:rsidRDefault="00D9004F" w:rsidP="00D9004F">
      <w:pPr>
        <w:pStyle w:val="NormalWeb"/>
        <w:shd w:val="clear" w:color="auto" w:fill="FFFFFF"/>
        <w:spacing w:before="0" w:beforeAutospacing="0" w:after="0" w:afterAutospacing="0"/>
        <w:jc w:val="both"/>
        <w:rPr>
          <w:rFonts w:ascii="Bookman Old Style" w:hAnsi="Bookman Old Style" w:cs="Arial"/>
        </w:rPr>
      </w:pPr>
    </w:p>
    <w:p w:rsidR="00D9004F" w:rsidRDefault="00D9004F" w:rsidP="00D9004F">
      <w:pPr>
        <w:pStyle w:val="NormalWeb"/>
        <w:shd w:val="clear" w:color="auto" w:fill="FFFFFF"/>
        <w:spacing w:before="0" w:beforeAutospacing="0" w:after="0" w:afterAutospacing="0"/>
        <w:jc w:val="both"/>
        <w:rPr>
          <w:rStyle w:val="Strong"/>
          <w:rFonts w:ascii="Bookman Old Style" w:hAnsi="Bookman Old Style" w:cs="Arial"/>
        </w:rPr>
      </w:pPr>
      <w:r w:rsidRPr="00A53C32">
        <w:rPr>
          <w:rStyle w:val="Strong"/>
          <w:rFonts w:ascii="Bookman Old Style" w:hAnsi="Bookman Old Style" w:cs="Arial"/>
        </w:rPr>
        <w:t>Answer</w:t>
      </w:r>
      <w:r>
        <w:rPr>
          <w:rStyle w:val="Strong"/>
          <w:rFonts w:ascii="Bookman Old Style" w:hAnsi="Bookman Old Style" w:cs="Arial"/>
        </w:rPr>
        <w:t xml:space="preserve"> 2</w:t>
      </w:r>
    </w:p>
    <w:p w:rsidR="00D9004F" w:rsidRDefault="00D9004F" w:rsidP="00D9004F">
      <w:pPr>
        <w:pStyle w:val="NormalWeb"/>
        <w:shd w:val="clear" w:color="auto" w:fill="FFFFFF"/>
        <w:spacing w:before="0" w:beforeAutospacing="0" w:after="0" w:afterAutospacing="0"/>
        <w:jc w:val="both"/>
        <w:rPr>
          <w:rFonts w:ascii="Bookman Old Style" w:hAnsi="Bookman Old Style" w:cs="Arial"/>
        </w:rPr>
      </w:pPr>
      <w:r w:rsidRPr="00A53C32">
        <w:rPr>
          <w:rFonts w:ascii="Bookman Old Style" w:hAnsi="Bookman Old Style" w:cs="Arial"/>
        </w:rPr>
        <w:t>Animals do not have the desire to possess worldly things. Whereas, the more humans own, the more their desire to own grows, leaving them dissatisfied forever. The absence of this greed in animals keeps them satisfied and its presence keeps humans dissatisfied.</w:t>
      </w:r>
    </w:p>
    <w:p w:rsidR="00C437D8" w:rsidRDefault="00C437D8" w:rsidP="00D9004F">
      <w:pPr>
        <w:pStyle w:val="NormalWeb"/>
        <w:shd w:val="clear" w:color="auto" w:fill="FFFFFF"/>
        <w:spacing w:before="0" w:beforeAutospacing="0" w:after="0" w:afterAutospacing="0"/>
        <w:jc w:val="both"/>
        <w:rPr>
          <w:rFonts w:ascii="Bookman Old Style" w:hAnsi="Bookman Old Style" w:cs="Arial"/>
        </w:rPr>
      </w:pPr>
    </w:p>
    <w:p w:rsidR="00C437D8" w:rsidRDefault="00C437D8" w:rsidP="00C437D8">
      <w:pPr>
        <w:pStyle w:val="NormalWeb"/>
        <w:shd w:val="clear" w:color="auto" w:fill="FFFFFF"/>
        <w:spacing w:before="0" w:beforeAutospacing="0" w:after="0" w:afterAutospacing="0"/>
        <w:jc w:val="both"/>
        <w:rPr>
          <w:rStyle w:val="Strong"/>
          <w:rFonts w:ascii="Bookman Old Style" w:hAnsi="Bookman Old Style" w:cs="Arial"/>
        </w:rPr>
      </w:pPr>
      <w:r w:rsidRPr="00A53C32">
        <w:rPr>
          <w:rStyle w:val="Strong"/>
          <w:rFonts w:ascii="Bookman Old Style" w:hAnsi="Bookman Old Style" w:cs="Arial"/>
        </w:rPr>
        <w:t>Answer</w:t>
      </w:r>
      <w:r>
        <w:rPr>
          <w:rStyle w:val="Strong"/>
          <w:rFonts w:ascii="Bookman Old Style" w:hAnsi="Bookman Old Style" w:cs="Arial"/>
        </w:rPr>
        <w:t xml:space="preserve"> 3</w:t>
      </w:r>
    </w:p>
    <w:p w:rsidR="00C437D8" w:rsidRPr="00A53C32" w:rsidRDefault="00C437D8" w:rsidP="00C437D8">
      <w:pPr>
        <w:pStyle w:val="NormalWeb"/>
        <w:shd w:val="clear" w:color="auto" w:fill="FFFFFF"/>
        <w:spacing w:before="0" w:beforeAutospacing="0" w:after="0" w:afterAutospacing="0"/>
        <w:jc w:val="both"/>
        <w:rPr>
          <w:rFonts w:ascii="Bookman Old Style" w:hAnsi="Bookman Old Style" w:cs="Arial"/>
        </w:rPr>
      </w:pPr>
      <w:r w:rsidRPr="00A53C32">
        <w:rPr>
          <w:rFonts w:ascii="Bookman Old Style" w:hAnsi="Bookman Old Style" w:cs="Arial"/>
        </w:rPr>
        <w:t>Animals do not weep for their sins because they do not need to do so. They are innocent creatures that commit no sins. It is humans, who weep yet commit sins.</w:t>
      </w:r>
    </w:p>
    <w:p w:rsidR="00C437D8" w:rsidRDefault="00C437D8" w:rsidP="00D9004F">
      <w:pPr>
        <w:pStyle w:val="NormalWeb"/>
        <w:shd w:val="clear" w:color="auto" w:fill="FFFFFF"/>
        <w:spacing w:before="0" w:beforeAutospacing="0" w:after="0" w:afterAutospacing="0"/>
        <w:jc w:val="both"/>
        <w:rPr>
          <w:rFonts w:ascii="Bookman Old Style" w:hAnsi="Bookman Old Style" w:cs="Arial"/>
        </w:rPr>
      </w:pPr>
    </w:p>
    <w:p w:rsidR="00ED6833" w:rsidRDefault="00ED6833" w:rsidP="00ED6833">
      <w:pPr>
        <w:pStyle w:val="NormalWeb"/>
        <w:shd w:val="clear" w:color="auto" w:fill="FFFFFF"/>
        <w:spacing w:before="0" w:beforeAutospacing="0" w:after="0" w:afterAutospacing="0"/>
        <w:jc w:val="both"/>
        <w:rPr>
          <w:rStyle w:val="Strong"/>
          <w:rFonts w:ascii="Bookman Old Style" w:hAnsi="Bookman Old Style" w:cs="Arial"/>
        </w:rPr>
      </w:pPr>
      <w:r w:rsidRPr="00A53C32">
        <w:rPr>
          <w:rStyle w:val="Strong"/>
          <w:rFonts w:ascii="Bookman Old Style" w:hAnsi="Bookman Old Style" w:cs="Arial"/>
        </w:rPr>
        <w:t>Answer</w:t>
      </w:r>
      <w:r>
        <w:rPr>
          <w:rStyle w:val="Strong"/>
          <w:rFonts w:ascii="Bookman Old Style" w:hAnsi="Bookman Old Style" w:cs="Arial"/>
        </w:rPr>
        <w:t xml:space="preserve"> 4</w:t>
      </w:r>
    </w:p>
    <w:p w:rsidR="00ED6833" w:rsidRDefault="00ED6833" w:rsidP="00ED6833">
      <w:pPr>
        <w:pStyle w:val="NormalWeb"/>
        <w:shd w:val="clear" w:color="auto" w:fill="FFFFFF"/>
        <w:spacing w:before="0" w:beforeAutospacing="0" w:after="0" w:afterAutospacing="0"/>
        <w:jc w:val="both"/>
        <w:rPr>
          <w:rFonts w:ascii="Bookman Old Style" w:hAnsi="Bookman Old Style" w:cs="Arial"/>
        </w:rPr>
      </w:pPr>
      <w:r w:rsidRPr="00A53C32">
        <w:rPr>
          <w:rFonts w:ascii="Bookman Old Style" w:hAnsi="Bookman Old Style" w:cs="Arial"/>
        </w:rPr>
        <w:t>The fact, that humans commit all kinds of sins and still discuss their duty to God, makes the poet sick. This shows the hypocrisy of humans, who on one hand do wrong and on the other pray to God.</w:t>
      </w:r>
    </w:p>
    <w:p w:rsidR="00ED6833" w:rsidRDefault="00ED6833" w:rsidP="00ED6833">
      <w:pPr>
        <w:pStyle w:val="NormalWeb"/>
        <w:shd w:val="clear" w:color="auto" w:fill="FFFFFF"/>
        <w:spacing w:before="0" w:beforeAutospacing="0" w:after="0" w:afterAutospacing="0"/>
        <w:jc w:val="both"/>
        <w:rPr>
          <w:rFonts w:ascii="Bookman Old Style" w:hAnsi="Bookman Old Style" w:cs="Arial"/>
        </w:rPr>
      </w:pPr>
    </w:p>
    <w:p w:rsidR="00ED6772" w:rsidRDefault="00ED6772" w:rsidP="00ED6772">
      <w:pPr>
        <w:pStyle w:val="NormalWeb"/>
        <w:shd w:val="clear" w:color="auto" w:fill="FFFFFF"/>
        <w:spacing w:before="0" w:beforeAutospacing="0" w:after="0" w:afterAutospacing="0"/>
        <w:jc w:val="both"/>
        <w:rPr>
          <w:rStyle w:val="Strong"/>
          <w:rFonts w:ascii="Bookman Old Style" w:hAnsi="Bookman Old Style" w:cs="Arial"/>
        </w:rPr>
      </w:pPr>
      <w:r w:rsidRPr="00A53C32">
        <w:rPr>
          <w:rStyle w:val="Strong"/>
          <w:rFonts w:ascii="Bookman Old Style" w:hAnsi="Bookman Old Style" w:cs="Arial"/>
        </w:rPr>
        <w:t>Answer</w:t>
      </w:r>
      <w:r>
        <w:rPr>
          <w:rStyle w:val="Strong"/>
          <w:rFonts w:ascii="Bookman Old Style" w:hAnsi="Bookman Old Style" w:cs="Arial"/>
        </w:rPr>
        <w:t xml:space="preserve"> 5</w:t>
      </w:r>
    </w:p>
    <w:p w:rsidR="00ED6772" w:rsidRPr="00A53C32" w:rsidRDefault="00ED6772" w:rsidP="00ED6772">
      <w:pPr>
        <w:pStyle w:val="NormalWeb"/>
        <w:shd w:val="clear" w:color="auto" w:fill="FFFFFF"/>
        <w:spacing w:before="0" w:beforeAutospacing="0" w:after="0" w:afterAutospacing="0"/>
        <w:jc w:val="both"/>
        <w:rPr>
          <w:rFonts w:ascii="Bookman Old Style" w:hAnsi="Bookman Old Style" w:cs="Arial"/>
        </w:rPr>
      </w:pPr>
      <w:r w:rsidRPr="00A53C32">
        <w:rPr>
          <w:rFonts w:ascii="Bookman Old Style" w:hAnsi="Bookman Old Style" w:cs="Arial"/>
        </w:rPr>
        <w:t>Animals are very different from humans as they have no desire to own things. They are happy without an unending greed while humans become maniacs in their greed for possessing valuables.</w:t>
      </w:r>
    </w:p>
    <w:p w:rsidR="00ED6833" w:rsidRDefault="00ED6833" w:rsidP="00ED6833">
      <w:pPr>
        <w:pStyle w:val="NormalWeb"/>
        <w:shd w:val="clear" w:color="auto" w:fill="FFFFFF"/>
        <w:spacing w:before="0" w:beforeAutospacing="0" w:after="0" w:afterAutospacing="0"/>
        <w:jc w:val="both"/>
        <w:rPr>
          <w:rFonts w:ascii="Bookman Old Style" w:hAnsi="Bookman Old Style" w:cs="Arial"/>
        </w:rPr>
      </w:pPr>
    </w:p>
    <w:p w:rsidR="009B02A0" w:rsidRDefault="009B02A0" w:rsidP="009B02A0">
      <w:pPr>
        <w:pStyle w:val="NormalWeb"/>
        <w:shd w:val="clear" w:color="auto" w:fill="FFFFFF"/>
        <w:spacing w:before="0" w:beforeAutospacing="0" w:after="0" w:afterAutospacing="0"/>
        <w:jc w:val="both"/>
        <w:rPr>
          <w:rStyle w:val="Strong"/>
          <w:rFonts w:ascii="Bookman Old Style" w:hAnsi="Bookman Old Style" w:cs="Arial"/>
        </w:rPr>
      </w:pPr>
      <w:r w:rsidRPr="00A53C32">
        <w:rPr>
          <w:rStyle w:val="Strong"/>
          <w:rFonts w:ascii="Bookman Old Style" w:hAnsi="Bookman Old Style" w:cs="Arial"/>
        </w:rPr>
        <w:t>Answer</w:t>
      </w:r>
      <w:r>
        <w:rPr>
          <w:rStyle w:val="Strong"/>
          <w:rFonts w:ascii="Bookman Old Style" w:hAnsi="Bookman Old Style" w:cs="Arial"/>
        </w:rPr>
        <w:t xml:space="preserve"> 6</w:t>
      </w:r>
    </w:p>
    <w:p w:rsidR="009B02A0" w:rsidRPr="00A53C32" w:rsidRDefault="009B02A0" w:rsidP="009B02A0">
      <w:pPr>
        <w:pStyle w:val="NormalWeb"/>
        <w:shd w:val="clear" w:color="auto" w:fill="FFFFFF"/>
        <w:spacing w:before="0" w:beforeAutospacing="0" w:after="0" w:afterAutospacing="0"/>
        <w:jc w:val="both"/>
        <w:rPr>
          <w:rFonts w:ascii="Bookman Old Style" w:hAnsi="Bookman Old Style" w:cs="Arial"/>
        </w:rPr>
      </w:pPr>
      <w:r w:rsidRPr="00A53C32">
        <w:rPr>
          <w:rFonts w:ascii="Bookman Old Style" w:hAnsi="Bookman Old Style" w:cs="Arial"/>
        </w:rPr>
        <w:t>The poet means that animals do not pray to God or to ancestors and all of them are equal, hence no one is more respectable than the other. The good values of animals and the lack of social conventions make them happy.</w:t>
      </w:r>
    </w:p>
    <w:p w:rsidR="009B02A0" w:rsidRPr="00AD080F" w:rsidRDefault="009B02A0" w:rsidP="009B02A0">
      <w:pPr>
        <w:shd w:val="clear" w:color="auto" w:fill="FFFFFF"/>
        <w:spacing w:after="150" w:line="240" w:lineRule="auto"/>
        <w:rPr>
          <w:rFonts w:ascii="Bookman Old Style" w:eastAsia="Times New Roman" w:hAnsi="Bookman Old Style" w:cs="Arial"/>
          <w:sz w:val="24"/>
          <w:szCs w:val="24"/>
        </w:rPr>
      </w:pPr>
      <w:r w:rsidRPr="00AD080F">
        <w:rPr>
          <w:rFonts w:ascii="Bookman Old Style" w:eastAsia="Times New Roman" w:hAnsi="Bookman Old Style" w:cs="Arial"/>
          <w:sz w:val="24"/>
          <w:szCs w:val="24"/>
        </w:rPr>
        <w:t> </w:t>
      </w:r>
    </w:p>
    <w:p w:rsidR="009B02A0" w:rsidRDefault="00C503F1" w:rsidP="00ED6833">
      <w:pPr>
        <w:pStyle w:val="NormalWeb"/>
        <w:shd w:val="clear" w:color="auto" w:fill="FFFFFF"/>
        <w:spacing w:before="0" w:beforeAutospacing="0" w:after="0" w:afterAutospacing="0"/>
        <w:jc w:val="both"/>
        <w:rPr>
          <w:rFonts w:ascii="Bookman Old Style" w:hAnsi="Bookman Old Style" w:cs="Arial"/>
          <w:b/>
        </w:rPr>
      </w:pPr>
      <w:r>
        <w:rPr>
          <w:rFonts w:ascii="Bookman Old Style" w:hAnsi="Bookman Old Style" w:cs="Arial"/>
          <w:b/>
        </w:rPr>
        <w:t>Textual Question Answers</w:t>
      </w:r>
    </w:p>
    <w:p w:rsidR="00C503F1" w:rsidRDefault="00C503F1" w:rsidP="00C503F1">
      <w:pPr>
        <w:pStyle w:val="NormalWeb"/>
        <w:shd w:val="clear" w:color="auto" w:fill="FFFFFF"/>
        <w:spacing w:before="0" w:beforeAutospacing="0" w:after="390" w:afterAutospacing="0"/>
        <w:rPr>
          <w:rStyle w:val="Strong"/>
          <w:rFonts w:ascii="Arial" w:hAnsi="Arial" w:cs="Arial"/>
          <w:color w:val="222222"/>
        </w:rPr>
      </w:pPr>
    </w:p>
    <w:p w:rsidR="00200F4D" w:rsidRDefault="00C503F1" w:rsidP="00E143CC">
      <w:pPr>
        <w:pStyle w:val="NormalWeb"/>
        <w:shd w:val="clear" w:color="auto" w:fill="FFFFFF"/>
        <w:spacing w:before="0" w:beforeAutospacing="0" w:after="0" w:afterAutospacing="0"/>
        <w:jc w:val="both"/>
        <w:rPr>
          <w:rStyle w:val="Strong"/>
          <w:rFonts w:ascii="Bookman Old Style" w:hAnsi="Bookman Old Style" w:cs="Arial"/>
          <w:color w:val="222222"/>
        </w:rPr>
      </w:pPr>
      <w:r w:rsidRPr="00E143CC">
        <w:rPr>
          <w:rStyle w:val="Strong"/>
          <w:rFonts w:ascii="Bookman Old Style" w:hAnsi="Bookman Old Style" w:cs="Arial"/>
          <w:color w:val="222222"/>
        </w:rPr>
        <w:t>Thinking About the Poem</w:t>
      </w:r>
    </w:p>
    <w:p w:rsidR="00C503F1" w:rsidRPr="00E143CC" w:rsidRDefault="00C503F1" w:rsidP="00E143CC">
      <w:pPr>
        <w:pStyle w:val="NormalWeb"/>
        <w:shd w:val="clear" w:color="auto" w:fill="FFFFFF"/>
        <w:spacing w:before="0" w:beforeAutospacing="0" w:after="0" w:afterAutospacing="0"/>
        <w:jc w:val="both"/>
        <w:rPr>
          <w:rStyle w:val="Strong"/>
          <w:rFonts w:ascii="Bookman Old Style" w:hAnsi="Bookman Old Style" w:cs="Arial"/>
          <w:color w:val="222222"/>
        </w:rPr>
      </w:pPr>
      <w:r w:rsidRPr="00E143CC">
        <w:rPr>
          <w:rStyle w:val="Strong"/>
          <w:rFonts w:ascii="Bookman Old Style" w:hAnsi="Bookman Old Style" w:cs="Arial"/>
          <w:color w:val="222222"/>
        </w:rPr>
        <w:t>(Page 84)</w:t>
      </w:r>
    </w:p>
    <w:p w:rsidR="00C503F1" w:rsidRPr="00E143CC" w:rsidRDefault="00C503F1" w:rsidP="00E143CC">
      <w:pPr>
        <w:pStyle w:val="NormalWeb"/>
        <w:shd w:val="clear" w:color="auto" w:fill="FFFFFF"/>
        <w:spacing w:before="0" w:beforeAutospacing="0" w:after="0" w:afterAutospacing="0"/>
        <w:jc w:val="both"/>
        <w:rPr>
          <w:rFonts w:ascii="Bookman Old Style" w:hAnsi="Bookman Old Style" w:cs="Arial"/>
          <w:color w:val="222222"/>
        </w:rPr>
      </w:pPr>
    </w:p>
    <w:p w:rsidR="00490218" w:rsidRPr="00490218" w:rsidRDefault="00C503F1" w:rsidP="00E143CC">
      <w:pPr>
        <w:pStyle w:val="NormalWeb"/>
        <w:shd w:val="clear" w:color="auto" w:fill="FFFFFF"/>
        <w:spacing w:before="0" w:beforeAutospacing="0" w:after="0" w:afterAutospacing="0"/>
        <w:jc w:val="both"/>
        <w:rPr>
          <w:rFonts w:ascii="Bookman Old Style" w:hAnsi="Bookman Old Style" w:cs="Arial"/>
          <w:b/>
          <w:color w:val="222222"/>
        </w:rPr>
      </w:pPr>
      <w:r w:rsidRPr="00490218">
        <w:rPr>
          <w:rFonts w:ascii="Bookman Old Style" w:hAnsi="Bookman Old Style" w:cs="Arial"/>
          <w:b/>
          <w:color w:val="222222"/>
        </w:rPr>
        <w:t>Question 1.</w:t>
      </w:r>
    </w:p>
    <w:p w:rsidR="00490218" w:rsidRDefault="00C503F1" w:rsidP="00E143CC">
      <w:pPr>
        <w:pStyle w:val="NormalWeb"/>
        <w:shd w:val="clear" w:color="auto" w:fill="FFFFFF"/>
        <w:spacing w:before="0" w:beforeAutospacing="0" w:after="0" w:afterAutospacing="0"/>
        <w:jc w:val="both"/>
        <w:rPr>
          <w:rFonts w:ascii="Bookman Old Style" w:hAnsi="Bookman Old Style" w:cs="Arial"/>
          <w:color w:val="222222"/>
        </w:rPr>
      </w:pPr>
      <w:r w:rsidRPr="00E143CC">
        <w:rPr>
          <w:rFonts w:ascii="Bookman Old Style" w:hAnsi="Bookman Old Style" w:cs="Arial"/>
          <w:color w:val="222222"/>
        </w:rPr>
        <w:t>Notice the use of the word ‘turn’ in the first line, “I think I could turn and live with animals…”. What is the poet turning from?</w:t>
      </w:r>
    </w:p>
    <w:p w:rsidR="00C503F1" w:rsidRPr="00E143CC" w:rsidRDefault="00C503F1" w:rsidP="00E143CC">
      <w:pPr>
        <w:pStyle w:val="NormalWeb"/>
        <w:shd w:val="clear" w:color="auto" w:fill="FFFFFF"/>
        <w:spacing w:before="0" w:beforeAutospacing="0" w:after="0" w:afterAutospacing="0"/>
        <w:jc w:val="both"/>
        <w:rPr>
          <w:rFonts w:ascii="Bookman Old Style" w:hAnsi="Bookman Old Style" w:cs="Arial"/>
          <w:color w:val="222222"/>
        </w:rPr>
      </w:pPr>
      <w:r w:rsidRPr="00E143CC">
        <w:rPr>
          <w:rFonts w:ascii="Bookman Old Style" w:hAnsi="Bookman Old Style" w:cs="Arial"/>
          <w:color w:val="222222"/>
        </w:rPr>
        <w:br/>
      </w:r>
    </w:p>
    <w:p w:rsidR="00C503F1" w:rsidRPr="00E143CC" w:rsidRDefault="00C503F1" w:rsidP="00E143CC">
      <w:pPr>
        <w:pStyle w:val="NormalWeb"/>
        <w:shd w:val="clear" w:color="auto" w:fill="FFFFFF"/>
        <w:spacing w:before="0" w:beforeAutospacing="0" w:after="0" w:afterAutospacing="0"/>
        <w:jc w:val="both"/>
        <w:rPr>
          <w:rFonts w:ascii="Bookman Old Style" w:hAnsi="Bookman Old Style" w:cs="Arial"/>
          <w:color w:val="222222"/>
        </w:rPr>
      </w:pPr>
      <w:r w:rsidRPr="00490218">
        <w:rPr>
          <w:rFonts w:ascii="Bookman Old Style" w:hAnsi="Bookman Old Style" w:cs="Arial"/>
          <w:b/>
          <w:color w:val="222222"/>
        </w:rPr>
        <w:lastRenderedPageBreak/>
        <w:t>Answer:</w:t>
      </w:r>
      <w:r w:rsidRPr="00490218">
        <w:rPr>
          <w:rFonts w:ascii="Bookman Old Style" w:hAnsi="Bookman Old Style" w:cs="Arial"/>
          <w:b/>
          <w:color w:val="222222"/>
        </w:rPr>
        <w:br/>
      </w:r>
      <w:r w:rsidRPr="00E143CC">
        <w:rPr>
          <w:rFonts w:ascii="Bookman Old Style" w:hAnsi="Bookman Old Style" w:cs="Arial"/>
          <w:color w:val="222222"/>
        </w:rPr>
        <w:t>In this line here, the poet wants to turn from human into an animal. This turning is symbolic of the poet’s detachment from human beings and their nature and his appreciation of the animal kind.</w:t>
      </w:r>
    </w:p>
    <w:p w:rsidR="00666999" w:rsidRDefault="00666999" w:rsidP="00490218">
      <w:pPr>
        <w:pStyle w:val="NormalWeb"/>
        <w:shd w:val="clear" w:color="auto" w:fill="FFFFFF"/>
        <w:spacing w:before="0" w:beforeAutospacing="0" w:after="0" w:afterAutospacing="0"/>
        <w:jc w:val="both"/>
        <w:rPr>
          <w:rFonts w:ascii="Bookman Old Style" w:hAnsi="Bookman Old Style" w:cs="Arial"/>
          <w:b/>
          <w:color w:val="222222"/>
        </w:rPr>
      </w:pPr>
    </w:p>
    <w:p w:rsidR="00490218" w:rsidRPr="00490218" w:rsidRDefault="00C503F1" w:rsidP="00490218">
      <w:pPr>
        <w:pStyle w:val="NormalWeb"/>
        <w:shd w:val="clear" w:color="auto" w:fill="FFFFFF"/>
        <w:spacing w:before="0" w:beforeAutospacing="0" w:after="0" w:afterAutospacing="0"/>
        <w:jc w:val="both"/>
        <w:rPr>
          <w:rFonts w:ascii="Bookman Old Style" w:hAnsi="Bookman Old Style" w:cs="Arial"/>
          <w:b/>
          <w:color w:val="222222"/>
        </w:rPr>
      </w:pPr>
      <w:r w:rsidRPr="00490218">
        <w:rPr>
          <w:rFonts w:ascii="Bookman Old Style" w:hAnsi="Bookman Old Style" w:cs="Arial"/>
          <w:b/>
          <w:color w:val="222222"/>
        </w:rPr>
        <w:t>Question 2.</w:t>
      </w:r>
    </w:p>
    <w:p w:rsidR="00C33BA8" w:rsidRDefault="00490218" w:rsidP="00490218">
      <w:pPr>
        <w:pStyle w:val="NormalWeb"/>
        <w:shd w:val="clear" w:color="auto" w:fill="FFFFFF"/>
        <w:spacing w:before="0" w:beforeAutospacing="0" w:after="0" w:afterAutospacing="0"/>
        <w:jc w:val="both"/>
        <w:rPr>
          <w:rFonts w:ascii="Bookman Old Style" w:hAnsi="Bookman Old Style" w:cs="Arial"/>
          <w:color w:val="222222"/>
        </w:rPr>
      </w:pPr>
      <w:r>
        <w:rPr>
          <w:rFonts w:ascii="Bookman Old Style" w:hAnsi="Bookman Old Style" w:cs="Arial"/>
          <w:color w:val="222222"/>
        </w:rPr>
        <w:t>M</w:t>
      </w:r>
      <w:r w:rsidR="00C503F1" w:rsidRPr="00E143CC">
        <w:rPr>
          <w:rFonts w:ascii="Bookman Old Style" w:hAnsi="Bookman Old Style" w:cs="Arial"/>
          <w:color w:val="222222"/>
        </w:rPr>
        <w:t>ention three things that humans do and animals don’t.</w:t>
      </w:r>
    </w:p>
    <w:p w:rsidR="00490218" w:rsidRPr="00E143CC" w:rsidRDefault="00490218" w:rsidP="00490218">
      <w:pPr>
        <w:pStyle w:val="NormalWeb"/>
        <w:shd w:val="clear" w:color="auto" w:fill="FFFFFF"/>
        <w:spacing w:before="0" w:beforeAutospacing="0" w:after="0" w:afterAutospacing="0"/>
        <w:jc w:val="both"/>
        <w:rPr>
          <w:rFonts w:ascii="Bookman Old Style" w:hAnsi="Bookman Old Style" w:cs="Arial"/>
          <w:color w:val="222222"/>
        </w:rPr>
      </w:pPr>
    </w:p>
    <w:p w:rsidR="00C503F1" w:rsidRPr="00E143CC" w:rsidRDefault="00C503F1" w:rsidP="00E143CC">
      <w:pPr>
        <w:pStyle w:val="NormalWeb"/>
        <w:shd w:val="clear" w:color="auto" w:fill="FFFFFF"/>
        <w:spacing w:before="0" w:beforeAutospacing="0" w:after="390" w:afterAutospacing="0"/>
        <w:jc w:val="both"/>
        <w:rPr>
          <w:rFonts w:ascii="Bookman Old Style" w:hAnsi="Bookman Old Style" w:cs="Arial"/>
          <w:color w:val="222222"/>
        </w:rPr>
      </w:pPr>
      <w:r w:rsidRPr="00490218">
        <w:rPr>
          <w:rFonts w:ascii="Bookman Old Style" w:hAnsi="Bookman Old Style" w:cs="Arial"/>
          <w:b/>
          <w:color w:val="222222"/>
        </w:rPr>
        <w:t>Answer:</w:t>
      </w:r>
      <w:r w:rsidRPr="00490218">
        <w:rPr>
          <w:rFonts w:ascii="Bookman Old Style" w:hAnsi="Bookman Old Style" w:cs="Arial"/>
          <w:b/>
          <w:color w:val="222222"/>
        </w:rPr>
        <w:br/>
      </w:r>
      <w:r w:rsidRPr="00E143CC">
        <w:rPr>
          <w:rFonts w:ascii="Bookman Old Style" w:hAnsi="Bookman Old Style" w:cs="Arial"/>
          <w:color w:val="222222"/>
        </w:rPr>
        <w:t>Animals do not cry and complain over their conditions. They do not. commit sins and therefore do not weep for them. They are also very satisfied creatures and have no desire to possess material things. Humans, on the contrary, complain all the time, commit all sorts of sins and are affected with the madness of owning things.</w:t>
      </w:r>
    </w:p>
    <w:p w:rsidR="00E143CC" w:rsidRPr="00E143CC" w:rsidRDefault="00C33BA8" w:rsidP="00E143CC">
      <w:pPr>
        <w:pStyle w:val="NormalWeb"/>
        <w:shd w:val="clear" w:color="auto" w:fill="FFFFFF"/>
        <w:spacing w:before="0" w:beforeAutospacing="0" w:after="0" w:afterAutospacing="0"/>
        <w:jc w:val="both"/>
        <w:rPr>
          <w:rFonts w:ascii="Bookman Old Style" w:hAnsi="Bookman Old Style" w:cs="Arial"/>
          <w:b/>
          <w:color w:val="222222"/>
        </w:rPr>
      </w:pPr>
      <w:r w:rsidRPr="00E143CC">
        <w:rPr>
          <w:rFonts w:ascii="Bookman Old Style" w:hAnsi="Bookman Old Style" w:cs="Arial"/>
          <w:b/>
          <w:color w:val="222222"/>
        </w:rPr>
        <w:t>Question 3.</w:t>
      </w:r>
    </w:p>
    <w:p w:rsidR="00E143CC" w:rsidRDefault="00C33BA8" w:rsidP="00E143CC">
      <w:pPr>
        <w:pStyle w:val="NormalWeb"/>
        <w:shd w:val="clear" w:color="auto" w:fill="FFFFFF"/>
        <w:spacing w:before="0" w:beforeAutospacing="0" w:after="0" w:afterAutospacing="0"/>
        <w:jc w:val="both"/>
        <w:rPr>
          <w:rFonts w:ascii="Bookman Old Style" w:hAnsi="Bookman Old Style" w:cs="Arial"/>
          <w:color w:val="222222"/>
        </w:rPr>
      </w:pPr>
      <w:r w:rsidRPr="00E143CC">
        <w:rPr>
          <w:rFonts w:ascii="Bookman Old Style" w:hAnsi="Bookman Old Style" w:cs="Arial"/>
          <w:color w:val="222222"/>
        </w:rPr>
        <w:t>Do humans kneel to other humans who lived thousands of years ago? Discuss this in groups.</w:t>
      </w:r>
    </w:p>
    <w:p w:rsidR="00C33BA8" w:rsidRDefault="00C33BA8" w:rsidP="00E143CC">
      <w:pPr>
        <w:pStyle w:val="NormalWeb"/>
        <w:shd w:val="clear" w:color="auto" w:fill="FFFFFF"/>
        <w:spacing w:before="0" w:beforeAutospacing="0" w:after="0" w:afterAutospacing="0"/>
        <w:jc w:val="both"/>
        <w:rPr>
          <w:rFonts w:ascii="Bookman Old Style" w:hAnsi="Bookman Old Style" w:cs="Arial"/>
          <w:color w:val="222222"/>
        </w:rPr>
      </w:pPr>
      <w:r w:rsidRPr="00E143CC">
        <w:rPr>
          <w:rFonts w:ascii="Bookman Old Style" w:hAnsi="Bookman Old Style" w:cs="Arial"/>
          <w:color w:val="222222"/>
        </w:rPr>
        <w:br/>
      </w:r>
      <w:r w:rsidRPr="00E143CC">
        <w:rPr>
          <w:rFonts w:ascii="Bookman Old Style" w:hAnsi="Bookman Old Style" w:cs="Arial"/>
          <w:b/>
          <w:color w:val="222222"/>
        </w:rPr>
        <w:t>Answer:</w:t>
      </w:r>
      <w:r w:rsidRPr="00E143CC">
        <w:rPr>
          <w:rFonts w:ascii="Bookman Old Style" w:hAnsi="Bookman Old Style" w:cs="Arial"/>
          <w:b/>
          <w:color w:val="222222"/>
        </w:rPr>
        <w:br/>
      </w:r>
      <w:r w:rsidRPr="00E143CC">
        <w:rPr>
          <w:rFonts w:ascii="Bookman Old Style" w:hAnsi="Bookman Old Style" w:cs="Arial"/>
          <w:color w:val="222222"/>
        </w:rPr>
        <w:t>Yes, humans kneel to other humans who lived thousands of years ago as it is a cultural tradition to do so. (Students can discuss their own culture with their classmates and share the rituals and traditions of their culture and also get to know about other cultural practices.)</w:t>
      </w:r>
    </w:p>
    <w:p w:rsidR="00E143CC" w:rsidRPr="00E143CC" w:rsidRDefault="00E143CC" w:rsidP="00E143CC">
      <w:pPr>
        <w:pStyle w:val="NormalWeb"/>
        <w:shd w:val="clear" w:color="auto" w:fill="FFFFFF"/>
        <w:spacing w:before="0" w:beforeAutospacing="0" w:after="0" w:afterAutospacing="0"/>
        <w:jc w:val="both"/>
        <w:rPr>
          <w:rFonts w:ascii="Bookman Old Style" w:hAnsi="Bookman Old Style" w:cs="Arial"/>
          <w:color w:val="222222"/>
        </w:rPr>
      </w:pPr>
    </w:p>
    <w:p w:rsidR="00E143CC" w:rsidRPr="00490218" w:rsidRDefault="00C33BA8" w:rsidP="00E143CC">
      <w:pPr>
        <w:pStyle w:val="NormalWeb"/>
        <w:shd w:val="clear" w:color="auto" w:fill="FFFFFF"/>
        <w:spacing w:before="0" w:beforeAutospacing="0" w:after="0" w:afterAutospacing="0"/>
        <w:jc w:val="both"/>
        <w:rPr>
          <w:rFonts w:ascii="Bookman Old Style" w:hAnsi="Bookman Old Style" w:cs="Arial"/>
          <w:b/>
          <w:color w:val="222222"/>
        </w:rPr>
      </w:pPr>
      <w:r w:rsidRPr="00490218">
        <w:rPr>
          <w:rFonts w:ascii="Bookman Old Style" w:hAnsi="Bookman Old Style" w:cs="Arial"/>
          <w:b/>
          <w:color w:val="222222"/>
        </w:rPr>
        <w:t>Question 4.</w:t>
      </w:r>
    </w:p>
    <w:p w:rsidR="00E143CC" w:rsidRDefault="00C33BA8" w:rsidP="00E143CC">
      <w:pPr>
        <w:pStyle w:val="NormalWeb"/>
        <w:shd w:val="clear" w:color="auto" w:fill="FFFFFF"/>
        <w:spacing w:before="0" w:beforeAutospacing="0" w:after="0" w:afterAutospacing="0"/>
        <w:jc w:val="both"/>
        <w:rPr>
          <w:rFonts w:ascii="Bookman Old Style" w:hAnsi="Bookman Old Style" w:cs="Arial"/>
          <w:color w:val="222222"/>
        </w:rPr>
      </w:pPr>
      <w:r w:rsidRPr="00E143CC">
        <w:rPr>
          <w:rFonts w:ascii="Bookman Old Style" w:hAnsi="Bookman Old Style" w:cs="Arial"/>
          <w:color w:val="222222"/>
        </w:rPr>
        <w:t>What are the ‘tokens’ that the poet says he may have dropped long ago, and which the animals have kept</w:t>
      </w:r>
      <w:r w:rsidR="00E143CC">
        <w:rPr>
          <w:rFonts w:ascii="Bookman Old Style" w:hAnsi="Bookman Old Style" w:cs="Arial"/>
          <w:color w:val="222222"/>
        </w:rPr>
        <w:t xml:space="preserve"> for him? Discuss this in class.</w:t>
      </w:r>
    </w:p>
    <w:p w:rsidR="00E143CC" w:rsidRDefault="00C33BA8" w:rsidP="00E143CC">
      <w:pPr>
        <w:pStyle w:val="NormalWeb"/>
        <w:shd w:val="clear" w:color="auto" w:fill="FFFFFF"/>
        <w:spacing w:before="0" w:beforeAutospacing="0" w:after="0" w:afterAutospacing="0"/>
        <w:jc w:val="both"/>
        <w:rPr>
          <w:rFonts w:ascii="Bookman Old Style" w:hAnsi="Bookman Old Style" w:cs="Arial"/>
          <w:color w:val="222222"/>
        </w:rPr>
      </w:pPr>
      <w:r w:rsidRPr="00E143CC">
        <w:rPr>
          <w:rFonts w:ascii="Bookman Old Style" w:hAnsi="Bookman Old Style" w:cs="Arial"/>
          <w:color w:val="222222"/>
        </w:rPr>
        <w:br/>
        <w:t>(Hint Whitman belongs to the Romantic tradition that includes Rousseau and Wordsworth,</w:t>
      </w:r>
      <w:r w:rsidR="00490218">
        <w:rPr>
          <w:rFonts w:ascii="Bookman Old Style" w:hAnsi="Bookman Old Style" w:cs="Arial"/>
          <w:color w:val="222222"/>
        </w:rPr>
        <w:t xml:space="preserve"> </w:t>
      </w:r>
      <w:r w:rsidRPr="00E143CC">
        <w:rPr>
          <w:rFonts w:ascii="Bookman Old Style" w:hAnsi="Bookman Old Style" w:cs="Arial"/>
          <w:color w:val="222222"/>
        </w:rPr>
        <w:t>which holds that civilisation has made humans false to their own true nature.</w:t>
      </w:r>
    </w:p>
    <w:p w:rsidR="00E143CC" w:rsidRDefault="00C33BA8" w:rsidP="00E143CC">
      <w:pPr>
        <w:pStyle w:val="NormalWeb"/>
        <w:shd w:val="clear" w:color="auto" w:fill="FFFFFF"/>
        <w:spacing w:before="0" w:beforeAutospacing="0" w:after="0" w:afterAutospacing="0"/>
        <w:jc w:val="both"/>
        <w:rPr>
          <w:rFonts w:ascii="Bookman Old Style" w:hAnsi="Bookman Old Style" w:cs="Arial"/>
          <w:color w:val="222222"/>
        </w:rPr>
      </w:pPr>
      <w:r w:rsidRPr="00E143CC">
        <w:rPr>
          <w:rFonts w:ascii="Bookman Old Style" w:hAnsi="Bookman Old Style" w:cs="Arial"/>
          <w:color w:val="222222"/>
        </w:rPr>
        <w:br/>
        <w:t>What could be the basic aspects of our nature as living beings that humans choose to ignore or deny?</w:t>
      </w:r>
    </w:p>
    <w:p w:rsidR="00C33BA8" w:rsidRPr="00E143CC" w:rsidRDefault="00C33BA8" w:rsidP="00E143CC">
      <w:pPr>
        <w:pStyle w:val="NormalWeb"/>
        <w:shd w:val="clear" w:color="auto" w:fill="FFFFFF"/>
        <w:spacing w:before="0" w:beforeAutospacing="0" w:after="390" w:afterAutospacing="0"/>
        <w:jc w:val="both"/>
        <w:rPr>
          <w:rFonts w:ascii="Bookman Old Style" w:hAnsi="Bookman Old Style" w:cs="Arial"/>
          <w:color w:val="222222"/>
        </w:rPr>
      </w:pPr>
      <w:r w:rsidRPr="00E143CC">
        <w:rPr>
          <w:rFonts w:ascii="Bookman Old Style" w:hAnsi="Bookman Old Style" w:cs="Arial"/>
          <w:color w:val="222222"/>
        </w:rPr>
        <w:br/>
      </w:r>
      <w:r w:rsidRPr="00490218">
        <w:rPr>
          <w:rFonts w:ascii="Bookman Old Style" w:hAnsi="Bookman Old Style" w:cs="Arial"/>
          <w:b/>
          <w:color w:val="222222"/>
        </w:rPr>
        <w:t>Answer:</w:t>
      </w:r>
      <w:r w:rsidRPr="00490218">
        <w:rPr>
          <w:rFonts w:ascii="Bookman Old Style" w:hAnsi="Bookman Old Style" w:cs="Arial"/>
          <w:b/>
          <w:color w:val="222222"/>
        </w:rPr>
        <w:br/>
      </w:r>
      <w:r w:rsidRPr="00E143CC">
        <w:rPr>
          <w:rFonts w:ascii="Bookman Old Style" w:hAnsi="Bookman Old Style" w:cs="Arial"/>
          <w:color w:val="222222"/>
        </w:rPr>
        <w:t>The tokens mentioned in the poem mean the symbols of the true nature of human beings. These tokens are actually tokens of virtue such as containment, honesty, innocence and the likes of it.</w:t>
      </w:r>
    </w:p>
    <w:p w:rsidR="00C33BA8" w:rsidRDefault="00C33BA8" w:rsidP="00C503F1">
      <w:pPr>
        <w:pStyle w:val="NormalWeb"/>
        <w:shd w:val="clear" w:color="auto" w:fill="FFFFFF"/>
        <w:spacing w:before="0" w:beforeAutospacing="0" w:after="390" w:afterAutospacing="0"/>
        <w:rPr>
          <w:rFonts w:ascii="Arial" w:hAnsi="Arial" w:cs="Arial"/>
          <w:color w:val="222222"/>
        </w:rPr>
      </w:pPr>
    </w:p>
    <w:p w:rsidR="00C503F1" w:rsidRPr="00C503F1" w:rsidRDefault="00C503F1" w:rsidP="00ED6833">
      <w:pPr>
        <w:pStyle w:val="NormalWeb"/>
        <w:shd w:val="clear" w:color="auto" w:fill="FFFFFF"/>
        <w:spacing w:before="0" w:beforeAutospacing="0" w:after="0" w:afterAutospacing="0"/>
        <w:jc w:val="both"/>
        <w:rPr>
          <w:rFonts w:ascii="Bookman Old Style" w:hAnsi="Bookman Old Style" w:cs="Arial"/>
          <w:b/>
        </w:rPr>
      </w:pPr>
    </w:p>
    <w:p w:rsidR="00ED6833" w:rsidRPr="00A53C32" w:rsidRDefault="00ED6833" w:rsidP="00D9004F">
      <w:pPr>
        <w:pStyle w:val="NormalWeb"/>
        <w:shd w:val="clear" w:color="auto" w:fill="FFFFFF"/>
        <w:spacing w:before="0" w:beforeAutospacing="0" w:after="0" w:afterAutospacing="0"/>
        <w:jc w:val="both"/>
        <w:rPr>
          <w:rFonts w:ascii="Bookman Old Style" w:hAnsi="Bookman Old Style" w:cs="Arial"/>
        </w:rPr>
      </w:pPr>
    </w:p>
    <w:p w:rsidR="00D9004F" w:rsidRPr="00A53C32" w:rsidRDefault="00D9004F" w:rsidP="00D9004F">
      <w:pPr>
        <w:pStyle w:val="NormalWeb"/>
        <w:shd w:val="clear" w:color="auto" w:fill="FFFFFF"/>
        <w:spacing w:before="0" w:beforeAutospacing="0" w:after="0" w:afterAutospacing="0"/>
        <w:jc w:val="both"/>
        <w:rPr>
          <w:rFonts w:ascii="Bookman Old Style" w:hAnsi="Bookman Old Style" w:cs="Arial"/>
        </w:rPr>
      </w:pPr>
    </w:p>
    <w:p w:rsidR="00D9004F" w:rsidRPr="00654EC6" w:rsidRDefault="00D9004F" w:rsidP="00D9004F">
      <w:pPr>
        <w:jc w:val="both"/>
        <w:rPr>
          <w:rFonts w:ascii="Bookman Old Style" w:hAnsi="Bookman Old Style"/>
          <w:b/>
          <w:sz w:val="24"/>
          <w:szCs w:val="24"/>
        </w:rPr>
      </w:pPr>
    </w:p>
    <w:sectPr w:rsidR="00D9004F" w:rsidRPr="00654EC6" w:rsidSect="00C503F1">
      <w:pgSz w:w="12240" w:h="15840"/>
      <w:pgMar w:top="63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6F17"/>
    <w:rsid w:val="00166F17"/>
    <w:rsid w:val="00200F4D"/>
    <w:rsid w:val="00305543"/>
    <w:rsid w:val="00490218"/>
    <w:rsid w:val="005F4EA3"/>
    <w:rsid w:val="00631231"/>
    <w:rsid w:val="00654EC6"/>
    <w:rsid w:val="00666999"/>
    <w:rsid w:val="009B02A0"/>
    <w:rsid w:val="00A52F31"/>
    <w:rsid w:val="00AF39F5"/>
    <w:rsid w:val="00C33BA8"/>
    <w:rsid w:val="00C437D8"/>
    <w:rsid w:val="00C503F1"/>
    <w:rsid w:val="00D9004F"/>
    <w:rsid w:val="00E143CC"/>
    <w:rsid w:val="00ED6772"/>
    <w:rsid w:val="00ED6833"/>
    <w:rsid w:val="00F24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E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0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004F"/>
    <w:rPr>
      <w:b/>
      <w:bCs/>
    </w:rPr>
  </w:style>
</w:styles>
</file>

<file path=word/webSettings.xml><?xml version="1.0" encoding="utf-8"?>
<w:webSettings xmlns:r="http://schemas.openxmlformats.org/officeDocument/2006/relationships" xmlns:w="http://schemas.openxmlformats.org/wordprocessingml/2006/main">
  <w:divs>
    <w:div w:id="262301748">
      <w:bodyDiv w:val="1"/>
      <w:marLeft w:val="0"/>
      <w:marRight w:val="0"/>
      <w:marTop w:val="0"/>
      <w:marBottom w:val="0"/>
      <w:divBdr>
        <w:top w:val="none" w:sz="0" w:space="0" w:color="auto"/>
        <w:left w:val="none" w:sz="0" w:space="0" w:color="auto"/>
        <w:bottom w:val="none" w:sz="0" w:space="0" w:color="auto"/>
        <w:right w:val="none" w:sz="0" w:space="0" w:color="auto"/>
      </w:divBdr>
    </w:div>
    <w:div w:id="143342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15</cp:revision>
  <dcterms:created xsi:type="dcterms:W3CDTF">2020-06-26T04:51:00Z</dcterms:created>
  <dcterms:modified xsi:type="dcterms:W3CDTF">2020-06-30T07:02:00Z</dcterms:modified>
</cp:coreProperties>
</file>