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2EEB8" w14:textId="77777777" w:rsidR="005A009F" w:rsidRPr="005A009F" w:rsidRDefault="005A009F" w:rsidP="005A009F">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5A009F">
        <w:rPr>
          <w:rFonts w:ascii="Roboto" w:eastAsia="Times New Roman" w:hAnsi="Roboto" w:cs="Times New Roman"/>
          <w:b/>
          <w:bCs/>
          <w:color w:val="202124"/>
          <w:kern w:val="0"/>
          <w:sz w:val="35"/>
          <w:szCs w:val="35"/>
          <w:lang w:eastAsia="en-GB"/>
          <w14:ligatures w14:val="none"/>
        </w:rPr>
        <w:t>AI Powered Web Scraping with Jina,</w:t>
      </w:r>
    </w:p>
    <w:p w14:paraId="1FFCD6B2" w14:textId="77777777" w:rsidR="005A009F" w:rsidRPr="005A009F" w:rsidRDefault="005A009F" w:rsidP="005A009F">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5A009F">
        <w:rPr>
          <w:rFonts w:ascii="Roboto" w:eastAsia="Times New Roman" w:hAnsi="Roboto" w:cs="Times New Roman"/>
          <w:color w:val="202124"/>
          <w:kern w:val="0"/>
          <w:lang w:eastAsia="en-GB"/>
          <w14:ligatures w14:val="none"/>
        </w:rPr>
        <w:t>Google Sheets and OpenAI _ the EASY way</w:t>
      </w:r>
    </w:p>
    <w:p w14:paraId="41C539F0" w14:textId="77777777" w:rsidR="005A009F" w:rsidRPr="005A009F" w:rsidRDefault="005A009F" w:rsidP="005A009F">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009F">
        <w:rPr>
          <w:rFonts w:ascii="Roboto" w:eastAsia="Times New Roman" w:hAnsi="Roboto" w:cs="Times New Roman"/>
          <w:color w:val="202124"/>
          <w:kern w:val="0"/>
          <w:lang w:eastAsia="en-GB"/>
          <w14:ligatures w14:val="none"/>
        </w:rPr>
        <w:t>This workflow — “OpenAI _ the EASY way” — demonstrates a simple, no</w:t>
      </w:r>
      <w:r w:rsidRPr="005A009F">
        <w:rPr>
          <w:rFonts w:ascii="Roboto" w:eastAsia="Times New Roman" w:hAnsi="Roboto" w:cs="Times New Roman"/>
          <w:color w:val="202124"/>
          <w:kern w:val="0"/>
          <w:lang w:eastAsia="en-GB"/>
          <w14:ligatures w14:val="none"/>
        </w:rPr>
        <w:noBreakHyphen/>
        <w:t>code method for extracting structured data from a webpage and storing it in a Google Sheet using n8n together with OpenAI. Here’s how it works:</w:t>
      </w:r>
    </w:p>
    <w:p w14:paraId="464C8CC5" w14:textId="77777777" w:rsidR="005A009F" w:rsidRPr="005A009F" w:rsidRDefault="005A009F" w:rsidP="005A009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009F">
        <w:rPr>
          <w:rFonts w:ascii="Roboto" w:eastAsia="Times New Roman" w:hAnsi="Roboto" w:cs="Times New Roman"/>
          <w:b/>
          <w:bCs/>
          <w:color w:val="202124"/>
          <w:kern w:val="0"/>
          <w:lang w:eastAsia="en-GB"/>
          <w14:ligatures w14:val="none"/>
        </w:rPr>
        <w:t>Triggering the Workflow</w:t>
      </w:r>
      <w:r w:rsidRPr="005A009F">
        <w:rPr>
          <w:rFonts w:ascii="Roboto" w:eastAsia="Times New Roman" w:hAnsi="Roboto" w:cs="Times New Roman"/>
          <w:color w:val="202124"/>
          <w:kern w:val="0"/>
          <w:lang w:eastAsia="en-GB"/>
          <w14:ligatures w14:val="none"/>
        </w:rPr>
        <w:br/>
        <w:t>• A manual trigger (“When clicking ‘Test workflow’”) lets you run the workflow on demand, making it easy to test.</w:t>
      </w:r>
    </w:p>
    <w:p w14:paraId="01C14094" w14:textId="77777777" w:rsidR="005A009F" w:rsidRPr="005A009F" w:rsidRDefault="005A009F" w:rsidP="005A009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009F">
        <w:rPr>
          <w:rFonts w:ascii="Roboto" w:eastAsia="Times New Roman" w:hAnsi="Roboto" w:cs="Times New Roman"/>
          <w:b/>
          <w:bCs/>
          <w:color w:val="202124"/>
          <w:kern w:val="0"/>
          <w:lang w:eastAsia="en-GB"/>
          <w14:ligatures w14:val="none"/>
        </w:rPr>
        <w:t>Fetching the Source Data</w:t>
      </w:r>
      <w:r w:rsidRPr="005A009F">
        <w:rPr>
          <w:rFonts w:ascii="Roboto" w:eastAsia="Times New Roman" w:hAnsi="Roboto" w:cs="Times New Roman"/>
          <w:color w:val="202124"/>
          <w:kern w:val="0"/>
          <w:lang w:eastAsia="en-GB"/>
          <w14:ligatures w14:val="none"/>
        </w:rPr>
        <w:br/>
        <w:t xml:space="preserve">• The “Jina Fetch” node is configured to retrieve raw HTML data from a target URL (in this example, a page from </w:t>
      </w:r>
      <w:hyperlink r:id="rId5" w:tgtFrame="_blank" w:tooltip="http://books.toscrape.com" w:history="1">
        <w:r w:rsidRPr="005A009F">
          <w:rPr>
            <w:rFonts w:ascii="Roboto" w:eastAsia="Times New Roman" w:hAnsi="Roboto" w:cs="Times New Roman"/>
            <w:color w:val="2E6EF5"/>
            <w:kern w:val="0"/>
            <w:u w:val="single"/>
            <w:lang w:eastAsia="en-GB"/>
            <w14:ligatures w14:val="none"/>
          </w:rPr>
          <w:t>books.toscrape.com</w:t>
        </w:r>
      </w:hyperlink>
      <w:r w:rsidRPr="005A009F">
        <w:rPr>
          <w:rFonts w:ascii="Roboto" w:eastAsia="Times New Roman" w:hAnsi="Roboto" w:cs="Times New Roman"/>
          <w:color w:val="202124"/>
          <w:kern w:val="0"/>
          <w:lang w:eastAsia="en-GB"/>
          <w14:ligatures w14:val="none"/>
        </w:rPr>
        <w:t>).</w:t>
      </w:r>
      <w:r w:rsidRPr="005A009F">
        <w:rPr>
          <w:rFonts w:ascii="Roboto" w:eastAsia="Times New Roman" w:hAnsi="Roboto" w:cs="Times New Roman"/>
          <w:color w:val="202124"/>
          <w:kern w:val="0"/>
          <w:lang w:eastAsia="en-GB"/>
          <w14:ligatures w14:val="none"/>
        </w:rPr>
        <w:br/>
        <w:t>• It’s set to allow unauthorized certificates so that any certificate issues won’t block the retrieval.</w:t>
      </w:r>
    </w:p>
    <w:p w14:paraId="6DD72D87" w14:textId="77777777" w:rsidR="005A009F" w:rsidRPr="005A009F" w:rsidRDefault="005A009F" w:rsidP="005A009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009F">
        <w:rPr>
          <w:rFonts w:ascii="Roboto" w:eastAsia="Times New Roman" w:hAnsi="Roboto" w:cs="Times New Roman"/>
          <w:b/>
          <w:bCs/>
          <w:color w:val="202124"/>
          <w:kern w:val="0"/>
          <w:lang w:eastAsia="en-GB"/>
          <w14:ligatures w14:val="none"/>
        </w:rPr>
        <w:t>Extracting Information with OpenAI</w:t>
      </w:r>
      <w:r w:rsidRPr="005A009F">
        <w:rPr>
          <w:rFonts w:ascii="Roboto" w:eastAsia="Times New Roman" w:hAnsi="Roboto" w:cs="Times New Roman"/>
          <w:color w:val="202124"/>
          <w:kern w:val="0"/>
          <w:lang w:eastAsia="en-GB"/>
          <w14:ligatures w14:val="none"/>
        </w:rPr>
        <w:br/>
        <w:t>• The “Information Extractor” node takes the raw data (provided by Jina Fetch) and uses a custom system prompt to extract only the relevant details.</w:t>
      </w:r>
      <w:r w:rsidRPr="005A009F">
        <w:rPr>
          <w:rFonts w:ascii="Roboto" w:eastAsia="Times New Roman" w:hAnsi="Roboto" w:cs="Times New Roman"/>
          <w:color w:val="202124"/>
          <w:kern w:val="0"/>
          <w:lang w:eastAsia="en-GB"/>
          <w14:ligatures w14:val="none"/>
        </w:rPr>
        <w:br/>
        <w:t>• The prompt instructs the node to output a JSON array under a key called “results,” where each item (representing a book) should include attributes like title, price, availability, product URL, and image URL.</w:t>
      </w:r>
    </w:p>
    <w:p w14:paraId="72FA83FC" w14:textId="77777777" w:rsidR="005A009F" w:rsidRPr="005A009F" w:rsidRDefault="005A009F" w:rsidP="005A009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009F">
        <w:rPr>
          <w:rFonts w:ascii="Roboto" w:eastAsia="Times New Roman" w:hAnsi="Roboto" w:cs="Times New Roman"/>
          <w:b/>
          <w:bCs/>
          <w:color w:val="202124"/>
          <w:kern w:val="0"/>
          <w:lang w:eastAsia="en-GB"/>
          <w14:ligatures w14:val="none"/>
        </w:rPr>
        <w:t>Splitting the Extracted Results</w:t>
      </w:r>
      <w:r w:rsidRPr="005A009F">
        <w:rPr>
          <w:rFonts w:ascii="Roboto" w:eastAsia="Times New Roman" w:hAnsi="Roboto" w:cs="Times New Roman"/>
          <w:color w:val="202124"/>
          <w:kern w:val="0"/>
          <w:lang w:eastAsia="en-GB"/>
          <w14:ligatures w14:val="none"/>
        </w:rPr>
        <w:br/>
        <w:t xml:space="preserve">• The “Split Out” node takes the array from the Information Extractor (specifically from the field </w:t>
      </w:r>
      <w:proofErr w:type="spellStart"/>
      <w:r w:rsidRPr="005A009F">
        <w:rPr>
          <w:rFonts w:ascii="Menlo" w:eastAsia="Times New Roman" w:hAnsi="Menlo" w:cs="Menlo"/>
          <w:color w:val="202124"/>
          <w:kern w:val="0"/>
          <w:sz w:val="20"/>
          <w:szCs w:val="20"/>
          <w:shd w:val="clear" w:color="auto" w:fill="F8F7F5"/>
          <w:lang w:eastAsia="en-GB"/>
          <w14:ligatures w14:val="none"/>
        </w:rPr>
        <w:t>output.results</w:t>
      </w:r>
      <w:proofErr w:type="spellEnd"/>
      <w:r w:rsidRPr="005A009F">
        <w:rPr>
          <w:rFonts w:ascii="Roboto" w:eastAsia="Times New Roman" w:hAnsi="Roboto" w:cs="Times New Roman"/>
          <w:color w:val="202124"/>
          <w:kern w:val="0"/>
          <w:lang w:eastAsia="en-GB"/>
          <w14:ligatures w14:val="none"/>
        </w:rPr>
        <w:t>) and splits it so that each book record is processed as an individual item.</w:t>
      </w:r>
    </w:p>
    <w:p w14:paraId="0FA6598E" w14:textId="77777777" w:rsidR="005A009F" w:rsidRPr="005A009F" w:rsidRDefault="005A009F" w:rsidP="005A009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009F">
        <w:rPr>
          <w:rFonts w:ascii="Roboto" w:eastAsia="Times New Roman" w:hAnsi="Roboto" w:cs="Times New Roman"/>
          <w:b/>
          <w:bCs/>
          <w:color w:val="202124"/>
          <w:kern w:val="0"/>
          <w:lang w:eastAsia="en-GB"/>
          <w14:ligatures w14:val="none"/>
        </w:rPr>
        <w:t>Saving Data to Google Sheets</w:t>
      </w:r>
      <w:r w:rsidRPr="005A009F">
        <w:rPr>
          <w:rFonts w:ascii="Roboto" w:eastAsia="Times New Roman" w:hAnsi="Roboto" w:cs="Times New Roman"/>
          <w:color w:val="202124"/>
          <w:kern w:val="0"/>
          <w:lang w:eastAsia="en-GB"/>
          <w14:ligatures w14:val="none"/>
        </w:rPr>
        <w:br/>
        <w:t>• The “Save to Google Sheets” node appends each individual record to a designated Google Sheet.</w:t>
      </w:r>
      <w:r w:rsidRPr="005A009F">
        <w:rPr>
          <w:rFonts w:ascii="Roboto" w:eastAsia="Times New Roman" w:hAnsi="Roboto" w:cs="Times New Roman"/>
          <w:color w:val="202124"/>
          <w:kern w:val="0"/>
          <w:lang w:eastAsia="en-GB"/>
          <w14:ligatures w14:val="none"/>
        </w:rPr>
        <w:br/>
        <w:t>• Its mapping is set up to automatically match the fields from each extracted record (name, price, availability, image, link) with corresponding columns in the sheet.</w:t>
      </w:r>
    </w:p>
    <w:p w14:paraId="7BC64B90" w14:textId="77777777" w:rsidR="005A009F" w:rsidRPr="005A009F" w:rsidRDefault="005A009F" w:rsidP="005A009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009F">
        <w:rPr>
          <w:rFonts w:ascii="Roboto" w:eastAsia="Times New Roman" w:hAnsi="Roboto" w:cs="Times New Roman"/>
          <w:b/>
          <w:bCs/>
          <w:color w:val="202124"/>
          <w:kern w:val="0"/>
          <w:lang w:eastAsia="en-GB"/>
          <w14:ligatures w14:val="none"/>
        </w:rPr>
        <w:t>Optional – OpenAI Chat Model Node</w:t>
      </w:r>
      <w:r w:rsidRPr="005A009F">
        <w:rPr>
          <w:rFonts w:ascii="Roboto" w:eastAsia="Times New Roman" w:hAnsi="Roboto" w:cs="Times New Roman"/>
          <w:color w:val="202124"/>
          <w:kern w:val="0"/>
          <w:lang w:eastAsia="en-GB"/>
          <w14:ligatures w14:val="none"/>
        </w:rPr>
        <w:br/>
        <w:t>• An “OpenAI Chat Model” node (using the “Derek T” credentials in this template) is also part of the workflow. Although its role here is minimal, it illustrates how you can further integrate conversational AI to refine or review the extracted information.</w:t>
      </w:r>
    </w:p>
    <w:p w14:paraId="7EB39CD8" w14:textId="49CA6631" w:rsidR="006B3097" w:rsidRPr="005A009F" w:rsidRDefault="005A009F" w:rsidP="005A009F">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A009F">
        <w:rPr>
          <w:rFonts w:ascii="Roboto" w:eastAsia="Times New Roman" w:hAnsi="Roboto" w:cs="Times New Roman"/>
          <w:b/>
          <w:bCs/>
          <w:color w:val="202124"/>
          <w:kern w:val="0"/>
          <w:lang w:eastAsia="en-GB"/>
          <w14:ligatures w14:val="none"/>
        </w:rPr>
        <w:t>Guidance and Documentation</w:t>
      </w:r>
      <w:r w:rsidRPr="005A009F">
        <w:rPr>
          <w:rFonts w:ascii="Roboto" w:eastAsia="Times New Roman" w:hAnsi="Roboto" w:cs="Times New Roman"/>
          <w:color w:val="202124"/>
          <w:kern w:val="0"/>
          <w:lang w:eastAsia="en-GB"/>
          <w14:ligatures w14:val="none"/>
        </w:rPr>
        <w:br/>
        <w:t>• A “Sticky Note” (Sticky Note5) provides a link to a YouTube tutorial and a sample Google Sheet, which can help you get started and understand how the workflow operates end</w:t>
      </w:r>
      <w:r w:rsidRPr="005A009F">
        <w:rPr>
          <w:rFonts w:ascii="Roboto" w:eastAsia="Times New Roman" w:hAnsi="Roboto" w:cs="Times New Roman"/>
          <w:color w:val="202124"/>
          <w:kern w:val="0"/>
          <w:lang w:eastAsia="en-GB"/>
          <w14:ligatures w14:val="none"/>
        </w:rPr>
        <w:noBreakHyphen/>
        <w:t>to</w:t>
      </w:r>
      <w:r w:rsidRPr="005A009F">
        <w:rPr>
          <w:rFonts w:ascii="Roboto" w:eastAsia="Times New Roman" w:hAnsi="Roboto" w:cs="Times New Roman"/>
          <w:color w:val="202124"/>
          <w:kern w:val="0"/>
          <w:lang w:eastAsia="en-GB"/>
          <w14:ligatures w14:val="none"/>
        </w:rPr>
        <w:noBreakHyphen/>
        <w:t>end.</w:t>
      </w:r>
    </w:p>
    <w:sectPr w:rsidR="006B3097" w:rsidRPr="005A0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A6BB7"/>
    <w:multiLevelType w:val="multilevel"/>
    <w:tmpl w:val="1AF6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75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9F"/>
    <w:rsid w:val="005A009F"/>
    <w:rsid w:val="006B3097"/>
    <w:rsid w:val="007914FA"/>
    <w:rsid w:val="00CD04C6"/>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19755D"/>
  <w15:chartTrackingRefBased/>
  <w15:docId w15:val="{F33DF741-30EC-C041-92E0-1CC94B0D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09F"/>
    <w:rPr>
      <w:rFonts w:eastAsiaTheme="majorEastAsia" w:cstheme="majorBidi"/>
      <w:color w:val="272727" w:themeColor="text1" w:themeTint="D8"/>
    </w:rPr>
  </w:style>
  <w:style w:type="paragraph" w:styleId="Title">
    <w:name w:val="Title"/>
    <w:basedOn w:val="Normal"/>
    <w:next w:val="Normal"/>
    <w:link w:val="TitleChar"/>
    <w:uiPriority w:val="10"/>
    <w:qFormat/>
    <w:rsid w:val="005A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09F"/>
    <w:pPr>
      <w:spacing w:before="160"/>
      <w:jc w:val="center"/>
    </w:pPr>
    <w:rPr>
      <w:i/>
      <w:iCs/>
      <w:color w:val="404040" w:themeColor="text1" w:themeTint="BF"/>
    </w:rPr>
  </w:style>
  <w:style w:type="character" w:customStyle="1" w:styleId="QuoteChar">
    <w:name w:val="Quote Char"/>
    <w:basedOn w:val="DefaultParagraphFont"/>
    <w:link w:val="Quote"/>
    <w:uiPriority w:val="29"/>
    <w:rsid w:val="005A009F"/>
    <w:rPr>
      <w:i/>
      <w:iCs/>
      <w:color w:val="404040" w:themeColor="text1" w:themeTint="BF"/>
    </w:rPr>
  </w:style>
  <w:style w:type="paragraph" w:styleId="ListParagraph">
    <w:name w:val="List Paragraph"/>
    <w:basedOn w:val="Normal"/>
    <w:uiPriority w:val="34"/>
    <w:qFormat/>
    <w:rsid w:val="005A009F"/>
    <w:pPr>
      <w:ind w:left="720"/>
      <w:contextualSpacing/>
    </w:pPr>
  </w:style>
  <w:style w:type="character" w:styleId="IntenseEmphasis">
    <w:name w:val="Intense Emphasis"/>
    <w:basedOn w:val="DefaultParagraphFont"/>
    <w:uiPriority w:val="21"/>
    <w:qFormat/>
    <w:rsid w:val="005A009F"/>
    <w:rPr>
      <w:i/>
      <w:iCs/>
      <w:color w:val="0F4761" w:themeColor="accent1" w:themeShade="BF"/>
    </w:rPr>
  </w:style>
  <w:style w:type="paragraph" w:styleId="IntenseQuote">
    <w:name w:val="Intense Quote"/>
    <w:basedOn w:val="Normal"/>
    <w:next w:val="Normal"/>
    <w:link w:val="IntenseQuoteChar"/>
    <w:uiPriority w:val="30"/>
    <w:qFormat/>
    <w:rsid w:val="005A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09F"/>
    <w:rPr>
      <w:i/>
      <w:iCs/>
      <w:color w:val="0F4761" w:themeColor="accent1" w:themeShade="BF"/>
    </w:rPr>
  </w:style>
  <w:style w:type="character" w:styleId="IntenseReference">
    <w:name w:val="Intense Reference"/>
    <w:basedOn w:val="DefaultParagraphFont"/>
    <w:uiPriority w:val="32"/>
    <w:qFormat/>
    <w:rsid w:val="005A009F"/>
    <w:rPr>
      <w:b/>
      <w:bCs/>
      <w:smallCaps/>
      <w:color w:val="0F4761" w:themeColor="accent1" w:themeShade="BF"/>
      <w:spacing w:val="5"/>
    </w:rPr>
  </w:style>
  <w:style w:type="paragraph" w:styleId="NormalWeb">
    <w:name w:val="Normal (Web)"/>
    <w:basedOn w:val="Normal"/>
    <w:uiPriority w:val="99"/>
    <w:semiHidden/>
    <w:unhideWhenUsed/>
    <w:rsid w:val="005A009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A009F"/>
    <w:rPr>
      <w:b/>
      <w:bCs/>
    </w:rPr>
  </w:style>
  <w:style w:type="character" w:styleId="Hyperlink">
    <w:name w:val="Hyperlink"/>
    <w:basedOn w:val="DefaultParagraphFont"/>
    <w:uiPriority w:val="99"/>
    <w:semiHidden/>
    <w:unhideWhenUsed/>
    <w:rsid w:val="005A009F"/>
    <w:rPr>
      <w:color w:val="0000FF"/>
      <w:u w:val="single"/>
    </w:rPr>
  </w:style>
  <w:style w:type="character" w:styleId="HTMLCode">
    <w:name w:val="HTML Code"/>
    <w:basedOn w:val="DefaultParagraphFont"/>
    <w:uiPriority w:val="99"/>
    <w:semiHidden/>
    <w:unhideWhenUsed/>
    <w:rsid w:val="005A009F"/>
    <w:rPr>
      <w:rFonts w:ascii="Courier New" w:eastAsia="Times New Roman" w:hAnsi="Courier New" w:cs="Courier New"/>
      <w:sz w:val="20"/>
      <w:szCs w:val="20"/>
    </w:rPr>
  </w:style>
  <w:style w:type="character" w:customStyle="1" w:styleId="styledresourcelabel-sc-1wq200d-3">
    <w:name w:val="styled__resourcelabel-sc-1wq200d-3"/>
    <w:basedOn w:val="DefaultParagraphFont"/>
    <w:rsid w:val="005A0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975625">
      <w:bodyDiv w:val="1"/>
      <w:marLeft w:val="0"/>
      <w:marRight w:val="0"/>
      <w:marTop w:val="0"/>
      <w:marBottom w:val="0"/>
      <w:divBdr>
        <w:top w:val="none" w:sz="0" w:space="0" w:color="auto"/>
        <w:left w:val="none" w:sz="0" w:space="0" w:color="auto"/>
        <w:bottom w:val="none" w:sz="0" w:space="0" w:color="auto"/>
        <w:right w:val="none" w:sz="0" w:space="0" w:color="auto"/>
      </w:divBdr>
      <w:divsChild>
        <w:div w:id="1378746733">
          <w:marLeft w:val="0"/>
          <w:marRight w:val="0"/>
          <w:marTop w:val="0"/>
          <w:marBottom w:val="0"/>
          <w:divBdr>
            <w:top w:val="none" w:sz="0" w:space="0" w:color="auto"/>
            <w:left w:val="none" w:sz="0" w:space="0" w:color="auto"/>
            <w:bottom w:val="none" w:sz="0" w:space="0" w:color="auto"/>
            <w:right w:val="none" w:sz="0" w:space="0" w:color="auto"/>
          </w:divBdr>
          <w:divsChild>
            <w:div w:id="1363240599">
              <w:marLeft w:val="0"/>
              <w:marRight w:val="0"/>
              <w:marTop w:val="0"/>
              <w:marBottom w:val="0"/>
              <w:divBdr>
                <w:top w:val="none" w:sz="0" w:space="0" w:color="auto"/>
                <w:left w:val="none" w:sz="0" w:space="0" w:color="auto"/>
                <w:bottom w:val="none" w:sz="0" w:space="0" w:color="auto"/>
                <w:right w:val="none" w:sz="0" w:space="0" w:color="auto"/>
              </w:divBdr>
            </w:div>
          </w:divsChild>
        </w:div>
        <w:div w:id="553272931">
          <w:marLeft w:val="0"/>
          <w:marRight w:val="0"/>
          <w:marTop w:val="0"/>
          <w:marBottom w:val="0"/>
          <w:divBdr>
            <w:top w:val="none" w:sz="0" w:space="0" w:color="auto"/>
            <w:left w:val="none" w:sz="0" w:space="0" w:color="auto"/>
            <w:bottom w:val="none" w:sz="0" w:space="0" w:color="auto"/>
            <w:right w:val="none" w:sz="0" w:space="0" w:color="auto"/>
          </w:divBdr>
          <w:divsChild>
            <w:div w:id="1585532005">
              <w:marLeft w:val="0"/>
              <w:marRight w:val="0"/>
              <w:marTop w:val="0"/>
              <w:marBottom w:val="0"/>
              <w:divBdr>
                <w:top w:val="none" w:sz="0" w:space="0" w:color="auto"/>
                <w:left w:val="none" w:sz="0" w:space="0" w:color="auto"/>
                <w:bottom w:val="none" w:sz="0" w:space="0" w:color="auto"/>
                <w:right w:val="none" w:sz="0" w:space="0" w:color="auto"/>
              </w:divBdr>
              <w:divsChild>
                <w:div w:id="441344162">
                  <w:marLeft w:val="0"/>
                  <w:marRight w:val="0"/>
                  <w:marTop w:val="0"/>
                  <w:marBottom w:val="0"/>
                  <w:divBdr>
                    <w:top w:val="none" w:sz="0" w:space="0" w:color="auto"/>
                    <w:left w:val="none" w:sz="0" w:space="0" w:color="auto"/>
                    <w:bottom w:val="none" w:sz="0" w:space="0" w:color="auto"/>
                    <w:right w:val="none" w:sz="0" w:space="0" w:color="auto"/>
                  </w:divBdr>
                  <w:divsChild>
                    <w:div w:id="1292129553">
                      <w:marLeft w:val="0"/>
                      <w:marRight w:val="0"/>
                      <w:marTop w:val="0"/>
                      <w:marBottom w:val="0"/>
                      <w:divBdr>
                        <w:top w:val="none" w:sz="0" w:space="0" w:color="auto"/>
                        <w:left w:val="none" w:sz="0" w:space="0" w:color="auto"/>
                        <w:bottom w:val="none" w:sz="0" w:space="0" w:color="auto"/>
                        <w:right w:val="none" w:sz="0" w:space="0" w:color="auto"/>
                      </w:divBdr>
                      <w:divsChild>
                        <w:div w:id="158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4164">
              <w:marLeft w:val="0"/>
              <w:marRight w:val="0"/>
              <w:marTop w:val="480"/>
              <w:marBottom w:val="0"/>
              <w:divBdr>
                <w:top w:val="none" w:sz="0" w:space="0" w:color="auto"/>
                <w:left w:val="none" w:sz="0" w:space="0" w:color="auto"/>
                <w:bottom w:val="none" w:sz="0" w:space="0" w:color="auto"/>
                <w:right w:val="none" w:sz="0" w:space="0" w:color="auto"/>
              </w:divBdr>
              <w:divsChild>
                <w:div w:id="1376271983">
                  <w:marLeft w:val="0"/>
                  <w:marRight w:val="0"/>
                  <w:marTop w:val="0"/>
                  <w:marBottom w:val="240"/>
                  <w:divBdr>
                    <w:top w:val="none" w:sz="0" w:space="0" w:color="auto"/>
                    <w:left w:val="none" w:sz="0" w:space="0" w:color="auto"/>
                    <w:bottom w:val="none" w:sz="0" w:space="0" w:color="auto"/>
                    <w:right w:val="none" w:sz="0" w:space="0" w:color="auto"/>
                  </w:divBdr>
                </w:div>
                <w:div w:id="97915539">
                  <w:marLeft w:val="0"/>
                  <w:marRight w:val="0"/>
                  <w:marTop w:val="0"/>
                  <w:marBottom w:val="0"/>
                  <w:divBdr>
                    <w:top w:val="none" w:sz="0" w:space="0" w:color="auto"/>
                    <w:left w:val="none" w:sz="0" w:space="0" w:color="auto"/>
                    <w:bottom w:val="none" w:sz="0" w:space="0" w:color="auto"/>
                    <w:right w:val="none" w:sz="0" w:space="0" w:color="auto"/>
                  </w:divBdr>
                  <w:divsChild>
                    <w:div w:id="12085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oks.toscra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2025-04-24T00:15:00Z</dcterms:created>
  <dcterms:modified xsi:type="dcterms:W3CDTF">2025-04-24T00:21:00Z</dcterms:modified>
</cp:coreProperties>
</file>