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DAADA" w14:textId="77777777" w:rsidR="00095C49" w:rsidRPr="00095C49" w:rsidRDefault="00095C49" w:rsidP="00095C49">
      <w:pPr>
        <w:spacing w:after="0" w:line="240" w:lineRule="auto"/>
        <w:rPr>
          <w:rFonts w:ascii="Roboto" w:eastAsia="Times New Roman" w:hAnsi="Roboto" w:cs="Times New Roman"/>
          <w:b/>
          <w:bCs/>
          <w:kern w:val="0"/>
          <w:sz w:val="35"/>
          <w:szCs w:val="35"/>
          <w:lang w:eastAsia="en-GB"/>
          <w14:ligatures w14:val="none"/>
        </w:rPr>
      </w:pPr>
      <w:proofErr w:type="spellStart"/>
      <w:r w:rsidRPr="00095C49">
        <w:rPr>
          <w:rFonts w:ascii="Roboto" w:eastAsia="Times New Roman" w:hAnsi="Roboto" w:cs="Times New Roman"/>
          <w:b/>
          <w:bCs/>
          <w:kern w:val="0"/>
          <w:sz w:val="35"/>
          <w:szCs w:val="35"/>
          <w:lang w:eastAsia="en-GB"/>
          <w14:ligatures w14:val="none"/>
        </w:rPr>
        <w:t>Analyze</w:t>
      </w:r>
      <w:proofErr w:type="spellEnd"/>
      <w:r w:rsidRPr="00095C49">
        <w:rPr>
          <w:rFonts w:ascii="Roboto" w:eastAsia="Times New Roman" w:hAnsi="Roboto" w:cs="Times New Roman"/>
          <w:b/>
          <w:bCs/>
          <w:kern w:val="0"/>
          <w:sz w:val="35"/>
          <w:szCs w:val="35"/>
          <w:lang w:eastAsia="en-GB"/>
          <w14:ligatures w14:val="none"/>
        </w:rPr>
        <w:t xml:space="preserve"> feedback and send a message on </w:t>
      </w:r>
      <w:proofErr w:type="spellStart"/>
      <w:r w:rsidRPr="00095C49">
        <w:rPr>
          <w:rFonts w:ascii="Roboto" w:eastAsia="Times New Roman" w:hAnsi="Roboto" w:cs="Times New Roman"/>
          <w:b/>
          <w:bCs/>
          <w:kern w:val="0"/>
          <w:sz w:val="35"/>
          <w:szCs w:val="35"/>
          <w:lang w:eastAsia="en-GB"/>
          <w14:ligatures w14:val="none"/>
        </w:rPr>
        <w:t>Mattermost</w:t>
      </w:r>
      <w:proofErr w:type="spellEnd"/>
    </w:p>
    <w:p w14:paraId="31B06E86" w14:textId="77777777" w:rsidR="00095C49" w:rsidRPr="00095C49" w:rsidRDefault="00095C49" w:rsidP="00095C49">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588CD1C9" w14:textId="77777777" w:rsidR="00095C49" w:rsidRPr="00095C49" w:rsidRDefault="00095C49" w:rsidP="00095C49">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95C49">
        <w:rPr>
          <w:rFonts w:ascii="Roboto" w:eastAsia="Times New Roman" w:hAnsi="Roboto" w:cs="Times New Roman"/>
          <w:color w:val="202124"/>
          <w:kern w:val="0"/>
          <w:sz w:val="30"/>
          <w:szCs w:val="30"/>
          <w:lang w:eastAsia="en-GB"/>
          <w14:ligatures w14:val="none"/>
        </w:rPr>
        <w:t>Nodes and Functionality</w:t>
      </w:r>
    </w:p>
    <w:p w14:paraId="2D58F452" w14:textId="77777777" w:rsidR="00095C49" w:rsidRPr="00095C49" w:rsidRDefault="00095C49" w:rsidP="00095C4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095C49">
        <w:rPr>
          <w:rFonts w:ascii="Roboto" w:eastAsia="Times New Roman" w:hAnsi="Roboto" w:cs="Times New Roman"/>
          <w:b/>
          <w:bCs/>
          <w:color w:val="202124"/>
          <w:kern w:val="0"/>
          <w:lang w:eastAsia="en-GB"/>
          <w14:ligatures w14:val="none"/>
        </w:rPr>
        <w:t>Typeform</w:t>
      </w:r>
      <w:proofErr w:type="spellEnd"/>
      <w:r w:rsidRPr="00095C49">
        <w:rPr>
          <w:rFonts w:ascii="Roboto" w:eastAsia="Times New Roman" w:hAnsi="Roboto" w:cs="Times New Roman"/>
          <w:b/>
          <w:bCs/>
          <w:color w:val="202124"/>
          <w:kern w:val="0"/>
          <w:lang w:eastAsia="en-GB"/>
          <w14:ligatures w14:val="none"/>
        </w:rPr>
        <w:t xml:space="preserve"> Trigger:</w:t>
      </w:r>
    </w:p>
    <w:p w14:paraId="48A1C1A2"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Purpose:</w:t>
      </w:r>
      <w:r w:rsidRPr="00095C49">
        <w:rPr>
          <w:rFonts w:ascii="Roboto" w:eastAsia="Times New Roman" w:hAnsi="Roboto" w:cs="Times New Roman"/>
          <w:color w:val="202124"/>
          <w:kern w:val="0"/>
          <w:lang w:eastAsia="en-GB"/>
          <w14:ligatures w14:val="none"/>
        </w:rPr>
        <w:t xml:space="preserve"> Listens for new submissions from a </w:t>
      </w:r>
      <w:proofErr w:type="spellStart"/>
      <w:r w:rsidRPr="00095C49">
        <w:rPr>
          <w:rFonts w:ascii="Roboto" w:eastAsia="Times New Roman" w:hAnsi="Roboto" w:cs="Times New Roman"/>
          <w:color w:val="202124"/>
          <w:kern w:val="0"/>
          <w:lang w:eastAsia="en-GB"/>
          <w14:ligatures w14:val="none"/>
        </w:rPr>
        <w:t>Typeform</w:t>
      </w:r>
      <w:proofErr w:type="spellEnd"/>
      <w:r w:rsidRPr="00095C49">
        <w:rPr>
          <w:rFonts w:ascii="Roboto" w:eastAsia="Times New Roman" w:hAnsi="Roboto" w:cs="Times New Roman"/>
          <w:color w:val="202124"/>
          <w:kern w:val="0"/>
          <w:lang w:eastAsia="en-GB"/>
          <w14:ligatures w14:val="none"/>
        </w:rPr>
        <w:t xml:space="preserve"> form.</w:t>
      </w:r>
    </w:p>
    <w:p w14:paraId="008E4783"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Configuration:</w:t>
      </w:r>
    </w:p>
    <w:p w14:paraId="6D5A1007"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 xml:space="preserve">A webhook is set up using the </w:t>
      </w:r>
      <w:proofErr w:type="spellStart"/>
      <w:r w:rsidRPr="00095C49">
        <w:rPr>
          <w:rFonts w:ascii="Roboto" w:eastAsia="Times New Roman" w:hAnsi="Roboto" w:cs="Times New Roman"/>
          <w:color w:val="202124"/>
          <w:kern w:val="0"/>
          <w:lang w:eastAsia="en-GB"/>
          <w14:ligatures w14:val="none"/>
        </w:rPr>
        <w:t>Typeform</w:t>
      </w:r>
      <w:proofErr w:type="spellEnd"/>
      <w:r w:rsidRPr="00095C49">
        <w:rPr>
          <w:rFonts w:ascii="Roboto" w:eastAsia="Times New Roman" w:hAnsi="Roboto" w:cs="Times New Roman"/>
          <w:color w:val="202124"/>
          <w:kern w:val="0"/>
          <w:lang w:eastAsia="en-GB"/>
          <w14:ligatures w14:val="none"/>
        </w:rPr>
        <w:t xml:space="preserve"> Trigger node.</w:t>
      </w:r>
    </w:p>
    <w:p w14:paraId="3325D987"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The form’s responses are captured (e.g., the feedback text from the question "What did you think about the event?").</w:t>
      </w:r>
    </w:p>
    <w:p w14:paraId="4E16CE28" w14:textId="77777777" w:rsidR="00095C49" w:rsidRPr="00095C49" w:rsidRDefault="00095C49" w:rsidP="00095C4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Google Cloud Natural Language:</w:t>
      </w:r>
    </w:p>
    <w:p w14:paraId="5BEFC49F"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Purpose:</w:t>
      </w:r>
      <w:r w:rsidRPr="00095C49">
        <w:rPr>
          <w:rFonts w:ascii="Roboto" w:eastAsia="Times New Roman" w:hAnsi="Roboto" w:cs="Times New Roman"/>
          <w:color w:val="202124"/>
          <w:kern w:val="0"/>
          <w:lang w:eastAsia="en-GB"/>
          <w14:ligatures w14:val="none"/>
        </w:rPr>
        <w:t xml:space="preserve"> </w:t>
      </w:r>
      <w:proofErr w:type="spellStart"/>
      <w:r w:rsidRPr="00095C49">
        <w:rPr>
          <w:rFonts w:ascii="Roboto" w:eastAsia="Times New Roman" w:hAnsi="Roboto" w:cs="Times New Roman"/>
          <w:color w:val="202124"/>
          <w:kern w:val="0"/>
          <w:lang w:eastAsia="en-GB"/>
          <w14:ligatures w14:val="none"/>
        </w:rPr>
        <w:t>Analyzes</w:t>
      </w:r>
      <w:proofErr w:type="spellEnd"/>
      <w:r w:rsidRPr="00095C49">
        <w:rPr>
          <w:rFonts w:ascii="Roboto" w:eastAsia="Times New Roman" w:hAnsi="Roboto" w:cs="Times New Roman"/>
          <w:color w:val="202124"/>
          <w:kern w:val="0"/>
          <w:lang w:eastAsia="en-GB"/>
          <w14:ligatures w14:val="none"/>
        </w:rPr>
        <w:t xml:space="preserve"> the sentiment of the feedback text.</w:t>
      </w:r>
    </w:p>
    <w:p w14:paraId="1856FDC7"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Configuration:</w:t>
      </w:r>
    </w:p>
    <w:p w14:paraId="5C5271FD"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 xml:space="preserve">The node takes the response from the </w:t>
      </w:r>
      <w:proofErr w:type="spellStart"/>
      <w:r w:rsidRPr="00095C49">
        <w:rPr>
          <w:rFonts w:ascii="Roboto" w:eastAsia="Times New Roman" w:hAnsi="Roboto" w:cs="Times New Roman"/>
          <w:color w:val="202124"/>
          <w:kern w:val="0"/>
          <w:lang w:eastAsia="en-GB"/>
          <w14:ligatures w14:val="none"/>
        </w:rPr>
        <w:t>Typeform</w:t>
      </w:r>
      <w:proofErr w:type="spellEnd"/>
      <w:r w:rsidRPr="00095C49">
        <w:rPr>
          <w:rFonts w:ascii="Roboto" w:eastAsia="Times New Roman" w:hAnsi="Roboto" w:cs="Times New Roman"/>
          <w:color w:val="202124"/>
          <w:kern w:val="0"/>
          <w:lang w:eastAsia="en-GB"/>
          <w14:ligatures w14:val="none"/>
        </w:rPr>
        <w:t xml:space="preserve"> Trigger, specifically the feedback text.</w:t>
      </w:r>
    </w:p>
    <w:p w14:paraId="61EBE7AD"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It uses Google Cloud Natural Language API to assess the overall sentiment score of the text.</w:t>
      </w:r>
    </w:p>
    <w:p w14:paraId="3223BFD9" w14:textId="77777777" w:rsidR="00095C49" w:rsidRPr="00095C49" w:rsidRDefault="00095C49" w:rsidP="00095C4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IF Node:</w:t>
      </w:r>
    </w:p>
    <w:p w14:paraId="2083C62B"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Purpose:</w:t>
      </w:r>
      <w:r w:rsidRPr="00095C49">
        <w:rPr>
          <w:rFonts w:ascii="Roboto" w:eastAsia="Times New Roman" w:hAnsi="Roboto" w:cs="Times New Roman"/>
          <w:color w:val="202124"/>
          <w:kern w:val="0"/>
          <w:lang w:eastAsia="en-GB"/>
          <w14:ligatures w14:val="none"/>
        </w:rPr>
        <w:t xml:space="preserve"> Determines the next step based on the sentiment score.</w:t>
      </w:r>
    </w:p>
    <w:p w14:paraId="7A562D65"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Configuration:</w:t>
      </w:r>
    </w:p>
    <w:p w14:paraId="57186A5C"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It evaluates the numerical sentiment score obtained from the Google Cloud Natural Language node.</w:t>
      </w:r>
    </w:p>
    <w:p w14:paraId="5EB53033"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The conditions can be adjusted (e.g., threshold values) to decide if the feedback is positive, negative, or neutral.</w:t>
      </w:r>
    </w:p>
    <w:p w14:paraId="6806FA21"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Based on the outcome, the workflow branches into two paths:</w:t>
      </w:r>
    </w:p>
    <w:p w14:paraId="6EB6A983" w14:textId="77777777" w:rsidR="00095C49" w:rsidRPr="00095C49" w:rsidRDefault="00095C49" w:rsidP="00095C49">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True Branch:</w:t>
      </w:r>
      <w:r w:rsidRPr="00095C49">
        <w:rPr>
          <w:rFonts w:ascii="Roboto" w:eastAsia="Times New Roman" w:hAnsi="Roboto" w:cs="Times New Roman"/>
          <w:color w:val="202124"/>
          <w:kern w:val="0"/>
          <w:lang w:eastAsia="en-GB"/>
          <w14:ligatures w14:val="none"/>
        </w:rPr>
        <w:t xml:space="preserve"> When the condition (e.g., sentiment score meets or exceeds a threshold) is satisfied.</w:t>
      </w:r>
    </w:p>
    <w:p w14:paraId="70920B83" w14:textId="77777777" w:rsidR="00095C49" w:rsidRPr="00095C49" w:rsidRDefault="00095C49" w:rsidP="00095C49">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False Branch:</w:t>
      </w:r>
      <w:r w:rsidRPr="00095C49">
        <w:rPr>
          <w:rFonts w:ascii="Roboto" w:eastAsia="Times New Roman" w:hAnsi="Roboto" w:cs="Times New Roman"/>
          <w:color w:val="202124"/>
          <w:kern w:val="0"/>
          <w:lang w:eastAsia="en-GB"/>
          <w14:ligatures w14:val="none"/>
        </w:rPr>
        <w:t xml:space="preserve"> When the condition is not met.</w:t>
      </w:r>
    </w:p>
    <w:p w14:paraId="2DD08346" w14:textId="77777777" w:rsidR="00095C49" w:rsidRPr="00095C49" w:rsidRDefault="00095C49" w:rsidP="00095C4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095C49">
        <w:rPr>
          <w:rFonts w:ascii="Roboto" w:eastAsia="Times New Roman" w:hAnsi="Roboto" w:cs="Times New Roman"/>
          <w:b/>
          <w:bCs/>
          <w:color w:val="202124"/>
          <w:kern w:val="0"/>
          <w:lang w:eastAsia="en-GB"/>
          <w14:ligatures w14:val="none"/>
        </w:rPr>
        <w:t>Mattermost</w:t>
      </w:r>
      <w:proofErr w:type="spellEnd"/>
      <w:r w:rsidRPr="00095C49">
        <w:rPr>
          <w:rFonts w:ascii="Roboto" w:eastAsia="Times New Roman" w:hAnsi="Roboto" w:cs="Times New Roman"/>
          <w:b/>
          <w:bCs/>
          <w:color w:val="202124"/>
          <w:kern w:val="0"/>
          <w:lang w:eastAsia="en-GB"/>
          <w14:ligatures w14:val="none"/>
        </w:rPr>
        <w:t>:</w:t>
      </w:r>
    </w:p>
    <w:p w14:paraId="3348D073"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Purpose:</w:t>
      </w:r>
      <w:r w:rsidRPr="00095C49">
        <w:rPr>
          <w:rFonts w:ascii="Roboto" w:eastAsia="Times New Roman" w:hAnsi="Roboto" w:cs="Times New Roman"/>
          <w:color w:val="202124"/>
          <w:kern w:val="0"/>
          <w:lang w:eastAsia="en-GB"/>
          <w14:ligatures w14:val="none"/>
        </w:rPr>
        <w:t xml:space="preserve"> Sends a notification message to a </w:t>
      </w:r>
      <w:proofErr w:type="spellStart"/>
      <w:r w:rsidRPr="00095C49">
        <w:rPr>
          <w:rFonts w:ascii="Roboto" w:eastAsia="Times New Roman" w:hAnsi="Roboto" w:cs="Times New Roman"/>
          <w:color w:val="202124"/>
          <w:kern w:val="0"/>
          <w:lang w:eastAsia="en-GB"/>
          <w14:ligatures w14:val="none"/>
        </w:rPr>
        <w:t>Mattermost</w:t>
      </w:r>
      <w:proofErr w:type="spellEnd"/>
      <w:r w:rsidRPr="00095C49">
        <w:rPr>
          <w:rFonts w:ascii="Roboto" w:eastAsia="Times New Roman" w:hAnsi="Roboto" w:cs="Times New Roman"/>
          <w:color w:val="202124"/>
          <w:kern w:val="0"/>
          <w:lang w:eastAsia="en-GB"/>
          <w14:ligatures w14:val="none"/>
        </w:rPr>
        <w:t xml:space="preserve"> channel.</w:t>
      </w:r>
    </w:p>
    <w:p w14:paraId="0B719237"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Configuration:</w:t>
      </w:r>
    </w:p>
    <w:p w14:paraId="1F02F191"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 xml:space="preserve">If the IF condition is met (for example, if the sentiment score indicates positive feedback), this node sends a message to the specified </w:t>
      </w:r>
      <w:proofErr w:type="spellStart"/>
      <w:r w:rsidRPr="00095C49">
        <w:rPr>
          <w:rFonts w:ascii="Roboto" w:eastAsia="Times New Roman" w:hAnsi="Roboto" w:cs="Times New Roman"/>
          <w:color w:val="202124"/>
          <w:kern w:val="0"/>
          <w:lang w:eastAsia="en-GB"/>
          <w14:ligatures w14:val="none"/>
        </w:rPr>
        <w:t>Mattermost</w:t>
      </w:r>
      <w:proofErr w:type="spellEnd"/>
      <w:r w:rsidRPr="00095C49">
        <w:rPr>
          <w:rFonts w:ascii="Roboto" w:eastAsia="Times New Roman" w:hAnsi="Roboto" w:cs="Times New Roman"/>
          <w:color w:val="202124"/>
          <w:kern w:val="0"/>
          <w:lang w:eastAsia="en-GB"/>
          <w14:ligatures w14:val="none"/>
        </w:rPr>
        <w:t xml:space="preserve"> channel.</w:t>
      </w:r>
    </w:p>
    <w:p w14:paraId="4EFA1A3F"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The message is constructed using the sentiment score and the original feedback text.</w:t>
      </w:r>
    </w:p>
    <w:p w14:paraId="6BCDC32B"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The message is formatted to include dynamic data from previous nodes, ensuring that the notification is both informative and contextual.</w:t>
      </w:r>
    </w:p>
    <w:p w14:paraId="4FC5321F" w14:textId="77777777" w:rsidR="00095C49" w:rsidRPr="00095C49" w:rsidRDefault="00095C49" w:rsidP="00095C4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095C49">
        <w:rPr>
          <w:rFonts w:ascii="Roboto" w:eastAsia="Times New Roman" w:hAnsi="Roboto" w:cs="Times New Roman"/>
          <w:b/>
          <w:bCs/>
          <w:color w:val="202124"/>
          <w:kern w:val="0"/>
          <w:lang w:eastAsia="en-GB"/>
          <w14:ligatures w14:val="none"/>
        </w:rPr>
        <w:t>NoOp</w:t>
      </w:r>
      <w:proofErr w:type="spellEnd"/>
      <w:r w:rsidRPr="00095C49">
        <w:rPr>
          <w:rFonts w:ascii="Roboto" w:eastAsia="Times New Roman" w:hAnsi="Roboto" w:cs="Times New Roman"/>
          <w:b/>
          <w:bCs/>
          <w:color w:val="202124"/>
          <w:kern w:val="0"/>
          <w:lang w:eastAsia="en-GB"/>
          <w14:ligatures w14:val="none"/>
        </w:rPr>
        <w:t>:</w:t>
      </w:r>
    </w:p>
    <w:p w14:paraId="5B209F82"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Purpose:</w:t>
      </w:r>
      <w:r w:rsidRPr="00095C49">
        <w:rPr>
          <w:rFonts w:ascii="Roboto" w:eastAsia="Times New Roman" w:hAnsi="Roboto" w:cs="Times New Roman"/>
          <w:color w:val="202124"/>
          <w:kern w:val="0"/>
          <w:lang w:eastAsia="en-GB"/>
          <w14:ligatures w14:val="none"/>
        </w:rPr>
        <w:t xml:space="preserve"> Acts as a placeholder node for when the IF condition is not met.</w:t>
      </w:r>
    </w:p>
    <w:p w14:paraId="0D942CAD" w14:textId="77777777" w:rsidR="00095C49" w:rsidRPr="00095C49" w:rsidRDefault="00095C49" w:rsidP="00095C49">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Configuration:</w:t>
      </w:r>
    </w:p>
    <w:p w14:paraId="08829249"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When the sentiment analysis does not trigger the desired condition (for instance, if the feedback does not meet a particular sentiment threshold), the workflow passes control to this node.</w:t>
      </w:r>
    </w:p>
    <w:p w14:paraId="1432BF28" w14:textId="77777777" w:rsidR="00095C49" w:rsidRPr="00095C49" w:rsidRDefault="00095C49" w:rsidP="00095C49">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lastRenderedPageBreak/>
        <w:t>This effectively means "do nothing" in this branch.</w:t>
      </w:r>
    </w:p>
    <w:p w14:paraId="79DC23B1" w14:textId="77777777" w:rsidR="00095C49" w:rsidRPr="00095C49" w:rsidRDefault="00095C49" w:rsidP="00095C49">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95C49">
        <w:rPr>
          <w:rFonts w:ascii="Roboto" w:eastAsia="Times New Roman" w:hAnsi="Roboto" w:cs="Times New Roman"/>
          <w:color w:val="202124"/>
          <w:kern w:val="0"/>
          <w:sz w:val="30"/>
          <w:szCs w:val="30"/>
          <w:lang w:eastAsia="en-GB"/>
          <w14:ligatures w14:val="none"/>
        </w:rPr>
        <w:t>Workflow Execution Flow</w:t>
      </w:r>
    </w:p>
    <w:p w14:paraId="0D52260E" w14:textId="77777777" w:rsidR="00095C49" w:rsidRPr="00095C49" w:rsidRDefault="00095C49" w:rsidP="00095C49">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Trigger:</w:t>
      </w:r>
      <w:r w:rsidRPr="00095C49">
        <w:rPr>
          <w:rFonts w:ascii="Roboto" w:eastAsia="Times New Roman" w:hAnsi="Roboto" w:cs="Times New Roman"/>
          <w:color w:val="202124"/>
          <w:kern w:val="0"/>
          <w:lang w:eastAsia="en-GB"/>
          <w14:ligatures w14:val="none"/>
        </w:rPr>
        <w:t xml:space="preserve"> A user submits feedback via </w:t>
      </w:r>
      <w:proofErr w:type="spellStart"/>
      <w:r w:rsidRPr="00095C49">
        <w:rPr>
          <w:rFonts w:ascii="Roboto" w:eastAsia="Times New Roman" w:hAnsi="Roboto" w:cs="Times New Roman"/>
          <w:color w:val="202124"/>
          <w:kern w:val="0"/>
          <w:lang w:eastAsia="en-GB"/>
          <w14:ligatures w14:val="none"/>
        </w:rPr>
        <w:t>Typeform</w:t>
      </w:r>
      <w:proofErr w:type="spellEnd"/>
      <w:r w:rsidRPr="00095C49">
        <w:rPr>
          <w:rFonts w:ascii="Roboto" w:eastAsia="Times New Roman" w:hAnsi="Roboto" w:cs="Times New Roman"/>
          <w:color w:val="202124"/>
          <w:kern w:val="0"/>
          <w:lang w:eastAsia="en-GB"/>
          <w14:ligatures w14:val="none"/>
        </w:rPr>
        <w:t>.</w:t>
      </w:r>
    </w:p>
    <w:p w14:paraId="238A9804" w14:textId="77777777" w:rsidR="00095C49" w:rsidRPr="00095C49" w:rsidRDefault="00095C49" w:rsidP="00095C49">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Data Collection:</w:t>
      </w:r>
      <w:r w:rsidRPr="00095C49">
        <w:rPr>
          <w:rFonts w:ascii="Roboto" w:eastAsia="Times New Roman" w:hAnsi="Roboto" w:cs="Times New Roman"/>
          <w:color w:val="202124"/>
          <w:kern w:val="0"/>
          <w:lang w:eastAsia="en-GB"/>
          <w14:ligatures w14:val="none"/>
        </w:rPr>
        <w:t xml:space="preserve"> The </w:t>
      </w:r>
      <w:proofErr w:type="spellStart"/>
      <w:r w:rsidRPr="00095C49">
        <w:rPr>
          <w:rFonts w:ascii="Roboto" w:eastAsia="Times New Roman" w:hAnsi="Roboto" w:cs="Times New Roman"/>
          <w:color w:val="202124"/>
          <w:kern w:val="0"/>
          <w:lang w:eastAsia="en-GB"/>
          <w14:ligatures w14:val="none"/>
        </w:rPr>
        <w:t>Typeform</w:t>
      </w:r>
      <w:proofErr w:type="spellEnd"/>
      <w:r w:rsidRPr="00095C49">
        <w:rPr>
          <w:rFonts w:ascii="Roboto" w:eastAsia="Times New Roman" w:hAnsi="Roboto" w:cs="Times New Roman"/>
          <w:color w:val="202124"/>
          <w:kern w:val="0"/>
          <w:lang w:eastAsia="en-GB"/>
          <w14:ligatures w14:val="none"/>
        </w:rPr>
        <w:t xml:space="preserve"> Trigger captures the feedback text.</w:t>
      </w:r>
    </w:p>
    <w:p w14:paraId="16F69C62" w14:textId="77777777" w:rsidR="00095C49" w:rsidRPr="00095C49" w:rsidRDefault="00095C49" w:rsidP="00095C49">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Sentiment Analysis:</w:t>
      </w:r>
      <w:r w:rsidRPr="00095C49">
        <w:rPr>
          <w:rFonts w:ascii="Roboto" w:eastAsia="Times New Roman" w:hAnsi="Roboto" w:cs="Times New Roman"/>
          <w:color w:val="202124"/>
          <w:kern w:val="0"/>
          <w:lang w:eastAsia="en-GB"/>
          <w14:ligatures w14:val="none"/>
        </w:rPr>
        <w:t xml:space="preserve"> The feedback text is sent to Google Cloud Natural Language for sentiment scoring.</w:t>
      </w:r>
    </w:p>
    <w:p w14:paraId="0DDA27A8" w14:textId="77777777" w:rsidR="00095C49" w:rsidRPr="00095C49" w:rsidRDefault="00095C49" w:rsidP="00095C49">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Conditional Branching:</w:t>
      </w:r>
    </w:p>
    <w:p w14:paraId="05301986" w14:textId="77777777" w:rsidR="00095C49" w:rsidRPr="00095C49" w:rsidRDefault="00095C49" w:rsidP="00095C49">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 xml:space="preserve">If the sentiment score meets the specified condition, the workflow sends a message to </w:t>
      </w:r>
      <w:proofErr w:type="spellStart"/>
      <w:r w:rsidRPr="00095C49">
        <w:rPr>
          <w:rFonts w:ascii="Roboto" w:eastAsia="Times New Roman" w:hAnsi="Roboto" w:cs="Times New Roman"/>
          <w:color w:val="202124"/>
          <w:kern w:val="0"/>
          <w:lang w:eastAsia="en-GB"/>
          <w14:ligatures w14:val="none"/>
        </w:rPr>
        <w:t>Mattermost</w:t>
      </w:r>
      <w:proofErr w:type="spellEnd"/>
      <w:r w:rsidRPr="00095C49">
        <w:rPr>
          <w:rFonts w:ascii="Roboto" w:eastAsia="Times New Roman" w:hAnsi="Roboto" w:cs="Times New Roman"/>
          <w:color w:val="202124"/>
          <w:kern w:val="0"/>
          <w:lang w:eastAsia="en-GB"/>
          <w14:ligatures w14:val="none"/>
        </w:rPr>
        <w:t xml:space="preserve"> notifying the team of the positive feedback along with the feedback details.</w:t>
      </w:r>
    </w:p>
    <w:p w14:paraId="214FD3B7" w14:textId="77777777" w:rsidR="00095C49" w:rsidRPr="00095C49" w:rsidRDefault="00095C49" w:rsidP="00095C49">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color w:val="202124"/>
          <w:kern w:val="0"/>
          <w:lang w:eastAsia="en-GB"/>
          <w14:ligatures w14:val="none"/>
        </w:rPr>
        <w:t xml:space="preserve">If not, the workflow takes the </w:t>
      </w:r>
      <w:proofErr w:type="spellStart"/>
      <w:r w:rsidRPr="00095C49">
        <w:rPr>
          <w:rFonts w:ascii="Roboto" w:eastAsia="Times New Roman" w:hAnsi="Roboto" w:cs="Times New Roman"/>
          <w:color w:val="202124"/>
          <w:kern w:val="0"/>
          <w:lang w:eastAsia="en-GB"/>
          <w14:ligatures w14:val="none"/>
        </w:rPr>
        <w:t>NoOp</w:t>
      </w:r>
      <w:proofErr w:type="spellEnd"/>
      <w:r w:rsidRPr="00095C49">
        <w:rPr>
          <w:rFonts w:ascii="Roboto" w:eastAsia="Times New Roman" w:hAnsi="Roboto" w:cs="Times New Roman"/>
          <w:color w:val="202124"/>
          <w:kern w:val="0"/>
          <w:lang w:eastAsia="en-GB"/>
          <w14:ligatures w14:val="none"/>
        </w:rPr>
        <w:t xml:space="preserve"> branch and no message is sent.</w:t>
      </w:r>
    </w:p>
    <w:p w14:paraId="0E79E980" w14:textId="77777777" w:rsidR="00095C49" w:rsidRPr="00095C49" w:rsidRDefault="00095C49" w:rsidP="00095C49">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095C49">
        <w:rPr>
          <w:rFonts w:ascii="Roboto" w:eastAsia="Times New Roman" w:hAnsi="Roboto" w:cs="Times New Roman"/>
          <w:color w:val="202124"/>
          <w:kern w:val="0"/>
          <w:sz w:val="30"/>
          <w:szCs w:val="30"/>
          <w:lang w:eastAsia="en-GB"/>
          <w14:ligatures w14:val="none"/>
        </w:rPr>
        <w:t>Customization Points</w:t>
      </w:r>
    </w:p>
    <w:p w14:paraId="75FF9B0E" w14:textId="77777777" w:rsidR="00095C49" w:rsidRPr="00095C49" w:rsidRDefault="00095C49" w:rsidP="00095C49">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095C49">
        <w:rPr>
          <w:rFonts w:ascii="Roboto" w:eastAsia="Times New Roman" w:hAnsi="Roboto" w:cs="Times New Roman"/>
          <w:b/>
          <w:bCs/>
          <w:color w:val="202124"/>
          <w:kern w:val="0"/>
          <w:lang w:eastAsia="en-GB"/>
          <w14:ligatures w14:val="none"/>
        </w:rPr>
        <w:t>Thresholds in IF Node:</w:t>
      </w:r>
      <w:r w:rsidRPr="00095C49">
        <w:rPr>
          <w:rFonts w:ascii="Roboto" w:eastAsia="Times New Roman" w:hAnsi="Roboto" w:cs="Times New Roman"/>
          <w:color w:val="202124"/>
          <w:kern w:val="0"/>
          <w:lang w:eastAsia="en-GB"/>
          <w14:ligatures w14:val="none"/>
        </w:rPr>
        <w:t xml:space="preserve"> You can adjust the condition in the IF node to trigger on specific sentiment score ranges. For example, you might only want to notify the team if the sentiment score is above 0.5 (indicating a strong positive sentiment) or below -0.5 (indicating strong negative sentiment).</w:t>
      </w:r>
    </w:p>
    <w:p w14:paraId="69EC53D5" w14:textId="77777777" w:rsidR="00095C49" w:rsidRPr="00095C49" w:rsidRDefault="00095C49" w:rsidP="00095C49">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095C49">
        <w:rPr>
          <w:rFonts w:ascii="Roboto" w:eastAsia="Times New Roman" w:hAnsi="Roboto" w:cs="Times New Roman"/>
          <w:b/>
          <w:bCs/>
          <w:color w:val="202124"/>
          <w:kern w:val="0"/>
          <w:lang w:eastAsia="en-GB"/>
          <w14:ligatures w14:val="none"/>
        </w:rPr>
        <w:t>Mattermost</w:t>
      </w:r>
      <w:proofErr w:type="spellEnd"/>
      <w:r w:rsidRPr="00095C49">
        <w:rPr>
          <w:rFonts w:ascii="Roboto" w:eastAsia="Times New Roman" w:hAnsi="Roboto" w:cs="Times New Roman"/>
          <w:b/>
          <w:bCs/>
          <w:color w:val="202124"/>
          <w:kern w:val="0"/>
          <w:lang w:eastAsia="en-GB"/>
          <w14:ligatures w14:val="none"/>
        </w:rPr>
        <w:t xml:space="preserve"> Message:</w:t>
      </w:r>
      <w:r w:rsidRPr="00095C49">
        <w:rPr>
          <w:rFonts w:ascii="Roboto" w:eastAsia="Times New Roman" w:hAnsi="Roboto" w:cs="Times New Roman"/>
          <w:color w:val="202124"/>
          <w:kern w:val="0"/>
          <w:lang w:eastAsia="en-GB"/>
          <w14:ligatures w14:val="none"/>
        </w:rPr>
        <w:t xml:space="preserve"> The content of the message can be customized to suit your team's requirements, including additional details or formatting.</w:t>
      </w:r>
    </w:p>
    <w:p w14:paraId="2A58F3DD" w14:textId="77777777" w:rsidR="00095C49" w:rsidRPr="00095C49" w:rsidRDefault="00095C49" w:rsidP="00095C49">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095C49">
        <w:rPr>
          <w:rFonts w:ascii="Roboto" w:eastAsia="Times New Roman" w:hAnsi="Roboto" w:cs="Times New Roman"/>
          <w:b/>
          <w:bCs/>
          <w:color w:val="202124"/>
          <w:kern w:val="0"/>
          <w:lang w:eastAsia="en-GB"/>
          <w14:ligatures w14:val="none"/>
        </w:rPr>
        <w:t>Typeform</w:t>
      </w:r>
      <w:proofErr w:type="spellEnd"/>
      <w:r w:rsidRPr="00095C49">
        <w:rPr>
          <w:rFonts w:ascii="Roboto" w:eastAsia="Times New Roman" w:hAnsi="Roboto" w:cs="Times New Roman"/>
          <w:b/>
          <w:bCs/>
          <w:color w:val="202124"/>
          <w:kern w:val="0"/>
          <w:lang w:eastAsia="en-GB"/>
          <w14:ligatures w14:val="none"/>
        </w:rPr>
        <w:t xml:space="preserve"> Questions:</w:t>
      </w:r>
      <w:r w:rsidRPr="00095C49">
        <w:rPr>
          <w:rFonts w:ascii="Roboto" w:eastAsia="Times New Roman" w:hAnsi="Roboto" w:cs="Times New Roman"/>
          <w:color w:val="202124"/>
          <w:kern w:val="0"/>
          <w:lang w:eastAsia="en-GB"/>
          <w14:ligatures w14:val="none"/>
        </w:rPr>
        <w:t xml:space="preserve"> If your form includes more questions or different feedback fields, adjust the data extraction accordingly.</w:t>
      </w:r>
    </w:p>
    <w:p w14:paraId="319024D3" w14:textId="77777777" w:rsidR="00095C49" w:rsidRPr="00095C49" w:rsidRDefault="00095C49" w:rsidP="00095C49">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0B22CC2E"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01556"/>
    <w:multiLevelType w:val="multilevel"/>
    <w:tmpl w:val="7B82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36CA1"/>
    <w:multiLevelType w:val="multilevel"/>
    <w:tmpl w:val="5866B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303FD"/>
    <w:multiLevelType w:val="multilevel"/>
    <w:tmpl w:val="3D6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90384">
    <w:abstractNumId w:val="1"/>
  </w:num>
  <w:num w:numId="2" w16cid:durableId="242178063">
    <w:abstractNumId w:val="0"/>
  </w:num>
  <w:num w:numId="3" w16cid:durableId="212947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49"/>
    <w:rsid w:val="00095C49"/>
    <w:rsid w:val="005470D4"/>
    <w:rsid w:val="006B3097"/>
    <w:rsid w:val="006D612B"/>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F52A"/>
  <w15:chartTrackingRefBased/>
  <w15:docId w15:val="{DD5D487D-88E4-D241-8887-5647DCC2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5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5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C49"/>
    <w:rPr>
      <w:rFonts w:eastAsiaTheme="majorEastAsia" w:cstheme="majorBidi"/>
      <w:color w:val="272727" w:themeColor="text1" w:themeTint="D8"/>
    </w:rPr>
  </w:style>
  <w:style w:type="paragraph" w:styleId="Title">
    <w:name w:val="Title"/>
    <w:basedOn w:val="Normal"/>
    <w:next w:val="Normal"/>
    <w:link w:val="TitleChar"/>
    <w:uiPriority w:val="10"/>
    <w:qFormat/>
    <w:rsid w:val="0009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C49"/>
    <w:pPr>
      <w:spacing w:before="160"/>
      <w:jc w:val="center"/>
    </w:pPr>
    <w:rPr>
      <w:i/>
      <w:iCs/>
      <w:color w:val="404040" w:themeColor="text1" w:themeTint="BF"/>
    </w:rPr>
  </w:style>
  <w:style w:type="character" w:customStyle="1" w:styleId="QuoteChar">
    <w:name w:val="Quote Char"/>
    <w:basedOn w:val="DefaultParagraphFont"/>
    <w:link w:val="Quote"/>
    <w:uiPriority w:val="29"/>
    <w:rsid w:val="00095C49"/>
    <w:rPr>
      <w:i/>
      <w:iCs/>
      <w:color w:val="404040" w:themeColor="text1" w:themeTint="BF"/>
    </w:rPr>
  </w:style>
  <w:style w:type="paragraph" w:styleId="ListParagraph">
    <w:name w:val="List Paragraph"/>
    <w:basedOn w:val="Normal"/>
    <w:uiPriority w:val="34"/>
    <w:qFormat/>
    <w:rsid w:val="00095C49"/>
    <w:pPr>
      <w:ind w:left="720"/>
      <w:contextualSpacing/>
    </w:pPr>
  </w:style>
  <w:style w:type="character" w:styleId="IntenseEmphasis">
    <w:name w:val="Intense Emphasis"/>
    <w:basedOn w:val="DefaultParagraphFont"/>
    <w:uiPriority w:val="21"/>
    <w:qFormat/>
    <w:rsid w:val="00095C49"/>
    <w:rPr>
      <w:i/>
      <w:iCs/>
      <w:color w:val="0F4761" w:themeColor="accent1" w:themeShade="BF"/>
    </w:rPr>
  </w:style>
  <w:style w:type="paragraph" w:styleId="IntenseQuote">
    <w:name w:val="Intense Quote"/>
    <w:basedOn w:val="Normal"/>
    <w:next w:val="Normal"/>
    <w:link w:val="IntenseQuoteChar"/>
    <w:uiPriority w:val="30"/>
    <w:qFormat/>
    <w:rsid w:val="00095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C49"/>
    <w:rPr>
      <w:i/>
      <w:iCs/>
      <w:color w:val="0F4761" w:themeColor="accent1" w:themeShade="BF"/>
    </w:rPr>
  </w:style>
  <w:style w:type="character" w:styleId="IntenseReference">
    <w:name w:val="Intense Reference"/>
    <w:basedOn w:val="DefaultParagraphFont"/>
    <w:uiPriority w:val="32"/>
    <w:qFormat/>
    <w:rsid w:val="00095C49"/>
    <w:rPr>
      <w:b/>
      <w:bCs/>
      <w:smallCaps/>
      <w:color w:val="0F4761" w:themeColor="accent1" w:themeShade="BF"/>
      <w:spacing w:val="5"/>
    </w:rPr>
  </w:style>
  <w:style w:type="paragraph" w:styleId="NormalWeb">
    <w:name w:val="Normal (Web)"/>
    <w:basedOn w:val="Normal"/>
    <w:uiPriority w:val="99"/>
    <w:semiHidden/>
    <w:unhideWhenUsed/>
    <w:rsid w:val="00095C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95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004782">
      <w:bodyDiv w:val="1"/>
      <w:marLeft w:val="0"/>
      <w:marRight w:val="0"/>
      <w:marTop w:val="0"/>
      <w:marBottom w:val="0"/>
      <w:divBdr>
        <w:top w:val="none" w:sz="0" w:space="0" w:color="auto"/>
        <w:left w:val="none" w:sz="0" w:space="0" w:color="auto"/>
        <w:bottom w:val="none" w:sz="0" w:space="0" w:color="auto"/>
        <w:right w:val="none" w:sz="0" w:space="0" w:color="auto"/>
      </w:divBdr>
      <w:divsChild>
        <w:div w:id="1762488100">
          <w:marLeft w:val="0"/>
          <w:marRight w:val="0"/>
          <w:marTop w:val="0"/>
          <w:marBottom w:val="0"/>
          <w:divBdr>
            <w:top w:val="none" w:sz="0" w:space="0" w:color="auto"/>
            <w:left w:val="none" w:sz="0" w:space="0" w:color="auto"/>
            <w:bottom w:val="none" w:sz="0" w:space="0" w:color="auto"/>
            <w:right w:val="none" w:sz="0" w:space="0" w:color="auto"/>
          </w:divBdr>
          <w:divsChild>
            <w:div w:id="1094090627">
              <w:marLeft w:val="0"/>
              <w:marRight w:val="0"/>
              <w:marTop w:val="0"/>
              <w:marBottom w:val="0"/>
              <w:divBdr>
                <w:top w:val="none" w:sz="0" w:space="0" w:color="auto"/>
                <w:left w:val="none" w:sz="0" w:space="0" w:color="auto"/>
                <w:bottom w:val="none" w:sz="0" w:space="0" w:color="auto"/>
                <w:right w:val="none" w:sz="0" w:space="0" w:color="auto"/>
              </w:divBdr>
            </w:div>
          </w:divsChild>
        </w:div>
        <w:div w:id="858156245">
          <w:marLeft w:val="0"/>
          <w:marRight w:val="0"/>
          <w:marTop w:val="0"/>
          <w:marBottom w:val="0"/>
          <w:divBdr>
            <w:top w:val="none" w:sz="0" w:space="0" w:color="auto"/>
            <w:left w:val="none" w:sz="0" w:space="0" w:color="auto"/>
            <w:bottom w:val="none" w:sz="0" w:space="0" w:color="auto"/>
            <w:right w:val="none" w:sz="0" w:space="0" w:color="auto"/>
          </w:divBdr>
          <w:divsChild>
            <w:div w:id="1416900548">
              <w:marLeft w:val="0"/>
              <w:marRight w:val="0"/>
              <w:marTop w:val="0"/>
              <w:marBottom w:val="0"/>
              <w:divBdr>
                <w:top w:val="none" w:sz="0" w:space="0" w:color="auto"/>
                <w:left w:val="none" w:sz="0" w:space="0" w:color="auto"/>
                <w:bottom w:val="none" w:sz="0" w:space="0" w:color="auto"/>
                <w:right w:val="none" w:sz="0" w:space="0" w:color="auto"/>
              </w:divBdr>
              <w:divsChild>
                <w:div w:id="729617141">
                  <w:marLeft w:val="0"/>
                  <w:marRight w:val="0"/>
                  <w:marTop w:val="0"/>
                  <w:marBottom w:val="0"/>
                  <w:divBdr>
                    <w:top w:val="none" w:sz="0" w:space="0" w:color="auto"/>
                    <w:left w:val="none" w:sz="0" w:space="0" w:color="auto"/>
                    <w:bottom w:val="none" w:sz="0" w:space="0" w:color="auto"/>
                    <w:right w:val="none" w:sz="0" w:space="0" w:color="auto"/>
                  </w:divBdr>
                  <w:divsChild>
                    <w:div w:id="1987277276">
                      <w:marLeft w:val="0"/>
                      <w:marRight w:val="0"/>
                      <w:marTop w:val="0"/>
                      <w:marBottom w:val="0"/>
                      <w:divBdr>
                        <w:top w:val="none" w:sz="0" w:space="0" w:color="auto"/>
                        <w:left w:val="none" w:sz="0" w:space="0" w:color="auto"/>
                        <w:bottom w:val="none" w:sz="0" w:space="0" w:color="auto"/>
                        <w:right w:val="none" w:sz="0" w:space="0" w:color="auto"/>
                      </w:divBdr>
                      <w:divsChild>
                        <w:div w:id="16762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290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2025-05-03T20:15:00Z</dcterms:created>
  <dcterms:modified xsi:type="dcterms:W3CDTF">2025-05-03T20:47:00Z</dcterms:modified>
</cp:coreProperties>
</file>