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Verification Prompt</w:t>
        <w:br/>
      </w:r>
      <w:r>
        <w:t>Deterministic Parity Harness</w:t>
      </w:r>
    </w:p>
    <w:p>
      <w:pPr>
        <w:spacing w:after="240"/>
      </w:pPr>
      <w:r>
        <w:rPr>
          <w:i/>
        </w:rPr>
        <w:t>Prepared as a Word document for easy copy/paste into the coding agent.</w:t>
      </w:r>
    </w:p>
    <w:p>
      <w:pPr>
        <w:pStyle w:val="Heading1"/>
      </w:pPr>
      <w:r>
        <w:t>CODER PROMPT — PUBLISH + PRODUCTION VERIFY DETERMINISTIC PARITY HARNESS</w:t>
      </w:r>
    </w:p>
    <w:p/>
    <w:p>
      <w:pPr>
        <w:spacing w:after="60" w:before="0" w:line="240" w:lineRule="auto"/>
      </w:pPr>
      <w:r>
        <w:t>We have completed the deterministic parity verification harness in dev/build.</w:t>
      </w:r>
    </w:p>
    <w:p/>
    <w:p>
      <w:pPr>
        <w:spacing w:after="60" w:before="0" w:line="240" w:lineRule="auto"/>
      </w:pPr>
      <w:r>
        <w:t>Current accepted dev/build verdict:</w:t>
      </w:r>
    </w:p>
    <w:p/>
    <w:p>
      <w:pPr>
        <w:spacing w:after="60" w:before="0" w:line="240" w:lineRule="auto"/>
      </w:pPr>
      <w:r>
        <w:t>`SIGNAL_DATA_NOTIFICATION_PARITY_DETERMINISTIC_HARNESS_BUILT`</w:t>
      </w:r>
    </w:p>
    <w:p/>
    <w:p>
      <w:pPr>
        <w:spacing w:after="60" w:before="0" w:line="240" w:lineRule="auto"/>
      </w:pPr>
      <w:r>
        <w:t>Reported delivered:</w:t>
      </w:r>
    </w:p>
    <w:p/>
    <w:p>
      <w:pPr>
        <w:spacing w:after="60" w:before="0" w:line="240" w:lineRule="auto"/>
      </w:pPr>
      <w:r>
        <w:t>- Owner-only parity APIs:</w:t>
      </w:r>
    </w:p>
    <w:p>
      <w:pPr>
        <w:spacing w:after="60" w:before="0" w:line="240" w:lineRule="auto"/>
      </w:pPr>
      <w:r>
        <w:t xml:space="preserve">  - `/api/parity/status`</w:t>
      </w:r>
    </w:p>
    <w:p>
      <w:pPr>
        <w:spacing w:after="60" w:before="0" w:line="240" w:lineRule="auto"/>
      </w:pPr>
      <w:r>
        <w:t xml:space="preserve">  - `/api/parity/verify`</w:t>
      </w:r>
    </w:p>
    <w:p>
      <w:pPr>
        <w:spacing w:after="60" w:before="0" w:line="240" w:lineRule="auto"/>
      </w:pPr>
      <w:r>
        <w:t xml:space="preserve">  - `/api/parity/replay-from-log`</w:t>
      </w:r>
    </w:p>
    <w:p>
      <w:pPr>
        <w:spacing w:after="60" w:before="0" w:line="240" w:lineRule="auto"/>
      </w:pPr>
      <w:r>
        <w:t xml:space="preserve">  - `/api/parity/run-all-fixtures`</w:t>
      </w:r>
    </w:p>
    <w:p>
      <w:pPr>
        <w:spacing w:after="60" w:before="0" w:line="240" w:lineRule="auto"/>
      </w:pPr>
      <w:r>
        <w:t>- `projectTradeEvent.ts`</w:t>
      </w:r>
    </w:p>
    <w:p>
      <w:pPr>
        <w:spacing w:after="60" w:before="0" w:line="240" w:lineRule="auto"/>
      </w:pPr>
      <w:r>
        <w:t>- `compareTradeEventParity.ts`</w:t>
      </w:r>
    </w:p>
    <w:p>
      <w:pPr>
        <w:spacing w:after="60" w:before="0" w:line="240" w:lineRule="auto"/>
      </w:pPr>
      <w:r>
        <w:t>- `parityHarness.ts`</w:t>
      </w:r>
    </w:p>
    <w:p>
      <w:pPr>
        <w:spacing w:after="60" w:before="0" w:line="240" w:lineRule="auto"/>
      </w:pPr>
      <w:r>
        <w:t>- 14 deterministic fixtures</w:t>
      </w:r>
    </w:p>
    <w:p>
      <w:pPr>
        <w:spacing w:after="60" w:before="0" w:line="240" w:lineRule="auto"/>
      </w:pPr>
      <w:r>
        <w:t>- 25 parity tests passed</w:t>
      </w:r>
    </w:p>
    <w:p>
      <w:pPr>
        <w:spacing w:after="60" w:before="0" w:line="240" w:lineRule="auto"/>
      </w:pPr>
      <w:r>
        <w:t>- api-server typecheck clean</w:t>
      </w:r>
    </w:p>
    <w:p>
      <w:pPr>
        <w:spacing w:after="60" w:before="0" w:line="240" w:lineRule="auto"/>
      </w:pPr>
      <w:r>
        <w:t>- scanner typecheck clean</w:t>
      </w:r>
    </w:p>
    <w:p>
      <w:pPr>
        <w:spacing w:after="60" w:before="0" w:line="240" w:lineRule="auto"/>
      </w:pPr>
      <w:r>
        <w:t>- `GET /api/fno/no-signal-gap` additive diagnostics added</w:t>
      </w:r>
    </w:p>
    <w:p>
      <w:pPr>
        <w:spacing w:after="60" w:before="0" w:line="240" w:lineRule="auto"/>
      </w:pPr>
      <w:r>
        <w:t>- Infra Health `Signal / Telegram Parity` section added</w:t>
      </w:r>
    </w:p>
    <w:p>
      <w:pPr>
        <w:spacing w:after="60" w:before="0" w:line="240" w:lineRule="auto"/>
      </w:pPr>
      <w:r>
        <w:t>- `SIGNAL_DATA_NOTIFICATION_PARITY_FIX_REPORT.md` updated with harness section</w:t>
      </w:r>
    </w:p>
    <w:p/>
    <w:p>
      <w:pPr>
        <w:spacing w:after="60" w:before="0" w:line="240" w:lineRule="auto"/>
      </w:pPr>
      <w:r>
        <w:t>Now the harness must be published and production verified.</w:t>
      </w:r>
    </w:p>
    <w:p/>
    <w:p>
      <w:pPr>
        <w:spacing w:after="60" w:before="0" w:line="240" w:lineRule="auto"/>
      </w:pPr>
      <w:r>
        <w:t>This is not a new feature-build task.</w:t>
      </w:r>
    </w:p>
    <w:p>
      <w:pPr>
        <w:spacing w:after="60" w:before="0" w:line="240" w:lineRule="auto"/>
      </w:pPr>
      <w:r>
        <w:t>This is a controlled production verification task.</w:t>
      </w:r>
    </w:p>
    <w:p/>
    <w:p>
      <w:pPr>
        <w:pStyle w:val="Heading2"/>
      </w:pPr>
      <w:r>
        <w:t>WHY THIS MATTERS</w:t>
      </w:r>
    </w:p>
    <w:p/>
    <w:p>
      <w:pPr>
        <w:spacing w:after="60" w:before="0" w:line="240" w:lineRule="auto"/>
      </w:pPr>
      <w:r>
        <w:t>The platform has already been judged as source-honest but fragmented. The audit confirms the site uses multiple layers — live Kite, delayed Yahoo, NSE archive/context data, cached scanner data, and computed/derived data — and therefore needs a single canonical truth layer so users do not see different information in different tabs.</w:t>
      </w:r>
    </w:p>
    <w:p/>
    <w:p>
      <w:pPr>
        <w:spacing w:after="60" w:before="0" w:line="240" w:lineRule="auto"/>
      </w:pPr>
      <w:r>
        <w:t>The deterministic parity harness is designed to solve the repeated problem where final parity was dependent on live market hours.</w:t>
      </w:r>
    </w:p>
    <w:p/>
    <w:p>
      <w:pPr>
        <w:spacing w:after="60" w:before="0" w:line="240" w:lineRule="auto"/>
      </w:pPr>
      <w:r>
        <w:t>After this task, we should be able to verify outside live market hours that:</w:t>
      </w:r>
    </w:p>
    <w:p/>
    <w:p>
      <w:pPr>
        <w:spacing w:after="60" w:before="0" w:line="240" w:lineRule="auto"/>
      </w:pPr>
      <w:r>
        <w:t>- canonical event</w:t>
      </w:r>
    </w:p>
    <w:p>
      <w:pPr>
        <w:spacing w:after="60" w:before="0" w:line="240" w:lineRule="auto"/>
      </w:pPr>
      <w:r>
        <w:t>- UI projection</w:t>
      </w:r>
    </w:p>
    <w:p>
      <w:pPr>
        <w:spacing w:after="60" w:before="0" w:line="240" w:lineRule="auto"/>
      </w:pPr>
      <w:r>
        <w:t>- Telegram preview</w:t>
      </w:r>
    </w:p>
    <w:p>
      <w:pPr>
        <w:spacing w:after="60" w:before="0" w:line="240" w:lineRule="auto"/>
      </w:pPr>
      <w:r>
        <w:t>- DB/log replay</w:t>
      </w:r>
    </w:p>
    <w:p>
      <w:pPr>
        <w:spacing w:after="60" w:before="0" w:line="240" w:lineRule="auto"/>
      </w:pPr>
      <w:r>
        <w:t>- paper-trade snapshot</w:t>
      </w:r>
    </w:p>
    <w:p>
      <w:pPr>
        <w:spacing w:after="60" w:before="0" w:line="240" w:lineRule="auto"/>
      </w:pPr>
      <w:r>
        <w:t>- parity comparator</w:t>
      </w:r>
    </w:p>
    <w:p/>
    <w:p>
      <w:pPr>
        <w:spacing w:after="60" w:before="0" w:line="240" w:lineRule="auto"/>
      </w:pPr>
      <w:r>
        <w:t>all agree.</w:t>
      </w:r>
    </w:p>
    <w:p/>
    <w:p>
      <w:pPr>
        <w:spacing w:after="60" w:before="0" w:line="240" w:lineRule="auto"/>
      </w:pPr>
      <w:r>
        <w:t>Live market should become only a final smoke check, not the entire verification method.</w:t>
      </w:r>
    </w:p>
    <w:p/>
    <w:p>
      <w:pPr>
        <w:pStyle w:val="Heading2"/>
      </w:pPr>
      <w:r>
        <w:t>ABSOLUTE DO-NOT-DO RULES</w:t>
      </w:r>
    </w:p>
    <w:p/>
    <w:p>
      <w:pPr>
        <w:spacing w:after="60" w:before="0" w:line="240" w:lineRule="auto"/>
      </w:pPr>
      <w:r>
        <w:t>Do not change F&amp;O strategy logic.</w:t>
      </w:r>
    </w:p>
    <w:p/>
    <w:p>
      <w:pPr>
        <w:spacing w:after="60" w:before="0" w:line="240" w:lineRule="auto"/>
      </w:pPr>
      <w:r>
        <w:t>Do not change Swing scoring logic.</w:t>
      </w:r>
    </w:p>
    <w:p/>
    <w:p>
      <w:pPr>
        <w:spacing w:after="60" w:before="0" w:line="240" w:lineRule="auto"/>
      </w:pPr>
      <w:r>
        <w:t>Do not change thresholds.</w:t>
      </w:r>
    </w:p>
    <w:p/>
    <w:p>
      <w:pPr>
        <w:spacing w:after="60" w:before="0" w:line="240" w:lineRule="auto"/>
      </w:pPr>
      <w:r>
        <w:t>Do not tune signal rules.</w:t>
      </w:r>
    </w:p>
    <w:p/>
    <w:p>
      <w:pPr>
        <w:spacing w:after="60" w:before="0" w:line="240" w:lineRule="auto"/>
      </w:pPr>
      <w:r>
        <w:t>Do not enable broker execution.</w:t>
      </w:r>
    </w:p>
    <w:p/>
    <w:p>
      <w:pPr>
        <w:spacing w:after="60" w:before="0" w:line="240" w:lineRule="auto"/>
      </w:pPr>
      <w:r>
        <w:t>Do not place real orders.</w:t>
      </w:r>
    </w:p>
    <w:p/>
    <w:p>
      <w:pPr>
        <w:spacing w:after="60" w:before="0" w:line="240" w:lineRule="auto"/>
      </w:pPr>
      <w:r>
        <w:t>Do not create real paper trades from verification unless explicitly marked dry-run and rolled back.</w:t>
      </w:r>
    </w:p>
    <w:p/>
    <w:p>
      <w:pPr>
        <w:spacing w:after="60" w:before="0" w:line="240" w:lineRule="auto"/>
      </w:pPr>
      <w:r>
        <w:t>Do not send fake trade-looking Telegram messages to the real trade Telegram channel.</w:t>
      </w:r>
    </w:p>
    <w:p/>
    <w:p>
      <w:pPr>
        <w:spacing w:after="60" w:before="0" w:line="240" w:lineRule="auto"/>
      </w:pPr>
      <w:r>
        <w:t>Do not send test/sample/dev events to production Telegram.</w:t>
      </w:r>
    </w:p>
    <w:p/>
    <w:p>
      <w:pPr>
        <w:spacing w:after="60" w:before="0" w:line="240" w:lineRule="auto"/>
      </w:pPr>
      <w:r>
        <w:t>Do not run candle backfill.</w:t>
      </w:r>
    </w:p>
    <w:p/>
    <w:p>
      <w:pPr>
        <w:spacing w:after="60" w:before="0" w:line="240" w:lineRule="auto"/>
      </w:pPr>
      <w:r>
        <w:t>Do not delete DB rows.</w:t>
      </w:r>
    </w:p>
    <w:p/>
    <w:p>
      <w:pPr>
        <w:spacing w:after="60" w:before="0" w:line="240" w:lineRule="auto"/>
      </w:pPr>
      <w:r>
        <w:t>Do not perform destructive migrations.</w:t>
      </w:r>
    </w:p>
    <w:p/>
    <w:p>
      <w:pPr>
        <w:spacing w:after="60" w:before="0" w:line="240" w:lineRule="auto"/>
      </w:pPr>
      <w:r>
        <w:t>Do not hide source warnings.</w:t>
      </w:r>
    </w:p>
    <w:p/>
    <w:p>
      <w:pPr>
        <w:spacing w:after="60" w:before="0" w:line="240" w:lineRule="auto"/>
      </w:pPr>
      <w:r>
        <w:t>Do not fake readiness.</w:t>
      </w:r>
    </w:p>
    <w:p/>
    <w:p>
      <w:pPr>
        <w:spacing w:after="60" w:before="0" w:line="240" w:lineRule="auto"/>
      </w:pPr>
      <w:r>
        <w:t>Do not label fixture/replay data as live market data.</w:t>
      </w:r>
    </w:p>
    <w:p/>
    <w:p>
      <w:pPr>
        <w:spacing w:after="60" w:before="0" w:line="240" w:lineRule="auto"/>
      </w:pPr>
      <w:r>
        <w:t>Do not trim or rewrite `replit.md`.</w:t>
      </w:r>
    </w:p>
    <w:p/>
    <w:p>
      <w:pPr>
        <w:spacing w:after="60" w:before="0" w:line="240" w:lineRule="auto"/>
      </w:pPr>
      <w:r>
        <w:t>Do not claim final production verified unless actual production endpoints and production safety are verified.</w:t>
      </w:r>
    </w:p>
    <w:p/>
    <w:p>
      <w:pPr>
        <w:pStyle w:val="Heading2"/>
      </w:pPr>
      <w:r>
        <w:t>PART A — DEPLOYMENT CONFIRMATION</w:t>
      </w:r>
    </w:p>
    <w:p/>
    <w:p>
      <w:pPr>
        <w:spacing w:after="60" w:before="0" w:line="240" w:lineRule="auto"/>
      </w:pPr>
      <w:r>
        <w:t>First confirm the deterministic parity harness is included in the published app.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Item | Value |</w:t>
      </w:r>
    </w:p>
    <w:p>
      <w:pPr>
        <w:pStyle w:val="CodeBlock"/>
        <w:spacing w:after="60" w:before="0" w:line="240" w:lineRule="auto"/>
        <w:shd w:fill="F8F8F8"/>
      </w:pPr>
      <w:r>
        <w:t>|---|---|</w:t>
      </w:r>
    </w:p>
    <w:p>
      <w:pPr>
        <w:pStyle w:val="CodeBlock"/>
        <w:spacing w:after="60" w:before="0" w:line="240" w:lineRule="auto"/>
        <w:shd w:fill="F8F8F8"/>
      </w:pPr>
      <w:r>
        <w:t>| Workspace commit |</w:t>
      </w:r>
    </w:p>
    <w:p>
      <w:pPr>
        <w:pStyle w:val="CodeBlock"/>
        <w:spacing w:after="60" w:before="0" w:line="240" w:lineRule="auto"/>
        <w:shd w:fill="F8F8F8"/>
      </w:pPr>
      <w:r>
        <w:t>| Published production commit |</w:t>
      </w:r>
    </w:p>
    <w:p>
      <w:pPr>
        <w:pStyle w:val="CodeBlock"/>
        <w:spacing w:after="60" w:before="0" w:line="240" w:lineRule="auto"/>
        <w:shd w:fill="F8F8F8"/>
      </w:pPr>
      <w:r>
        <w:t>| Published checkpoint |</w:t>
      </w:r>
    </w:p>
    <w:p>
      <w:pPr>
        <w:pStyle w:val="CodeBlock"/>
        <w:spacing w:after="60" w:before="0" w:line="240" w:lineRule="auto"/>
        <w:shd w:fill="F8F8F8"/>
      </w:pPr>
      <w:r>
        <w:t>| Production boot timestamp |</w:t>
      </w:r>
    </w:p>
    <w:p>
      <w:pPr>
        <w:pStyle w:val="CodeBlock"/>
        <w:spacing w:after="60" w:before="0" w:line="240" w:lineRule="auto"/>
        <w:shd w:fill="F8F8F8"/>
      </w:pPr>
      <w:r>
        <w:t>| Production PID / worker count |</w:t>
      </w:r>
    </w:p>
    <w:p>
      <w:pPr>
        <w:pStyle w:val="CodeBlock"/>
        <w:spacing w:after="60" w:before="0" w:line="240" w:lineRule="auto"/>
        <w:shd w:fill="F8F8F8"/>
      </w:pPr>
      <w:r>
        <w:t>| API health |</w:t>
      </w:r>
    </w:p>
    <w:p>
      <w:pPr>
        <w:pStyle w:val="CodeBlock"/>
        <w:spacing w:after="60" w:before="0" w:line="240" w:lineRule="auto"/>
        <w:shd w:fill="F8F8F8"/>
      </w:pPr>
      <w:r>
        <w:t>| Frontend bundle hash/path |</w:t>
      </w:r>
    </w:p>
    <w:p>
      <w:pPr>
        <w:pStyle w:val="CodeBlock"/>
        <w:spacing w:after="60" w:before="0" w:line="240" w:lineRule="auto"/>
        <w:shd w:fill="F8F8F8"/>
      </w:pPr>
      <w:r>
        <w:t>| Backend route registration status |</w:t>
      </w:r>
    </w:p>
    <w:p/>
    <w:p>
      <w:pPr>
        <w:spacing w:after="60" w:before="0" w:line="240" w:lineRule="auto"/>
      </w:pPr>
      <w:r>
        <w:t>Verify production build includes:</w:t>
      </w:r>
    </w:p>
    <w:p/>
    <w:p>
      <w:pPr>
        <w:spacing w:after="60" w:before="0" w:line="240" w:lineRule="auto"/>
      </w:pPr>
      <w:r>
        <w:t>- `/api/parity/status`</w:t>
      </w:r>
    </w:p>
    <w:p>
      <w:pPr>
        <w:spacing w:after="60" w:before="0" w:line="240" w:lineRule="auto"/>
      </w:pPr>
      <w:r>
        <w:t>- `/api/parity/verify`</w:t>
      </w:r>
    </w:p>
    <w:p>
      <w:pPr>
        <w:spacing w:after="60" w:before="0" w:line="240" w:lineRule="auto"/>
      </w:pPr>
      <w:r>
        <w:t>- `/api/parity/replay-from-log`</w:t>
      </w:r>
    </w:p>
    <w:p>
      <w:pPr>
        <w:spacing w:after="60" w:before="0" w:line="240" w:lineRule="auto"/>
      </w:pPr>
      <w:r>
        <w:t>- `/api/parity/run-all-fixtures`</w:t>
      </w:r>
    </w:p>
    <w:p>
      <w:pPr>
        <w:spacing w:after="60" w:before="0" w:line="240" w:lineRule="auto"/>
      </w:pPr>
      <w:r>
        <w:t>- `projectTradeEventForUi`</w:t>
      </w:r>
    </w:p>
    <w:p>
      <w:pPr>
        <w:spacing w:after="60" w:before="0" w:line="240" w:lineRule="auto"/>
      </w:pPr>
      <w:r>
        <w:t>- `compareTradeEventParity`</w:t>
      </w:r>
    </w:p>
    <w:p>
      <w:pPr>
        <w:spacing w:after="60" w:before="0" w:line="240" w:lineRule="auto"/>
      </w:pPr>
      <w:r>
        <w:t>- `parityHarness`</w:t>
      </w:r>
    </w:p>
    <w:p>
      <w:pPr>
        <w:spacing w:after="60" w:before="0" w:line="240" w:lineRule="auto"/>
      </w:pPr>
      <w:r>
        <w:t>- deterministic fixture runner</w:t>
      </w:r>
    </w:p>
    <w:p>
      <w:pPr>
        <w:spacing w:after="60" w:before="0" w:line="240" w:lineRule="auto"/>
      </w:pPr>
      <w:r>
        <w:t>- `Signal / Telegram Parity` section in Infra Health</w:t>
      </w:r>
    </w:p>
    <w:p>
      <w:pPr>
        <w:spacing w:after="60" w:before="0" w:line="240" w:lineRule="auto"/>
      </w:pPr>
      <w:r>
        <w:t>- additive diagnostics in `/api/fno/no-signal-gap`</w:t>
      </w:r>
    </w:p>
    <w:p/>
    <w:p>
      <w:pPr>
        <w:spacing w:after="60" w:before="0" w:line="240" w:lineRule="auto"/>
      </w:pPr>
      <w:r>
        <w:t>If the published build does not include the harness, stop immediately and report:</w:t>
      </w:r>
    </w:p>
    <w:p/>
    <w:p>
      <w:pPr>
        <w:spacing w:after="60" w:before="0" w:line="240" w:lineRule="auto"/>
      </w:pPr>
      <w:r>
        <w:t>`SIGNAL_DATA_NOTIFICATION_PARITY_BUILD_NOT_DEPLOYED`</w:t>
      </w:r>
    </w:p>
    <w:p/>
    <w:p>
      <w:pPr>
        <w:pStyle w:val="Heading2"/>
      </w:pPr>
      <w:r>
        <w:t>PART B — SECURITY AND AUTH VERIFICATION</w:t>
      </w:r>
    </w:p>
    <w:p/>
    <w:p>
      <w:pPr>
        <w:spacing w:after="60" w:before="0" w:line="240" w:lineRule="auto"/>
      </w:pPr>
      <w:r>
        <w:t>All parity endpoints must be owner-only strict.</w:t>
      </w:r>
    </w:p>
    <w:p/>
    <w:p>
      <w:pPr>
        <w:spacing w:after="60" w:before="0" w:line="240" w:lineRule="auto"/>
      </w:pPr>
      <w:r>
        <w:t>Verify:</w:t>
      </w:r>
    </w:p>
    <w:p/>
    <w:p>
      <w:pPr>
        <w:spacing w:after="60" w:before="0" w:line="240" w:lineRule="auto"/>
      </w:pPr>
      <w:r>
        <w:t>1. Anonymous request to each parity endpoint returns HTTP 401.</w:t>
      </w:r>
    </w:p>
    <w:p>
      <w:pPr>
        <w:spacing w:after="60" w:before="0" w:line="240" w:lineRule="auto"/>
      </w:pPr>
      <w:r>
        <w:t>2. Non-owner/subscriber/viewer cannot access if such auth states are testable.</w:t>
      </w:r>
    </w:p>
    <w:p>
      <w:pPr>
        <w:spacing w:after="60" w:before="0" w:line="240" w:lineRule="auto"/>
      </w:pPr>
      <w:r>
        <w:t>3. Owner-authenticated request returns HTTP 200 where expected.</w:t>
      </w:r>
    </w:p>
    <w:p>
      <w:pPr>
        <w:spacing w:after="60" w:before="0" w:line="240" w:lineRule="auto"/>
      </w:pPr>
      <w:r>
        <w:t>4. No endpoint exposes:</w:t>
      </w:r>
    </w:p>
    <w:p>
      <w:pPr>
        <w:spacing w:after="60" w:before="0" w:line="240" w:lineRule="auto"/>
      </w:pPr>
      <w:r>
        <w:t xml:space="preserve">   - Telegram bot token</w:t>
      </w:r>
    </w:p>
    <w:p>
      <w:pPr>
        <w:spacing w:after="60" w:before="0" w:line="240" w:lineRule="auto"/>
      </w:pPr>
      <w:r>
        <w:t xml:space="preserve">   - Telegram chat ID</w:t>
      </w:r>
    </w:p>
    <w:p>
      <w:pPr>
        <w:spacing w:after="60" w:before="0" w:line="240" w:lineRule="auto"/>
      </w:pPr>
      <w:r>
        <w:t xml:space="preserve">   - Kite access token</w:t>
      </w:r>
    </w:p>
    <w:p>
      <w:pPr>
        <w:spacing w:after="60" w:before="0" w:line="240" w:lineRule="auto"/>
      </w:pPr>
      <w:r>
        <w:t xml:space="preserve">   - Kite API secret</w:t>
      </w:r>
    </w:p>
    <w:p>
      <w:pPr>
        <w:spacing w:after="60" w:before="0" w:line="240" w:lineRule="auto"/>
      </w:pPr>
      <w:r>
        <w:t xml:space="preserve">   - database URL</w:t>
      </w:r>
    </w:p>
    <w:p>
      <w:pPr>
        <w:spacing w:after="60" w:before="0" w:line="240" w:lineRule="auto"/>
      </w:pPr>
      <w:r>
        <w:t xml:space="preserve">   - encrypted token values</w:t>
      </w:r>
    </w:p>
    <w:p>
      <w:pPr>
        <w:spacing w:after="60" w:before="0" w:line="240" w:lineRule="auto"/>
      </w:pPr>
      <w:r>
        <w:t xml:space="preserve">   - raw secrets</w:t>
      </w:r>
    </w:p>
    <w:p>
      <w:pPr>
        <w:spacing w:after="60" w:before="0" w:line="240" w:lineRule="auto"/>
      </w:pPr>
      <w:r>
        <w:t xml:space="preserve">   - internal cookies</w:t>
      </w:r>
    </w:p>
    <w:p>
      <w:pPr>
        <w:spacing w:after="60" w:before="0" w:line="240" w:lineRule="auto"/>
      </w:pPr>
      <w:r>
        <w:t>5. Error messages must not leak secrets or stack traces.</w:t>
      </w:r>
    </w:p>
    <w:p/>
    <w:p>
      <w:pPr>
        <w:spacing w:after="60" w:before="0" w:line="240" w:lineRule="auto"/>
      </w:pPr>
      <w:r>
        <w:t>Endpoints to check:</w:t>
      </w:r>
    </w:p>
    <w:p/>
    <w:p>
      <w:pPr>
        <w:pStyle w:val="CodeBlock"/>
        <w:spacing w:after="60" w:before="0" w:line="240" w:lineRule="auto"/>
        <w:shd w:fill="F2F2F2"/>
      </w:pPr>
      <w:r>
        <w:t>GET  /api/parity/status</w:t>
      </w:r>
    </w:p>
    <w:p>
      <w:pPr>
        <w:pStyle w:val="CodeBlock"/>
        <w:spacing w:after="60" w:before="0" w:line="240" w:lineRule="auto"/>
        <w:shd w:fill="F2F2F2"/>
      </w:pPr>
      <w:r>
        <w:t>POST /api/parity/verify</w:t>
      </w:r>
    </w:p>
    <w:p>
      <w:pPr>
        <w:pStyle w:val="CodeBlock"/>
        <w:spacing w:after="60" w:before="0" w:line="240" w:lineRule="auto"/>
        <w:shd w:fill="F2F2F2"/>
      </w:pPr>
      <w:r>
        <w:t>POST /api/parity/replay-from-log</w:t>
      </w:r>
    </w:p>
    <w:p>
      <w:pPr>
        <w:pStyle w:val="CodeBlock"/>
        <w:spacing w:after="60" w:before="0" w:line="240" w:lineRule="auto"/>
        <w:shd w:fill="F2F2F2"/>
      </w:pPr>
      <w:r>
        <w:t>POST /api/parity/run-all-fixtures</w:t>
      </w:r>
    </w:p>
    <w:p/>
    <w:p>
      <w:pPr>
        <w:spacing w:after="60" w:before="0" w:line="240" w:lineRule="auto"/>
      </w:pPr>
      <w:r>
        <w:t>Report table:</w:t>
      </w:r>
    </w:p>
    <w:p/>
    <w:p>
      <w:pPr>
        <w:pStyle w:val="CodeBlock"/>
        <w:spacing w:after="60" w:before="0" w:line="240" w:lineRule="auto"/>
        <w:shd w:fill="F8F8F8"/>
      </w:pPr>
      <w:r>
        <w:t>| Endpoint | Anonymous | Owner | Secrets Exposed? | Verdict |</w:t>
      </w:r>
    </w:p>
    <w:p>
      <w:pPr>
        <w:pStyle w:val="CodeBlock"/>
        <w:spacing w:after="60" w:before="0" w:line="240" w:lineRule="auto"/>
        <w:shd w:fill="F8F8F8"/>
      </w:pPr>
      <w:r>
        <w:t>|---|---:|---:|---:|---|</w:t>
      </w:r>
    </w:p>
    <w:p/>
    <w:p>
      <w:pPr>
        <w:spacing w:after="60" w:before="0" w:line="240" w:lineRule="auto"/>
      </w:pPr>
      <w:r>
        <w:t>If any parity endpoint is publicly accessible, report:</w:t>
      </w:r>
    </w:p>
    <w:p/>
    <w:p>
      <w:pPr>
        <w:spacing w:after="60" w:before="0" w:line="240" w:lineRule="auto"/>
      </w:pPr>
      <w:r>
        <w:t>`ROLLBACK_REQUIRED`</w:t>
      </w:r>
    </w:p>
    <w:p/>
    <w:p>
      <w:pPr>
        <w:pStyle w:val="Heading2"/>
      </w:pPr>
      <w:r>
        <w:t>PART C — PRODUCTION-SAFE DRY-RUN VERIFICATION</w:t>
      </w:r>
    </w:p>
    <w:p/>
    <w:p>
      <w:pPr>
        <w:spacing w:after="60" w:before="0" w:line="240" w:lineRule="auto"/>
      </w:pPr>
      <w:r>
        <w:t>Run production-safe dry-run verification.</w:t>
      </w:r>
    </w:p>
    <w:p/>
    <w:p>
      <w:pPr>
        <w:spacing w:after="60" w:before="0" w:line="240" w:lineRule="auto"/>
      </w:pPr>
      <w:r>
        <w:t>This must not send real Telegram.</w:t>
      </w:r>
    </w:p>
    <w:p/>
    <w:p>
      <w:pPr>
        <w:spacing w:after="60" w:before="0" w:line="240" w:lineRule="auto"/>
      </w:pPr>
      <w:r>
        <w:t>This must not create a real paper trade.</w:t>
      </w:r>
    </w:p>
    <w:p/>
    <w:p>
      <w:pPr>
        <w:spacing w:after="60" w:before="0" w:line="240" w:lineRule="auto"/>
      </w:pPr>
      <w:r>
        <w:t>This must not place any real order.</w:t>
      </w:r>
    </w:p>
    <w:p/>
    <w:p>
      <w:pPr>
        <w:spacing w:after="60" w:before="0" w:line="240" w:lineRule="auto"/>
      </w:pPr>
      <w:r>
        <w:t>Test these cases through the production harness:</w:t>
      </w:r>
    </w:p>
    <w:p/>
    <w:p>
      <w:pPr>
        <w:spacing w:after="60" w:before="0" w:line="240" w:lineRule="auto"/>
      </w:pPr>
      <w:r>
        <w:t>1. Valid Swing ENTRY_READY fixture</w:t>
      </w:r>
    </w:p>
    <w:p>
      <w:pPr>
        <w:spacing w:after="60" w:before="0" w:line="240" w:lineRule="auto"/>
      </w:pPr>
      <w:r>
        <w:t>2. Valid Swing EXIT_TARGET or EXIT_STOP_LOSS fixture</w:t>
      </w:r>
    </w:p>
    <w:p>
      <w:pPr>
        <w:spacing w:after="60" w:before="0" w:line="240" w:lineRule="auto"/>
      </w:pPr>
      <w:r>
        <w:t>3. Valid F&amp;O ENTRY_OPENED fixture</w:t>
      </w:r>
    </w:p>
    <w:p>
      <w:pPr>
        <w:spacing w:after="60" w:before="0" w:line="240" w:lineRule="auto"/>
      </w:pPr>
      <w:r>
        <w:t>4. Valid F&amp;O EXIT_TARGET or EXIT_STOP_LOSS fixture</w:t>
      </w:r>
    </w:p>
    <w:p>
      <w:pPr>
        <w:spacing w:after="60" w:before="0" w:line="240" w:lineRule="auto"/>
      </w:pPr>
      <w:r>
        <w:t>5. TESTSTK fixture</w:t>
      </w:r>
    </w:p>
    <w:p>
      <w:pPr>
        <w:spacing w:after="60" w:before="0" w:line="240" w:lineRule="auto"/>
      </w:pPr>
      <w:r>
        <w:t>6. Unknown symbol fixture</w:t>
      </w:r>
    </w:p>
    <w:p>
      <w:pPr>
        <w:spacing w:after="60" w:before="0" w:line="240" w:lineRule="auto"/>
      </w:pPr>
      <w:r>
        <w:t>7. Yahoo source fixture</w:t>
      </w:r>
    </w:p>
    <w:p>
      <w:pPr>
        <w:spacing w:after="60" w:before="0" w:line="240" w:lineRule="auto"/>
      </w:pPr>
      <w:r>
        <w:t>8. Stale source fixture</w:t>
      </w:r>
    </w:p>
    <w:p>
      <w:pPr>
        <w:spacing w:after="60" w:before="0" w:line="240" w:lineRule="auto"/>
      </w:pPr>
      <w:r>
        <w:t>9. Dev/test environment fixture</w:t>
      </w:r>
    </w:p>
    <w:p>
      <w:pPr>
        <w:spacing w:after="60" w:before="0" w:line="240" w:lineRule="auto"/>
      </w:pPr>
      <w:r>
        <w:t>10. Duplicate lifecycle fixture</w:t>
      </w:r>
    </w:p>
    <w:p>
      <w:pPr>
        <w:spacing w:after="60" w:before="0" w:line="240" w:lineRule="auto"/>
      </w:pPr>
      <w:r>
        <w:t>11. Suppressed/info-only F&amp;O fixture</w:t>
      </w:r>
    </w:p>
    <w:p/>
    <w:p>
      <w:pPr>
        <w:spacing w:after="60" w:before="0" w:line="240" w:lineRule="auto"/>
      </w:pPr>
      <w:r>
        <w:t>For each, report:</w:t>
      </w:r>
    </w:p>
    <w:p/>
    <w:p>
      <w:pPr>
        <w:pStyle w:val="CodeBlock"/>
        <w:spacing w:after="60" w:before="0" w:line="240" w:lineRule="auto"/>
        <w:shd w:fill="F8F8F8"/>
      </w:pPr>
      <w:r>
        <w:t>| Fixture | Expected | Actual | Telegram Sent? | Paper Trade Created? | Verdict |</w:t>
      </w:r>
    </w:p>
    <w:p>
      <w:pPr>
        <w:pStyle w:val="CodeBlock"/>
        <w:spacing w:after="60" w:before="0" w:line="240" w:lineRule="auto"/>
        <w:shd w:fill="F8F8F8"/>
      </w:pPr>
      <w:r>
        <w:t>|---|---|---|---:|---:|---|</w:t>
      </w:r>
    </w:p>
    <w:p/>
    <w:p>
      <w:pPr>
        <w:spacing w:after="60" w:before="0" w:line="240" w:lineRule="auto"/>
      </w:pPr>
      <w:r>
        <w:t>Expected results:</w:t>
      </w:r>
    </w:p>
    <w:p/>
    <w:p>
      <w:pPr>
        <w:spacing w:after="60" w:before="0" w:line="240" w:lineRule="auto"/>
      </w:pPr>
      <w:r>
        <w:t>- valid Swing dry-run: parity OK, Telegram preview generated, no real Telegram sent</w:t>
      </w:r>
    </w:p>
    <w:p>
      <w:pPr>
        <w:spacing w:after="60" w:before="0" w:line="240" w:lineRule="auto"/>
      </w:pPr>
      <w:r>
        <w:t>- valid F&amp;O dry-run: parity OK, Telegram preview generated, no real Telegram sent</w:t>
      </w:r>
    </w:p>
    <w:p>
      <w:pPr>
        <w:spacing w:after="60" w:before="0" w:line="240" w:lineRule="auto"/>
      </w:pPr>
      <w:r>
        <w:t>- TESTSTK: blocked with `TEST_SYMBOL_BLOCKED`</w:t>
      </w:r>
    </w:p>
    <w:p>
      <w:pPr>
        <w:spacing w:after="60" w:before="0" w:line="240" w:lineRule="auto"/>
      </w:pPr>
      <w:r>
        <w:t>- unknown symbol: blocked with `INSTRUMENT_NOT_FOUND`</w:t>
      </w:r>
    </w:p>
    <w:p>
      <w:pPr>
        <w:spacing w:after="60" w:before="0" w:line="240" w:lineRule="auto"/>
      </w:pPr>
      <w:r>
        <w:t>- Yahoo: blocked with `YAHOO_NOT_ALLOWED` or `SOURCE_NOT_TRADE_GRADE`</w:t>
      </w:r>
    </w:p>
    <w:p>
      <w:pPr>
        <w:spacing w:after="60" w:before="0" w:line="240" w:lineRule="auto"/>
      </w:pPr>
      <w:r>
        <w:t>- stale: blocked with `STALE_DATA_NOT_ALLOWED` or `SOURCE_NOT_TRADE_GRADE`</w:t>
      </w:r>
    </w:p>
    <w:p>
      <w:pPr>
        <w:spacing w:after="60" w:before="0" w:line="240" w:lineRule="auto"/>
      </w:pPr>
      <w:r>
        <w:t>- dev/test environment: blocked with `DEV_ENV_BLOCKED`</w:t>
      </w:r>
    </w:p>
    <w:p>
      <w:pPr>
        <w:spacing w:after="60" w:before="0" w:line="240" w:lineRule="auto"/>
      </w:pPr>
      <w:r>
        <w:t>- duplicate: blocked with `DUPLICATE_EVENT`</w:t>
      </w:r>
    </w:p>
    <w:p>
      <w:pPr>
        <w:spacing w:after="60" w:before="0" w:line="240" w:lineRule="auto"/>
      </w:pPr>
      <w:r>
        <w:t>- suppressed/info-only F&amp;O: no trade Telegram eligibility</w:t>
      </w:r>
    </w:p>
    <w:p/>
    <w:p>
      <w:pPr>
        <w:spacing w:after="60" w:before="0" w:line="240" w:lineRule="auto"/>
      </w:pPr>
      <w:r>
        <w:t>Critical condition:</w:t>
      </w:r>
    </w:p>
    <w:p/>
    <w:p>
      <w:pPr>
        <w:spacing w:after="60" w:before="0" w:line="240" w:lineRule="auto"/>
      </w:pPr>
      <w:r>
        <w:t>No dry-run fixture may send a real Telegram trade message.</w:t>
      </w:r>
    </w:p>
    <w:p/>
    <w:p>
      <w:pPr>
        <w:pStyle w:val="Heading2"/>
      </w:pPr>
      <w:r>
        <w:t>PART D — RUN ALL FIXTURES IN PRODUCTION-SAFE MODE</w:t>
      </w:r>
    </w:p>
    <w:p/>
    <w:p>
      <w:pPr>
        <w:spacing w:after="60" w:before="0" w:line="240" w:lineRule="auto"/>
      </w:pPr>
      <w:r>
        <w:t>Run:</w:t>
      </w:r>
    </w:p>
    <w:p/>
    <w:p>
      <w:pPr>
        <w:pStyle w:val="CodeBlock"/>
        <w:spacing w:after="60" w:before="0" w:line="240" w:lineRule="auto"/>
        <w:shd w:fill="F2F2F2"/>
      </w:pPr>
      <w:r>
        <w:t>POST /api/parity/run-all-fixtures</w:t>
      </w:r>
    </w:p>
    <w:p/>
    <w:p>
      <w:pPr>
        <w:spacing w:after="60" w:before="0" w:line="240" w:lineRule="auto"/>
      </w:pPr>
      <w:r>
        <w:t>Expected:</w:t>
      </w:r>
    </w:p>
    <w:p/>
    <w:p>
      <w:pPr>
        <w:spacing w:after="60" w:before="0" w:line="240" w:lineRule="auto"/>
      </w:pPr>
      <w:r>
        <w:t>- all fixture checks run in safe mode</w:t>
      </w:r>
    </w:p>
    <w:p>
      <w:pPr>
        <w:spacing w:after="60" w:before="0" w:line="240" w:lineRule="auto"/>
      </w:pPr>
      <w:r>
        <w:t>- no real Telegram sent</w:t>
      </w:r>
    </w:p>
    <w:p>
      <w:pPr>
        <w:spacing w:after="60" w:before="0" w:line="240" w:lineRule="auto"/>
      </w:pPr>
      <w:r>
        <w:t>- no real paper trade created</w:t>
      </w:r>
    </w:p>
    <w:p>
      <w:pPr>
        <w:spacing w:after="60" w:before="0" w:line="240" w:lineRule="auto"/>
      </w:pPr>
      <w:r>
        <w:t>- no real broker order placed</w:t>
      </w:r>
    </w:p>
    <w:p>
      <w:pPr>
        <w:spacing w:after="60" w:before="0" w:line="240" w:lineRule="auto"/>
      </w:pPr>
      <w:r>
        <w:t>- failed cases return expected block reasons</w:t>
      </w:r>
    </w:p>
    <w:p>
      <w:pPr>
        <w:spacing w:after="60" w:before="0" w:line="240" w:lineRule="auto"/>
      </w:pPr>
      <w:r>
        <w:t>- valid cases return parity OK</w:t>
      </w:r>
    </w:p>
    <w:p>
      <w:pPr>
        <w:spacing w:after="60" w:before="0" w:line="240" w:lineRule="auto"/>
      </w:pPr>
      <w:r>
        <w:t>- output includes mismatch table if any mismatch exists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Total Fixtures | Passed | Failed | Telegram Sent | Paper Trades Created | Real Orders |</w:t>
      </w:r>
    </w:p>
    <w:p>
      <w:pPr>
        <w:pStyle w:val="CodeBlock"/>
        <w:spacing w:after="60" w:before="0" w:line="240" w:lineRule="auto"/>
        <w:shd w:fill="F8F8F8"/>
      </w:pPr>
      <w:r>
        <w:t>|---:|---:|---:|---:|---:|---:|</w:t>
      </w:r>
    </w:p>
    <w:p/>
    <w:p>
      <w:pPr>
        <w:spacing w:after="60" w:before="0" w:line="240" w:lineRule="auto"/>
      </w:pPr>
      <w:r>
        <w:t>If any fixture sends to the real trade Telegram channel, report:</w:t>
      </w:r>
    </w:p>
    <w:p/>
    <w:p>
      <w:pPr>
        <w:spacing w:after="60" w:before="0" w:line="240" w:lineRule="auto"/>
      </w:pPr>
      <w:r>
        <w:t>`ROLLBACK_REQUIRED`</w:t>
      </w:r>
    </w:p>
    <w:p/>
    <w:p>
      <w:pPr>
        <w:pStyle w:val="Heading2"/>
      </w:pPr>
      <w:r>
        <w:t>PART E — REPLAY EXISTING PRODUCTION RECORDS</w:t>
      </w:r>
    </w:p>
    <w:p/>
    <w:p>
      <w:pPr>
        <w:spacing w:after="60" w:before="0" w:line="240" w:lineRule="auto"/>
      </w:pPr>
      <w:r>
        <w:t>Replay existing production records without sending Telegram.</w:t>
      </w:r>
    </w:p>
    <w:p/>
    <w:p>
      <w:pPr>
        <w:spacing w:after="60" w:before="0" w:line="240" w:lineRule="auto"/>
      </w:pPr>
      <w:r>
        <w:t>Use:</w:t>
      </w:r>
    </w:p>
    <w:p/>
    <w:p>
      <w:pPr>
        <w:pStyle w:val="CodeBlock"/>
        <w:spacing w:after="60" w:before="0" w:line="240" w:lineRule="auto"/>
        <w:shd w:fill="F2F2F2"/>
      </w:pPr>
      <w:r>
        <w:t>POST /api/parity/replay-from-log</w:t>
      </w:r>
    </w:p>
    <w:p/>
    <w:p>
      <w:pPr>
        <w:spacing w:after="60" w:before="0" w:line="240" w:lineRule="auto"/>
      </w:pPr>
      <w:r>
        <w:t>or the repo-correct endpoint shape.</w:t>
      </w:r>
    </w:p>
    <w:p/>
    <w:p>
      <w:pPr>
        <w:spacing w:after="60" w:before="0" w:line="240" w:lineRule="auto"/>
      </w:pPr>
      <w:r>
        <w:t>Replay:</w:t>
      </w:r>
    </w:p>
    <w:p/>
    <w:p>
      <w:pPr>
        <w:spacing w:after="60" w:before="0" w:line="240" w:lineRule="auto"/>
      </w:pPr>
      <w:r>
        <w:t>1. latest Swing notification_delivery_log records</w:t>
      </w:r>
    </w:p>
    <w:p>
      <w:pPr>
        <w:spacing w:after="60" w:before="0" w:line="240" w:lineRule="auto"/>
      </w:pPr>
      <w:r>
        <w:t>2. latest F&amp;O notification_delivery_log records</w:t>
      </w:r>
    </w:p>
    <w:p>
      <w:pPr>
        <w:spacing w:after="60" w:before="0" w:line="240" w:lineRule="auto"/>
      </w:pPr>
      <w:r>
        <w:t>3. latest swing_order_staging rows if supported</w:t>
      </w:r>
    </w:p>
    <w:p>
      <w:pPr>
        <w:spacing w:after="60" w:before="0" w:line="240" w:lineRule="auto"/>
      </w:pPr>
      <w:r>
        <w:t>4. latest paper_trade_fo rows if supported</w:t>
      </w:r>
    </w:p>
    <w:p>
      <w:pPr>
        <w:spacing w:after="60" w:before="0" w:line="240" w:lineRule="auto"/>
      </w:pPr>
      <w:r>
        <w:t>5. latest paper_trade_eq rows if supported</w:t>
      </w:r>
    </w:p>
    <w:p/>
    <w:p>
      <w:pPr>
        <w:spacing w:after="60" w:before="0" w:line="240" w:lineRule="auto"/>
      </w:pPr>
      <w:r>
        <w:t>For each replayed event:</w:t>
      </w:r>
    </w:p>
    <w:p/>
    <w:p>
      <w:pPr>
        <w:spacing w:after="60" w:before="0" w:line="240" w:lineRule="auto"/>
      </w:pPr>
      <w:r>
        <w:t>- reconstruct canonical event</w:t>
      </w:r>
    </w:p>
    <w:p>
      <w:pPr>
        <w:spacing w:after="60" w:before="0" w:line="240" w:lineRule="auto"/>
      </w:pPr>
      <w:r>
        <w:t>- generate UI projection</w:t>
      </w:r>
    </w:p>
    <w:p>
      <w:pPr>
        <w:spacing w:after="60" w:before="0" w:line="240" w:lineRule="auto"/>
      </w:pPr>
      <w:r>
        <w:t>- generate Telegram preview</w:t>
      </w:r>
    </w:p>
    <w:p>
      <w:pPr>
        <w:spacing w:after="60" w:before="0" w:line="240" w:lineRule="auto"/>
      </w:pPr>
      <w:r>
        <w:t>- compare notification log</w:t>
      </w:r>
    </w:p>
    <w:p>
      <w:pPr>
        <w:spacing w:after="60" w:before="0" w:line="240" w:lineRule="auto"/>
      </w:pPr>
      <w:r>
        <w:t>- compare DB snapshot</w:t>
      </w:r>
    </w:p>
    <w:p>
      <w:pPr>
        <w:spacing w:after="60" w:before="0" w:line="240" w:lineRule="auto"/>
      </w:pPr>
      <w:r>
        <w:t>- compare paper-trade snapshot where available</w:t>
      </w:r>
    </w:p>
    <w:p>
      <w:pPr>
        <w:spacing w:after="60" w:before="0" w:line="240" w:lineRule="auto"/>
      </w:pPr>
      <w:r>
        <w:t>- report mismatches</w:t>
      </w:r>
    </w:p>
    <w:p/>
    <w:p>
      <w:pPr>
        <w:spacing w:after="60" w:before="0" w:line="240" w:lineRule="auto"/>
      </w:pPr>
      <w:r>
        <w:t>Do not send Telegram during replay.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Event ID | Domain | Event Type | Source Record | Parity OK? | Mismatches | Action |</w:t>
      </w:r>
    </w:p>
    <w:p>
      <w:pPr>
        <w:pStyle w:val="CodeBlock"/>
        <w:spacing w:after="60" w:before="0" w:line="240" w:lineRule="auto"/>
        <w:shd w:fill="F8F8F8"/>
      </w:pPr>
      <w:r>
        <w:t>|---|---|---|---|---:|---|---|</w:t>
      </w:r>
    </w:p>
    <w:p/>
    <w:p>
      <w:pPr>
        <w:spacing w:after="60" w:before="0" w:line="240" w:lineRule="auto"/>
      </w:pPr>
      <w:r>
        <w:t>Mismatch severity:</w:t>
      </w:r>
    </w:p>
    <w:p/>
    <w:p>
      <w:pPr>
        <w:spacing w:after="60" w:before="0" w:line="240" w:lineRule="auto"/>
      </w:pPr>
      <w:r>
        <w:t>- P0: symbol, ID, entry, SL, target, source, source timestamp, lifecycle status, paper-trade ID mismatch</w:t>
      </w:r>
    </w:p>
    <w:p>
      <w:pPr>
        <w:spacing w:after="60" w:before="0" w:line="240" w:lineRule="auto"/>
      </w:pPr>
      <w:r>
        <w:t>- P1: display formatting mismatch</w:t>
      </w:r>
    </w:p>
    <w:p>
      <w:pPr>
        <w:spacing w:after="60" w:before="0" w:line="240" w:lineRule="auto"/>
      </w:pPr>
      <w:r>
        <w:t>- P2: non-critical missing label</w:t>
      </w:r>
    </w:p>
    <w:p/>
    <w:p>
      <w:pPr>
        <w:spacing w:after="60" w:before="0" w:line="240" w:lineRule="auto"/>
      </w:pPr>
      <w:r>
        <w:t>If P0 mismatch exists, report:</w:t>
      </w:r>
    </w:p>
    <w:p/>
    <w:p>
      <w:pPr>
        <w:spacing w:after="60" w:before="0" w:line="240" w:lineRule="auto"/>
      </w:pPr>
      <w:r>
        <w:t>`SIGNAL_DATA_NOTIFICATION_PARITY_PARTIAL_SOURCE_GAP_REMAINS`</w:t>
      </w:r>
    </w:p>
    <w:p/>
    <w:p>
      <w:pPr>
        <w:pStyle w:val="Heading2"/>
      </w:pPr>
      <w:r>
        <w:t>PART F — FIELD PARITY COMPARATOR VERIFICATION</w:t>
      </w:r>
    </w:p>
    <w:p/>
    <w:p>
      <w:pPr>
        <w:spacing w:after="60" w:before="0" w:line="240" w:lineRule="auto"/>
      </w:pPr>
      <w:r>
        <w:t>Verify comparator output clearly catches field mismatches.</w:t>
      </w:r>
    </w:p>
    <w:p/>
    <w:p>
      <w:pPr>
        <w:spacing w:after="60" w:before="0" w:line="240" w:lineRule="auto"/>
      </w:pPr>
      <w:r>
        <w:t>Use deterministic cases or unit tests.</w:t>
      </w:r>
    </w:p>
    <w:p/>
    <w:p>
      <w:pPr>
        <w:spacing w:after="60" w:before="0" w:line="240" w:lineRule="auto"/>
      </w:pPr>
      <w:r>
        <w:t>Required mismatch checks:</w:t>
      </w:r>
    </w:p>
    <w:p/>
    <w:p>
      <w:pPr>
        <w:spacing w:after="60" w:before="0" w:line="240" w:lineRule="auto"/>
      </w:pPr>
      <w:r>
        <w:t>1. symbol mismatch</w:t>
      </w:r>
    </w:p>
    <w:p>
      <w:pPr>
        <w:spacing w:after="60" w:before="0" w:line="240" w:lineRule="auto"/>
      </w:pPr>
      <w:r>
        <w:t>2. exchange mismatch</w:t>
      </w:r>
    </w:p>
    <w:p>
      <w:pPr>
        <w:spacing w:after="60" w:before="0" w:line="240" w:lineRule="auto"/>
      </w:pPr>
      <w:r>
        <w:t>3. entry mismatch</w:t>
      </w:r>
    </w:p>
    <w:p>
      <w:pPr>
        <w:spacing w:after="60" w:before="0" w:line="240" w:lineRule="auto"/>
      </w:pPr>
      <w:r>
        <w:t>4. stop-loss mismatch</w:t>
      </w:r>
    </w:p>
    <w:p>
      <w:pPr>
        <w:spacing w:after="60" w:before="0" w:line="240" w:lineRule="auto"/>
      </w:pPr>
      <w:r>
        <w:t>5. target mismatch</w:t>
      </w:r>
    </w:p>
    <w:p>
      <w:pPr>
        <w:spacing w:after="60" w:before="0" w:line="240" w:lineRule="auto"/>
      </w:pPr>
      <w:r>
        <w:t>6. quantity/lots mismatch</w:t>
      </w:r>
    </w:p>
    <w:p>
      <w:pPr>
        <w:spacing w:after="60" w:before="0" w:line="240" w:lineRule="auto"/>
      </w:pPr>
      <w:r>
        <w:t>7. risk mismatch</w:t>
      </w:r>
    </w:p>
    <w:p>
      <w:pPr>
        <w:spacing w:after="60" w:before="0" w:line="240" w:lineRule="auto"/>
      </w:pPr>
      <w:r>
        <w:t>8. source mismatch</w:t>
      </w:r>
    </w:p>
    <w:p>
      <w:pPr>
        <w:spacing w:after="60" w:before="0" w:line="240" w:lineRule="auto"/>
      </w:pPr>
      <w:r>
        <w:t>9. source timestamp mismatch</w:t>
      </w:r>
    </w:p>
    <w:p>
      <w:pPr>
        <w:spacing w:after="60" w:before="0" w:line="240" w:lineRule="auto"/>
      </w:pPr>
      <w:r>
        <w:t>10. lifecycle status mismatch</w:t>
      </w:r>
    </w:p>
    <w:p>
      <w:pPr>
        <w:spacing w:after="60" w:before="0" w:line="240" w:lineRule="auto"/>
      </w:pPr>
      <w:r>
        <w:t>11. signal/order/paper-trade ID mismatch</w:t>
      </w:r>
    </w:p>
    <w:p>
      <w:pPr>
        <w:spacing w:after="60" w:before="0" w:line="240" w:lineRule="auto"/>
      </w:pPr>
      <w:r>
        <w:t>12. Telegram preview mismatch</w:t>
      </w:r>
    </w:p>
    <w:p>
      <w:pPr>
        <w:spacing w:after="60" w:before="0" w:line="240" w:lineRule="auto"/>
      </w:pPr>
      <w:r>
        <w:t>13. DB snapshot mismatch</w:t>
      </w:r>
    </w:p>
    <w:p>
      <w:pPr>
        <w:spacing w:after="60" w:before="0" w:line="240" w:lineRule="auto"/>
      </w:pPr>
      <w:r>
        <w:t>14. paper-trade snapshot mismatch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Mismatch Case | Expected Severity | Detected? | Verdict |</w:t>
      </w:r>
    </w:p>
    <w:p>
      <w:pPr>
        <w:pStyle w:val="CodeBlock"/>
        <w:spacing w:after="60" w:before="0" w:line="240" w:lineRule="auto"/>
        <w:shd w:fill="F8F8F8"/>
      </w:pPr>
      <w:r>
        <w:t>|---|---|---:|---|</w:t>
      </w:r>
    </w:p>
    <w:p/>
    <w:p>
      <w:pPr>
        <w:spacing w:after="60" w:before="0" w:line="240" w:lineRule="auto"/>
      </w:pPr>
      <w:r>
        <w:t>Any price/source/status/ID mismatch must be P0.</w:t>
      </w:r>
    </w:p>
    <w:p/>
    <w:p>
      <w:pPr>
        <w:pStyle w:val="Heading2"/>
      </w:pPr>
      <w:r>
        <w:t>PART G — INFRA HEALTH UI VERIFICATION</w:t>
      </w:r>
    </w:p>
    <w:p/>
    <w:p>
      <w:pPr>
        <w:spacing w:after="60" w:before="0" w:line="240" w:lineRule="auto"/>
      </w:pPr>
      <w:r>
        <w:t>Verify the owner-only Infra Health page now includes:</w:t>
      </w:r>
    </w:p>
    <w:p/>
    <w:p>
      <w:pPr>
        <w:spacing w:after="60" w:before="0" w:line="240" w:lineRule="auto"/>
      </w:pPr>
      <w:r>
        <w:t>`Signal / Telegram Parity`</w:t>
      </w:r>
    </w:p>
    <w:p/>
    <w:p>
      <w:pPr>
        <w:spacing w:after="60" w:before="0" w:line="240" w:lineRule="auto"/>
      </w:pPr>
      <w:r>
        <w:t>Check:</w:t>
      </w:r>
    </w:p>
    <w:p/>
    <w:p>
      <w:pPr>
        <w:spacing w:after="60" w:before="0" w:line="240" w:lineRule="auto"/>
      </w:pPr>
      <w:r>
        <w:t>1. Section is visible to owner.</w:t>
      </w:r>
    </w:p>
    <w:p>
      <w:pPr>
        <w:spacing w:after="60" w:before="0" w:line="240" w:lineRule="auto"/>
      </w:pPr>
      <w:r>
        <w:t>2. Section is not visible publicly.</w:t>
      </w:r>
    </w:p>
    <w:p>
      <w:pPr>
        <w:spacing w:after="60" w:before="0" w:line="240" w:lineRule="auto"/>
      </w:pPr>
      <w:r>
        <w:t>3. It calls `/api/parity/status`.</w:t>
      </w:r>
    </w:p>
    <w:p>
      <w:pPr>
        <w:spacing w:after="60" w:before="0" w:line="240" w:lineRule="auto"/>
      </w:pPr>
      <w:r>
        <w:t>4. It shows latest parity health.</w:t>
      </w:r>
    </w:p>
    <w:p>
      <w:pPr>
        <w:spacing w:after="60" w:before="0" w:line="240" w:lineRule="auto"/>
      </w:pPr>
      <w:r>
        <w:t>5. It shows latest delivery-log status or counts.</w:t>
      </w:r>
    </w:p>
    <w:p>
      <w:pPr>
        <w:spacing w:after="60" w:before="0" w:line="240" w:lineRule="auto"/>
      </w:pPr>
      <w:r>
        <w:t>6. It shows blocked/test/dev counts if available.</w:t>
      </w:r>
    </w:p>
    <w:p>
      <w:pPr>
        <w:spacing w:after="60" w:before="0" w:line="240" w:lineRule="auto"/>
      </w:pPr>
      <w:r>
        <w:t>7. It shows duplicate-block counts if available.</w:t>
      </w:r>
    </w:p>
    <w:p>
      <w:pPr>
        <w:spacing w:after="60" w:before="0" w:line="240" w:lineRule="auto"/>
      </w:pPr>
      <w:r>
        <w:t>8. It shows last Swing parity status if available.</w:t>
      </w:r>
    </w:p>
    <w:p>
      <w:pPr>
        <w:spacing w:after="60" w:before="0" w:line="240" w:lineRule="auto"/>
      </w:pPr>
      <w:r>
        <w:t>9. It shows last F&amp;O parity status if available.</w:t>
      </w:r>
    </w:p>
    <w:p>
      <w:pPr>
        <w:spacing w:after="60" w:before="0" w:line="240" w:lineRule="auto"/>
      </w:pPr>
      <w:r>
        <w:t>10. It clearly says diagnostics only / no trade action.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UI Item | Present? | Correct? | Notes |</w:t>
      </w:r>
    </w:p>
    <w:p>
      <w:pPr>
        <w:pStyle w:val="CodeBlock"/>
        <w:spacing w:after="60" w:before="0" w:line="240" w:lineRule="auto"/>
        <w:shd w:fill="F8F8F8"/>
      </w:pPr>
      <w:r>
        <w:t>|---|---:|---:|---|</w:t>
      </w:r>
    </w:p>
    <w:p/>
    <w:p>
      <w:pPr>
        <w:spacing w:after="60" w:before="0" w:line="240" w:lineRule="auto"/>
      </w:pPr>
      <w:r>
        <w:t>No trade action buttons should exist in this section.</w:t>
      </w:r>
    </w:p>
    <w:p/>
    <w:p>
      <w:pPr>
        <w:pStyle w:val="Heading2"/>
      </w:pPr>
      <w:r>
        <w:t>PART H — F&amp;O DIAGNOSTICS PARITY CHECK</w:t>
      </w:r>
    </w:p>
    <w:p/>
    <w:p>
      <w:pPr>
        <w:spacing w:after="60" w:before="0" w:line="240" w:lineRule="auto"/>
      </w:pPr>
      <w:r>
        <w:t>Verify additive diagnostics in:</w:t>
      </w:r>
    </w:p>
    <w:p/>
    <w:p>
      <w:pPr>
        <w:pStyle w:val="CodeBlock"/>
        <w:spacing w:after="60" w:before="0" w:line="240" w:lineRule="auto"/>
        <w:shd w:fill="F2F2F2"/>
      </w:pPr>
      <w:r>
        <w:t>GET /api/fno/no-signal-gap</w:t>
      </w:r>
    </w:p>
    <w:p/>
    <w:p>
      <w:pPr>
        <w:spacing w:after="60" w:before="0" w:line="240" w:lineRule="auto"/>
      </w:pPr>
      <w:r>
        <w:t>Expected additive fields may include:</w:t>
      </w:r>
    </w:p>
    <w:p/>
    <w:p>
      <w:pPr>
        <w:spacing w:after="60" w:before="0" w:line="240" w:lineRule="auto"/>
      </w:pPr>
      <w:r>
        <w:t>- delivery stats</w:t>
      </w:r>
    </w:p>
    <w:p>
      <w:pPr>
        <w:spacing w:after="60" w:before="0" w:line="240" w:lineRule="auto"/>
      </w:pPr>
      <w:r>
        <w:t>- signal count</w:t>
      </w:r>
    </w:p>
    <w:p>
      <w:pPr>
        <w:spacing w:after="60" w:before="0" w:line="240" w:lineRule="auto"/>
      </w:pPr>
      <w:r>
        <w:t>- cycle diagnostics</w:t>
      </w:r>
    </w:p>
    <w:p>
      <w:pPr>
        <w:spacing w:after="60" w:before="0" w:line="240" w:lineRule="auto"/>
      </w:pPr>
      <w:r>
        <w:t>- suppression reasons</w:t>
      </w:r>
    </w:p>
    <w:p>
      <w:pPr>
        <w:spacing w:after="60" w:before="0" w:line="240" w:lineRule="auto"/>
      </w:pPr>
      <w:r>
        <w:t>- no-signal classification</w:t>
      </w:r>
    </w:p>
    <w:p>
      <w:pPr>
        <w:spacing w:after="60" w:before="0" w:line="240" w:lineRule="auto"/>
      </w:pPr>
      <w:r>
        <w:t>- source readiness</w:t>
      </w:r>
    </w:p>
    <w:p>
      <w:pPr>
        <w:spacing w:after="60" w:before="0" w:line="240" w:lineRule="auto"/>
      </w:pPr>
      <w:r>
        <w:t>- warmup/candle state if wired</w:t>
      </w:r>
    </w:p>
    <w:p/>
    <w:p>
      <w:pPr>
        <w:spacing w:after="60" w:before="0" w:line="240" w:lineRule="auto"/>
      </w:pPr>
      <w:r>
        <w:t>Verify:</w:t>
      </w:r>
    </w:p>
    <w:p/>
    <w:p>
      <w:pPr>
        <w:spacing w:after="60" w:before="0" w:line="240" w:lineRule="auto"/>
      </w:pPr>
      <w:r>
        <w:t>1. Existing consumers are not broken.</w:t>
      </w:r>
    </w:p>
    <w:p>
      <w:pPr>
        <w:spacing w:after="60" w:before="0" w:line="240" w:lineRule="auto"/>
      </w:pPr>
      <w:r>
        <w:t>2. API shape remains backward compatible.</w:t>
      </w:r>
    </w:p>
    <w:p>
      <w:pPr>
        <w:spacing w:after="60" w:before="0" w:line="240" w:lineRule="auto"/>
      </w:pPr>
      <w:r>
        <w:t>3. Additive fields are present.</w:t>
      </w:r>
    </w:p>
    <w:p>
      <w:pPr>
        <w:spacing w:after="60" w:before="0" w:line="240" w:lineRule="auto"/>
      </w:pPr>
      <w:r>
        <w:t>4. No secrets exposed.</w:t>
      </w:r>
    </w:p>
    <w:p>
      <w:pPr>
        <w:spacing w:after="60" w:before="0" w:line="240" w:lineRule="auto"/>
      </w:pPr>
      <w:r>
        <w:t>5. Output explains whether current state is:</w:t>
      </w:r>
    </w:p>
    <w:p>
      <w:pPr>
        <w:spacing w:after="60" w:before="0" w:line="240" w:lineRule="auto"/>
      </w:pPr>
      <w:r>
        <w:t xml:space="preserve">   - market closed</w:t>
      </w:r>
    </w:p>
    <w:p>
      <w:pPr>
        <w:spacing w:after="60" w:before="0" w:line="240" w:lineRule="auto"/>
      </w:pPr>
      <w:r>
        <w:t xml:space="preserve">   - data blocked</w:t>
      </w:r>
    </w:p>
    <w:p>
      <w:pPr>
        <w:spacing w:after="60" w:before="0" w:line="240" w:lineRule="auto"/>
      </w:pPr>
      <w:r>
        <w:t xml:space="preserve">   - session blocked</w:t>
      </w:r>
    </w:p>
    <w:p>
      <w:pPr>
        <w:spacing w:after="60" w:before="0" w:line="240" w:lineRule="auto"/>
      </w:pPr>
      <w:r>
        <w:t xml:space="preserve">   - market-condition blocked</w:t>
      </w:r>
    </w:p>
    <w:p>
      <w:pPr>
        <w:spacing w:after="60" w:before="0" w:line="240" w:lineRule="auto"/>
      </w:pPr>
      <w:r>
        <w:t xml:space="preserve">   - signal available</w:t>
      </w:r>
    </w:p>
    <w:p>
      <w:pPr>
        <w:spacing w:after="60" w:before="0" w:line="240" w:lineRule="auto"/>
      </w:pPr>
      <w:r>
        <w:t xml:space="preserve">   - no signal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Field | Present? | Value | Notes |</w:t>
      </w:r>
    </w:p>
    <w:p>
      <w:pPr>
        <w:pStyle w:val="CodeBlock"/>
        <w:spacing w:after="60" w:before="0" w:line="240" w:lineRule="auto"/>
        <w:shd w:fill="F8F8F8"/>
      </w:pPr>
      <w:r>
        <w:t>|---|---:|---|---|</w:t>
      </w:r>
    </w:p>
    <w:p/>
    <w:p>
      <w:pPr>
        <w:pStyle w:val="Heading2"/>
      </w:pPr>
      <w:r>
        <w:t>PART I — TELEGRAM SAFETY VERIFICATION</w:t>
      </w:r>
    </w:p>
    <w:p/>
    <w:p>
      <w:pPr>
        <w:spacing w:after="60" w:before="0" w:line="240" w:lineRule="auto"/>
      </w:pPr>
      <w:r>
        <w:t>Check real Telegram safety during production verification.</w:t>
      </w:r>
    </w:p>
    <w:p/>
    <w:p>
      <w:pPr>
        <w:spacing w:after="60" w:before="0" w:line="240" w:lineRule="auto"/>
      </w:pPr>
      <w:r>
        <w:t>Required:</w:t>
      </w:r>
    </w:p>
    <w:p/>
    <w:p>
      <w:pPr>
        <w:spacing w:after="60" w:before="0" w:line="240" w:lineRule="auto"/>
      </w:pPr>
      <w:r>
        <w:t>1. No real trade-looking Telegram sent during dry-run.</w:t>
      </w:r>
    </w:p>
    <w:p>
      <w:pPr>
        <w:spacing w:after="60" w:before="0" w:line="240" w:lineRule="auto"/>
      </w:pPr>
      <w:r>
        <w:t>2. No test/sample/dev event sent to production Telegram.</w:t>
      </w:r>
    </w:p>
    <w:p>
      <w:pPr>
        <w:spacing w:after="60" w:before="0" w:line="240" w:lineRule="auto"/>
      </w:pPr>
      <w:r>
        <w:t>3. If test-destination mode exists, it must use only a test destination.</w:t>
      </w:r>
    </w:p>
    <w:p>
      <w:pPr>
        <w:spacing w:after="60" w:before="0" w:line="240" w:lineRule="auto"/>
      </w:pPr>
      <w:r>
        <w:t>4. Message title for test destination must clearly say:</w:t>
      </w:r>
    </w:p>
    <w:p>
      <w:pPr>
        <w:spacing w:after="60" w:before="0" w:line="240" w:lineRule="auto"/>
      </w:pPr>
      <w:r>
        <w:t xml:space="preserve">   - `TEST PARITY VERIFICATION — NOT A TRADE`</w:t>
      </w:r>
    </w:p>
    <w:p>
      <w:pPr>
        <w:spacing w:after="60" w:before="0" w:line="240" w:lineRule="auto"/>
      </w:pPr>
      <w:r>
        <w:t>5. Real trade channel must not receive:</w:t>
      </w:r>
    </w:p>
    <w:p>
      <w:pPr>
        <w:spacing w:after="60" w:before="0" w:line="240" w:lineRule="auto"/>
      </w:pPr>
      <w:r>
        <w:t xml:space="preserve">   - TESTSTK</w:t>
      </w:r>
    </w:p>
    <w:p>
      <w:pPr>
        <w:spacing w:after="60" w:before="0" w:line="240" w:lineRule="auto"/>
      </w:pPr>
      <w:r>
        <w:t xml:space="preserve">   - SAMPLE</w:t>
      </w:r>
    </w:p>
    <w:p>
      <w:pPr>
        <w:spacing w:after="60" w:before="0" w:line="240" w:lineRule="auto"/>
      </w:pPr>
      <w:r>
        <w:t xml:space="preserve">   - DUMMY</w:t>
      </w:r>
    </w:p>
    <w:p>
      <w:pPr>
        <w:spacing w:after="60" w:before="0" w:line="240" w:lineRule="auto"/>
      </w:pPr>
      <w:r>
        <w:t xml:space="preserve">   - dry-run entry</w:t>
      </w:r>
    </w:p>
    <w:p>
      <w:pPr>
        <w:spacing w:after="60" w:before="0" w:line="240" w:lineRule="auto"/>
      </w:pPr>
      <w:r>
        <w:t xml:space="preserve">   - fixture entry</w:t>
      </w:r>
    </w:p>
    <w:p>
      <w:pPr>
        <w:spacing w:after="60" w:before="0" w:line="240" w:lineRule="auto"/>
      </w:pPr>
      <w:r>
        <w:t xml:space="preserve">   - replay event</w:t>
      </w:r>
    </w:p>
    <w:p>
      <w:pPr>
        <w:spacing w:after="60" w:before="0" w:line="240" w:lineRule="auto"/>
      </w:pPr>
      <w:r>
        <w:t xml:space="preserve">   - suppressed/info-only event</w:t>
      </w:r>
    </w:p>
    <w:p>
      <w:pPr>
        <w:spacing w:after="60" w:before="0" w:line="240" w:lineRule="auto"/>
      </w:pPr>
      <w:r>
        <w:t>6. Production notification log must not record fake sent trade events as real trade alerts.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Scenario | Real Telegram Sent? | Expected | Verdict |</w:t>
      </w:r>
    </w:p>
    <w:p>
      <w:pPr>
        <w:pStyle w:val="CodeBlock"/>
        <w:spacing w:after="60" w:before="0" w:line="240" w:lineRule="auto"/>
        <w:shd w:fill="F8F8F8"/>
      </w:pPr>
      <w:r>
        <w:t>|---|---:|---|---|</w:t>
      </w:r>
    </w:p>
    <w:p/>
    <w:p>
      <w:pPr>
        <w:spacing w:after="60" w:before="0" w:line="240" w:lineRule="auto"/>
      </w:pPr>
      <w:r>
        <w:t>If any unsafe Telegram is sent, report:</w:t>
      </w:r>
    </w:p>
    <w:p/>
    <w:p>
      <w:pPr>
        <w:spacing w:after="60" w:before="0" w:line="240" w:lineRule="auto"/>
      </w:pPr>
      <w:r>
        <w:t>`ROLLBACK_REQUIRED`</w:t>
      </w:r>
    </w:p>
    <w:p/>
    <w:p>
      <w:pPr>
        <w:pStyle w:val="Heading2"/>
      </w:pPr>
      <w:r>
        <w:t>PART J — NOTIFICATION DELIVERY LOG CHECK</w:t>
      </w:r>
    </w:p>
    <w:p/>
    <w:p>
      <w:pPr>
        <w:spacing w:after="60" w:before="0" w:line="240" w:lineRule="auto"/>
      </w:pPr>
      <w:r>
        <w:t>Verify `notification_delivery_log`.</w:t>
      </w:r>
    </w:p>
    <w:p/>
    <w:p>
      <w:pPr>
        <w:spacing w:after="60" w:before="0" w:line="240" w:lineRule="auto"/>
      </w:pPr>
      <w:r>
        <w:t>Check:</w:t>
      </w:r>
    </w:p>
    <w:p/>
    <w:p>
      <w:pPr>
        <w:spacing w:after="60" w:before="0" w:line="240" w:lineRule="auto"/>
      </w:pPr>
      <w:r>
        <w:t>1. Table exists.</w:t>
      </w:r>
    </w:p>
    <w:p>
      <w:pPr>
        <w:spacing w:after="60" w:before="0" w:line="240" w:lineRule="auto"/>
      </w:pPr>
      <w:r>
        <w:t>2. Dedup index exists.</w:t>
      </w:r>
    </w:p>
    <w:p>
      <w:pPr>
        <w:spacing w:after="60" w:before="0" w:line="240" w:lineRule="auto"/>
      </w:pPr>
      <w:r>
        <w:t>3. Latest records are readable.</w:t>
      </w:r>
    </w:p>
    <w:p>
      <w:pPr>
        <w:spacing w:after="60" w:before="0" w:line="240" w:lineRule="auto"/>
      </w:pPr>
      <w:r>
        <w:t>4. No duplicate event delivery exists for the same:</w:t>
      </w:r>
    </w:p>
    <w:p>
      <w:pPr>
        <w:spacing w:after="60" w:before="0" w:line="240" w:lineRule="auto"/>
      </w:pPr>
      <w:r>
        <w:t xml:space="preserve">   - domain</w:t>
      </w:r>
    </w:p>
    <w:p>
      <w:pPr>
        <w:spacing w:after="60" w:before="0" w:line="240" w:lineRule="auto"/>
      </w:pPr>
      <w:r>
        <w:t xml:space="preserve">   - eventType</w:t>
      </w:r>
    </w:p>
    <w:p>
      <w:pPr>
        <w:spacing w:after="60" w:before="0" w:line="240" w:lineRule="auto"/>
      </w:pPr>
      <w:r>
        <w:t xml:space="preserve">   - signalId/orderId/paperTradeId</w:t>
      </w:r>
    </w:p>
    <w:p>
      <w:pPr>
        <w:spacing w:after="60" w:before="0" w:line="240" w:lineRule="auto"/>
      </w:pPr>
      <w:r>
        <w:t xml:space="preserve">   - destination</w:t>
      </w:r>
    </w:p>
    <w:p>
      <w:pPr>
        <w:spacing w:after="60" w:before="0" w:line="240" w:lineRule="auto"/>
      </w:pPr>
      <w:r>
        <w:t>5. Replayed events do not create duplicate sent rows.</w:t>
      </w:r>
    </w:p>
    <w:p>
      <w:pPr>
        <w:spacing w:after="60" w:before="0" w:line="240" w:lineRule="auto"/>
      </w:pPr>
      <w:r>
        <w:t>6. Dry-run events either do not write, or write clearly marked dry-run/audit rows if that is the design.</w:t>
      </w:r>
    </w:p>
    <w:p>
      <w:pPr>
        <w:spacing w:after="60" w:before="0" w:line="240" w:lineRule="auto"/>
      </w:pPr>
      <w:r>
        <w:t>7. Blocked events are distinguishable from sent events.</w:t>
      </w:r>
    </w:p>
    <w:p>
      <w:pPr>
        <w:spacing w:after="60" w:before="0" w:line="240" w:lineRule="auto"/>
      </w:pPr>
      <w:r>
        <w:t>8. Failed send retry does not create duplicate lifecycle alert.</w:t>
      </w:r>
    </w:p>
    <w:p/>
    <w:p>
      <w:pPr>
        <w:spacing w:after="60" w:before="0" w:line="240" w:lineRule="auto"/>
      </w:pPr>
      <w:r>
        <w:t>Report:</w:t>
      </w:r>
    </w:p>
    <w:p/>
    <w:p>
      <w:pPr>
        <w:pStyle w:val="CodeBlock"/>
        <w:spacing w:after="60" w:before="0" w:line="240" w:lineRule="auto"/>
        <w:shd w:fill="F8F8F8"/>
      </w:pPr>
      <w:r>
        <w:t>| Check | Result | Notes |</w:t>
      </w:r>
    </w:p>
    <w:p>
      <w:pPr>
        <w:pStyle w:val="CodeBlock"/>
        <w:spacing w:after="60" w:before="0" w:line="240" w:lineRule="auto"/>
        <w:shd w:fill="F8F8F8"/>
      </w:pPr>
      <w:r>
        <w:t>|---|---|---|</w:t>
      </w:r>
    </w:p>
    <w:p/>
    <w:p>
      <w:pPr>
        <w:spacing w:after="60" w:before="0" w:line="240" w:lineRule="auto"/>
      </w:pPr>
      <w:r>
        <w:t>Also report row counts:</w:t>
      </w:r>
    </w:p>
    <w:p/>
    <w:p>
      <w:pPr>
        <w:pStyle w:val="CodeBlock"/>
        <w:spacing w:after="60" w:before="0" w:line="240" w:lineRule="auto"/>
        <w:shd w:fill="F8F8F8"/>
      </w:pPr>
      <w:r>
        <w:t>| Type | Count |</w:t>
      </w:r>
    </w:p>
    <w:p>
      <w:pPr>
        <w:pStyle w:val="CodeBlock"/>
        <w:spacing w:after="60" w:before="0" w:line="240" w:lineRule="auto"/>
        <w:shd w:fill="F8F8F8"/>
      </w:pPr>
      <w:r>
        <w:t>|---|---:|</w:t>
      </w:r>
    </w:p>
    <w:p>
      <w:pPr>
        <w:pStyle w:val="CodeBlock"/>
        <w:spacing w:after="60" w:before="0" w:line="240" w:lineRule="auto"/>
        <w:shd w:fill="F8F8F8"/>
      </w:pPr>
      <w:r>
        <w:t>| Sent |</w:t>
      </w:r>
    </w:p>
    <w:p>
      <w:pPr>
        <w:pStyle w:val="CodeBlock"/>
        <w:spacing w:after="60" w:before="0" w:line="240" w:lineRule="auto"/>
        <w:shd w:fill="F8F8F8"/>
      </w:pPr>
      <w:r>
        <w:t>| Blocked |</w:t>
      </w:r>
    </w:p>
    <w:p>
      <w:pPr>
        <w:pStyle w:val="CodeBlock"/>
        <w:spacing w:after="60" w:before="0" w:line="240" w:lineRule="auto"/>
        <w:shd w:fill="F8F8F8"/>
      </w:pPr>
      <w:r>
        <w:t>| Failed |</w:t>
      </w:r>
    </w:p>
    <w:p>
      <w:pPr>
        <w:pStyle w:val="CodeBlock"/>
        <w:spacing w:after="60" w:before="0" w:line="240" w:lineRule="auto"/>
        <w:shd w:fill="F8F8F8"/>
      </w:pPr>
      <w:r>
        <w:t>| Dry-run |</w:t>
      </w:r>
    </w:p>
    <w:p>
      <w:pPr>
        <w:pStyle w:val="CodeBlock"/>
        <w:spacing w:after="60" w:before="0" w:line="240" w:lineRule="auto"/>
        <w:shd w:fill="F8F8F8"/>
      </w:pPr>
      <w:r>
        <w:t>| Replay |</w:t>
      </w:r>
    </w:p>
    <w:p>
      <w:pPr>
        <w:pStyle w:val="CodeBlock"/>
        <w:spacing w:after="60" w:before="0" w:line="240" w:lineRule="auto"/>
        <w:shd w:fill="F8F8F8"/>
      </w:pPr>
      <w:r>
        <w:t>| Duplicate skipped |</w:t>
      </w:r>
    </w:p>
    <w:p/>
    <w:p>
      <w:pPr>
        <w:spacing w:after="60" w:before="0" w:line="240" w:lineRule="auto"/>
      </w:pPr>
      <w:r>
        <w:t>If schema does not support all statuses, document exactly what is supported and what is missing.</w:t>
      </w:r>
    </w:p>
    <w:p/>
    <w:p>
      <w:pPr>
        <w:pStyle w:val="Heading2"/>
      </w:pPr>
      <w:r>
        <w:t>PART K — TESTS AND VALIDATION</w:t>
      </w:r>
    </w:p>
    <w:p/>
    <w:p>
      <w:pPr>
        <w:spacing w:after="60" w:before="0" w:line="240" w:lineRule="auto"/>
      </w:pPr>
      <w:r>
        <w:t>Run tests and report exact counts.</w:t>
      </w:r>
    </w:p>
    <w:p/>
    <w:p>
      <w:pPr>
        <w:spacing w:after="60" w:before="0" w:line="240" w:lineRule="auto"/>
      </w:pPr>
      <w:r>
        <w:t>Required:</w:t>
      </w:r>
    </w:p>
    <w:p/>
    <w:p>
      <w:pPr>
        <w:pStyle w:val="CodeBlock"/>
        <w:spacing w:after="60" w:before="0" w:line="240" w:lineRule="auto"/>
        <w:shd w:fill="F2F2F2"/>
      </w:pPr>
      <w:r>
        <w:t>pnpm --filter @workspace/api-server run typecheck</w:t>
      </w:r>
    </w:p>
    <w:p>
      <w:pPr>
        <w:pStyle w:val="CodeBlock"/>
        <w:spacing w:after="60" w:before="0" w:line="240" w:lineRule="auto"/>
        <w:shd w:fill="F2F2F2"/>
      </w:pPr>
      <w:r>
        <w:t>pnpm --filter @workspace/api-server run typecheck:libs</w:t>
      </w:r>
    </w:p>
    <w:p>
      <w:pPr>
        <w:pStyle w:val="CodeBlock"/>
        <w:spacing w:after="60" w:before="0" w:line="240" w:lineRule="auto"/>
        <w:shd w:fill="F2F2F2"/>
      </w:pPr>
      <w:r>
        <w:t>pnpm --filter @workspace/api-server exec vitest run src/lib/*trade*.test.ts src/lib/*parity*.test.ts src/lib/*notification*.test.ts src/lib/*telegram*.test.ts src/lib/*swing*.test.ts src/lib/*fno*.test.ts src/lib/*paper*.test.ts src/routes/**/*.test.ts</w:t>
      </w:r>
    </w:p>
    <w:p>
      <w:pPr>
        <w:pStyle w:val="CodeBlock"/>
        <w:spacing w:after="60" w:before="0" w:line="240" w:lineRule="auto"/>
        <w:shd w:fill="F2F2F2"/>
      </w:pPr>
      <w:r>
        <w:t>pnpm --filter @workspace/scanner exec vitest run</w:t>
      </w:r>
    </w:p>
    <w:p>
      <w:pPr>
        <w:pStyle w:val="CodeBlock"/>
        <w:spacing w:after="60" w:before="0" w:line="240" w:lineRule="auto"/>
        <w:shd w:fill="F2F2F2"/>
      </w:pPr>
      <w:r>
        <w:t>pnpm --filter @workspace/scripts run index:llm</w:t>
      </w:r>
    </w:p>
    <w:p>
      <w:pPr>
        <w:pStyle w:val="CodeBlock"/>
        <w:spacing w:after="60" w:before="0" w:line="240" w:lineRule="auto"/>
        <w:shd w:fill="F2F2F2"/>
      </w:pPr>
      <w:r>
        <w:t>pnpm --filter @workspace/scripts run index:llm:check</w:t>
      </w:r>
    </w:p>
    <w:p/>
    <w:p>
      <w:pPr>
        <w:spacing w:after="60" w:before="0" w:line="240" w:lineRule="auto"/>
      </w:pPr>
      <w:r>
        <w:t>Use repo-correct names if different.</w:t>
      </w:r>
    </w:p>
    <w:p/>
    <w:p>
      <w:pPr>
        <w:spacing w:after="60" w:before="0" w:line="240" w:lineRule="auto"/>
      </w:pPr>
      <w:r>
        <w:t>If full suite times out because of Replit shell/tooling, run all relevant tests in batches and provide:</w:t>
      </w:r>
    </w:p>
    <w:p/>
    <w:p>
      <w:pPr>
        <w:spacing w:after="60" w:before="0" w:line="240" w:lineRule="auto"/>
      </w:pPr>
      <w:r>
        <w:t>- file list</w:t>
      </w:r>
    </w:p>
    <w:p>
      <w:pPr>
        <w:spacing w:after="60" w:before="0" w:line="240" w:lineRule="auto"/>
      </w:pPr>
      <w:r>
        <w:t>- batch name</w:t>
      </w:r>
    </w:p>
    <w:p>
      <w:pPr>
        <w:spacing w:after="60" w:before="0" w:line="240" w:lineRule="auto"/>
      </w:pPr>
      <w:r>
        <w:t>- pass count</w:t>
      </w:r>
    </w:p>
    <w:p>
      <w:pPr>
        <w:spacing w:after="60" w:before="0" w:line="240" w:lineRule="auto"/>
      </w:pPr>
      <w:r>
        <w:t>- fail count</w:t>
      </w:r>
    </w:p>
    <w:p>
      <w:pPr>
        <w:spacing w:after="60" w:before="0" w:line="240" w:lineRule="auto"/>
      </w:pPr>
      <w:r>
        <w:t>- exit code</w:t>
      </w:r>
    </w:p>
    <w:p/>
    <w:p>
      <w:pPr>
        <w:spacing w:after="60" w:before="0" w:line="240" w:lineRule="auto"/>
      </w:pPr>
      <w:r>
        <w:t>No vague “tests passed” statement.</w:t>
      </w:r>
    </w:p>
    <w:p/>
    <w:p>
      <w:pPr>
        <w:pStyle w:val="Heading2"/>
      </w:pPr>
      <w:r>
        <w:t>PART L — PRODUCTION SAFETY CHECK</w:t>
      </w:r>
    </w:p>
    <w:p/>
    <w:p>
      <w:pPr>
        <w:spacing w:after="60" w:before="0" w:line="240" w:lineRule="auto"/>
      </w:pPr>
      <w:r>
        <w:t>Verify:</w:t>
      </w:r>
    </w:p>
    <w:p/>
    <w:p>
      <w:pPr>
        <w:pStyle w:val="CodeBlock"/>
        <w:spacing w:after="60" w:before="0" w:line="240" w:lineRule="auto"/>
        <w:shd w:fill="F8F8F8"/>
      </w:pPr>
      <w:r>
        <w:t>| Safety Item | Expected |</w:t>
      </w:r>
    </w:p>
    <w:p>
      <w:pPr>
        <w:pStyle w:val="CodeBlock"/>
        <w:spacing w:after="60" w:before="0" w:line="240" w:lineRule="auto"/>
        <w:shd w:fill="F8F8F8"/>
      </w:pPr>
      <w:r>
        <w:t>|---|---|</w:t>
      </w:r>
    </w:p>
    <w:p>
      <w:pPr>
        <w:pStyle w:val="CodeBlock"/>
        <w:spacing w:after="60" w:before="0" w:line="240" w:lineRule="auto"/>
        <w:shd w:fill="F8F8F8"/>
      </w:pPr>
      <w:r>
        <w:t>| Broker execution | DISABLED |</w:t>
      </w:r>
    </w:p>
    <w:p>
      <w:pPr>
        <w:pStyle w:val="CodeBlock"/>
        <w:spacing w:after="60" w:before="0" w:line="240" w:lineRule="auto"/>
        <w:shd w:fill="F8F8F8"/>
      </w:pPr>
      <w:r>
        <w:t>| Real orders | 0 |</w:t>
      </w:r>
    </w:p>
    <w:p>
      <w:pPr>
        <w:pStyle w:val="CodeBlock"/>
        <w:spacing w:after="60" w:before="0" w:line="240" w:lineRule="auto"/>
        <w:shd w:fill="F8F8F8"/>
      </w:pPr>
      <w:r>
        <w:t>| Paper trades created by dry-run | 0 |</w:t>
      </w:r>
    </w:p>
    <w:p>
      <w:pPr>
        <w:pStyle w:val="CodeBlock"/>
        <w:spacing w:after="60" w:before="0" w:line="240" w:lineRule="auto"/>
        <w:shd w:fill="F8F8F8"/>
      </w:pPr>
      <w:r>
        <w:t>| Real Telegram sent by dry-run | 0 |</w:t>
      </w:r>
    </w:p>
    <w:p>
      <w:pPr>
        <w:pStyle w:val="CodeBlock"/>
        <w:spacing w:after="60" w:before="0" w:line="240" w:lineRule="auto"/>
        <w:shd w:fill="F8F8F8"/>
      </w:pPr>
      <w:r>
        <w:t>| Secrets exposed | 0 |</w:t>
      </w:r>
    </w:p>
    <w:p>
      <w:pPr>
        <w:pStyle w:val="CodeBlock"/>
        <w:spacing w:after="60" w:before="0" w:line="240" w:lineRule="auto"/>
        <w:shd w:fill="F8F8F8"/>
      </w:pPr>
      <w:r>
        <w:t>| Destructive DB migration | 0 |</w:t>
      </w:r>
    </w:p>
    <w:p>
      <w:pPr>
        <w:pStyle w:val="CodeBlock"/>
        <w:spacing w:after="60" w:before="0" w:line="240" w:lineRule="auto"/>
        <w:shd w:fill="F8F8F8"/>
      </w:pPr>
      <w:r>
        <w:t>| Candle backfill run | No |</w:t>
      </w:r>
    </w:p>
    <w:p>
      <w:pPr>
        <w:pStyle w:val="CodeBlock"/>
        <w:spacing w:after="60" w:before="0" w:line="240" w:lineRule="auto"/>
        <w:shd w:fill="F8F8F8"/>
      </w:pPr>
      <w:r>
        <w:t>| Strategy logic changed | No |</w:t>
      </w:r>
    </w:p>
    <w:p>
      <w:pPr>
        <w:pStyle w:val="CodeBlock"/>
        <w:spacing w:after="60" w:before="0" w:line="240" w:lineRule="auto"/>
        <w:shd w:fill="F8F8F8"/>
      </w:pPr>
      <w:r>
        <w:t>| Thresholds changed | No |</w:t>
      </w:r>
    </w:p>
    <w:p>
      <w:pPr>
        <w:pStyle w:val="CodeBlock"/>
        <w:spacing w:after="60" w:before="0" w:line="240" w:lineRule="auto"/>
        <w:shd w:fill="F8F8F8"/>
      </w:pPr>
      <w:r>
        <w:t>| Source warnings hidden | No |</w:t>
      </w:r>
    </w:p>
    <w:p/>
    <w:p>
      <w:pPr>
        <w:spacing w:after="60" w:before="0" w:line="240" w:lineRule="auto"/>
      </w:pPr>
      <w:r>
        <w:t>If any safety item fails, report:</w:t>
      </w:r>
    </w:p>
    <w:p/>
    <w:p>
      <w:pPr>
        <w:spacing w:after="60" w:before="0" w:line="240" w:lineRule="auto"/>
      </w:pPr>
      <w:r>
        <w:t>`ROLLBACK_REQUIRED`</w:t>
      </w:r>
    </w:p>
    <w:p/>
    <w:p>
      <w:pPr>
        <w:pStyle w:val="Heading2"/>
      </w:pPr>
      <w:r>
        <w:t>PART M — UPDATE FINAL REPORT</w:t>
      </w:r>
    </w:p>
    <w:p/>
    <w:p>
      <w:pPr>
        <w:spacing w:after="60" w:before="0" w:line="240" w:lineRule="auto"/>
      </w:pPr>
      <w:r>
        <w:t>Update:</w:t>
      </w:r>
    </w:p>
    <w:p/>
    <w:p>
      <w:pPr>
        <w:spacing w:after="60" w:before="0" w:line="240" w:lineRule="auto"/>
      </w:pPr>
      <w:r>
        <w:t>`SIGNAL_DATA_NOTIFICATION_PARITY_FIX_REPORT.md`</w:t>
      </w:r>
    </w:p>
    <w:p/>
    <w:p>
      <w:pPr>
        <w:spacing w:after="60" w:before="0" w:line="240" w:lineRule="auto"/>
      </w:pPr>
      <w:r>
        <w:t>Add a production section:</w:t>
      </w:r>
    </w:p>
    <w:p/>
    <w:p>
      <w:pPr>
        <w:spacing w:after="60" w:before="0" w:line="240" w:lineRule="auto"/>
      </w:pPr>
      <w:r>
        <w:t>`Deterministic Parity Harness — Production Verification`</w:t>
      </w:r>
    </w:p>
    <w:p/>
    <w:p>
      <w:pPr>
        <w:spacing w:after="60" w:before="0" w:line="240" w:lineRule="auto"/>
      </w:pPr>
      <w:r>
        <w:t>Must include:</w:t>
      </w:r>
    </w:p>
    <w:p/>
    <w:p>
      <w:pPr>
        <w:spacing w:after="60" w:before="0" w:line="240" w:lineRule="auto"/>
      </w:pPr>
      <w:r>
        <w:t>1. Deployment confirmation.</w:t>
      </w:r>
    </w:p>
    <w:p>
      <w:pPr>
        <w:spacing w:after="60" w:before="0" w:line="240" w:lineRule="auto"/>
      </w:pPr>
      <w:r>
        <w:t>2. Auth/security verification.</w:t>
      </w:r>
    </w:p>
    <w:p>
      <w:pPr>
        <w:spacing w:after="60" w:before="0" w:line="240" w:lineRule="auto"/>
      </w:pPr>
      <w:r>
        <w:t>3. Production dry-run results.</w:t>
      </w:r>
    </w:p>
    <w:p>
      <w:pPr>
        <w:spacing w:after="60" w:before="0" w:line="240" w:lineRule="auto"/>
      </w:pPr>
      <w:r>
        <w:t>4. Fixture run results.</w:t>
      </w:r>
    </w:p>
    <w:p>
      <w:pPr>
        <w:spacing w:after="60" w:before="0" w:line="240" w:lineRule="auto"/>
      </w:pPr>
      <w:r>
        <w:t>5. Replay results.</w:t>
      </w:r>
    </w:p>
    <w:p>
      <w:pPr>
        <w:spacing w:after="60" w:before="0" w:line="240" w:lineRule="auto"/>
      </w:pPr>
      <w:r>
        <w:t>6. Field parity comparator results.</w:t>
      </w:r>
    </w:p>
    <w:p>
      <w:pPr>
        <w:spacing w:after="60" w:before="0" w:line="240" w:lineRule="auto"/>
      </w:pPr>
      <w:r>
        <w:t>7. Infra Health UI verification.</w:t>
      </w:r>
    </w:p>
    <w:p>
      <w:pPr>
        <w:spacing w:after="60" w:before="0" w:line="240" w:lineRule="auto"/>
      </w:pPr>
      <w:r>
        <w:t>8. F&amp;O diagnostics verification.</w:t>
      </w:r>
    </w:p>
    <w:p>
      <w:pPr>
        <w:spacing w:after="60" w:before="0" w:line="240" w:lineRule="auto"/>
      </w:pPr>
      <w:r>
        <w:t>9. Telegram safety verification.</w:t>
      </w:r>
    </w:p>
    <w:p>
      <w:pPr>
        <w:spacing w:after="60" w:before="0" w:line="240" w:lineRule="auto"/>
      </w:pPr>
      <w:r>
        <w:t>10. Notification delivery log verification.</w:t>
      </w:r>
    </w:p>
    <w:p>
      <w:pPr>
        <w:spacing w:after="60" w:before="0" w:line="240" w:lineRule="auto"/>
      </w:pPr>
      <w:r>
        <w:t>11. Test counts.</w:t>
      </w:r>
    </w:p>
    <w:p>
      <w:pPr>
        <w:spacing w:after="60" w:before="0" w:line="240" w:lineRule="auto"/>
      </w:pPr>
      <w:r>
        <w:t>12. LLM index status.</w:t>
      </w:r>
    </w:p>
    <w:p>
      <w:pPr>
        <w:spacing w:after="60" w:before="0" w:line="240" w:lineRule="auto"/>
      </w:pPr>
      <w:r>
        <w:t>13. Production safety checklist.</w:t>
      </w:r>
    </w:p>
    <w:p>
      <w:pPr>
        <w:spacing w:after="60" w:before="0" w:line="240" w:lineRule="auto"/>
      </w:pPr>
      <w:r>
        <w:t>14. Remaining live-market smoke check item, if any.</w:t>
      </w:r>
    </w:p>
    <w:p>
      <w:pPr>
        <w:spacing w:after="60" w:before="0" w:line="240" w:lineRule="auto"/>
      </w:pPr>
      <w:r>
        <w:t>15. Final verdict.</w:t>
      </w:r>
    </w:p>
    <w:p>
      <w:pPr>
        <w:spacing w:after="60" w:before="0" w:line="240" w:lineRule="auto"/>
      </w:pPr>
      <w:r>
        <w:t>16. Exact next action.</w:t>
      </w:r>
    </w:p>
    <w:p/>
    <w:p>
      <w:pPr>
        <w:pStyle w:val="Heading2"/>
      </w:pPr>
      <w:r>
        <w:t>FINAL VERDICT</w:t>
      </w:r>
    </w:p>
    <w:p/>
    <w:p>
      <w:pPr>
        <w:spacing w:after="60" w:before="0" w:line="240" w:lineRule="auto"/>
      </w:pPr>
      <w:r>
        <w:t>Final verdict must be exactly one:</w:t>
      </w:r>
    </w:p>
    <w:p/>
    <w:p>
      <w:pPr>
        <w:spacing w:after="60" w:before="0" w:line="240" w:lineRule="auto"/>
      </w:pPr>
      <w:r>
        <w:t>1. `SIGNAL_DATA_NOTIFICATION_PARITY_PROD_VERIFIED`</w:t>
      </w:r>
    </w:p>
    <w:p/>
    <w:p>
      <w:pPr>
        <w:spacing w:after="60" w:before="0" w:line="240" w:lineRule="auto"/>
      </w:pPr>
      <w:r>
        <w:t>Use only if:</w:t>
      </w:r>
    </w:p>
    <w:p>
      <w:pPr>
        <w:spacing w:after="60" w:before="0" w:line="240" w:lineRule="auto"/>
      </w:pPr>
      <w:r>
        <w:t>- deterministic harness is production verified</w:t>
      </w:r>
    </w:p>
    <w:p>
      <w:pPr>
        <w:spacing w:after="60" w:before="0" w:line="240" w:lineRule="auto"/>
      </w:pPr>
      <w:r>
        <w:t>- replay parity is clean</w:t>
      </w:r>
    </w:p>
    <w:p>
      <w:pPr>
        <w:spacing w:after="60" w:before="0" w:line="240" w:lineRule="auto"/>
      </w:pPr>
      <w:r>
        <w:t>- live-market field parity has also been verified from an actual market event</w:t>
      </w:r>
    </w:p>
    <w:p/>
    <w:p>
      <w:pPr>
        <w:spacing w:after="60" w:before="0" w:line="240" w:lineRule="auto"/>
      </w:pPr>
      <w:r>
        <w:t>2. `SIGNAL_DATA_NOTIFICATION_PARITY_DETERMINISTIC_PROD_VERIFIED_LIVE_SMOKE_PENDING`</w:t>
      </w:r>
    </w:p>
    <w:p/>
    <w:p>
      <w:pPr>
        <w:spacing w:after="60" w:before="0" w:line="240" w:lineRule="auto"/>
      </w:pPr>
      <w:r>
        <w:t>Use if:</w:t>
      </w:r>
    </w:p>
    <w:p>
      <w:pPr>
        <w:spacing w:after="60" w:before="0" w:line="240" w:lineRule="auto"/>
      </w:pPr>
      <w:r>
        <w:t>- deterministic harness is production verified</w:t>
      </w:r>
    </w:p>
    <w:p>
      <w:pPr>
        <w:spacing w:after="60" w:before="0" w:line="240" w:lineRule="auto"/>
      </w:pPr>
      <w:r>
        <w:t>- dry-run fixtures pass</w:t>
      </w:r>
    </w:p>
    <w:p>
      <w:pPr>
        <w:spacing w:after="60" w:before="0" w:line="240" w:lineRule="auto"/>
      </w:pPr>
      <w:r>
        <w:t>- replay works</w:t>
      </w:r>
    </w:p>
    <w:p>
      <w:pPr>
        <w:spacing w:after="60" w:before="0" w:line="240" w:lineRule="auto"/>
      </w:pPr>
      <w:r>
        <w:t>- Telegram safety verified</w:t>
      </w:r>
    </w:p>
    <w:p>
      <w:pPr>
        <w:spacing w:after="60" w:before="0" w:line="240" w:lineRule="auto"/>
      </w:pPr>
      <w:r>
        <w:t>- no real orders</w:t>
      </w:r>
    </w:p>
    <w:p>
      <w:pPr>
        <w:spacing w:after="60" w:before="0" w:line="240" w:lineRule="auto"/>
      </w:pPr>
      <w:r>
        <w:t>- no unsafe Telegram</w:t>
      </w:r>
    </w:p>
    <w:p>
      <w:pPr>
        <w:spacing w:after="60" w:before="0" w:line="240" w:lineRule="auto"/>
      </w:pPr>
      <w:r>
        <w:t>- but actual live-market smoke check is still pending</w:t>
      </w:r>
    </w:p>
    <w:p/>
    <w:p>
      <w:pPr>
        <w:spacing w:after="60" w:before="0" w:line="240" w:lineRule="auto"/>
      </w:pPr>
      <w:r>
        <w:t>3. `SIGNAL_DATA_NOTIFICATION_PARITY_PARTIAL_SOURCE_GAP_REMAINS`</w:t>
      </w:r>
    </w:p>
    <w:p/>
    <w:p>
      <w:pPr>
        <w:spacing w:after="60" w:before="0" w:line="240" w:lineRule="auto"/>
      </w:pPr>
      <w:r>
        <w:t>Use if:</w:t>
      </w:r>
    </w:p>
    <w:p>
      <w:pPr>
        <w:spacing w:after="60" w:before="0" w:line="240" w:lineRule="auto"/>
      </w:pPr>
      <w:r>
        <w:t>- harness exists</w:t>
      </w:r>
    </w:p>
    <w:p>
      <w:pPr>
        <w:spacing w:after="60" w:before="0" w:line="240" w:lineRule="auto"/>
      </w:pPr>
      <w:r>
        <w:t>- but parity mismatches remain</w:t>
      </w:r>
    </w:p>
    <w:p>
      <w:pPr>
        <w:spacing w:after="60" w:before="0" w:line="240" w:lineRule="auto"/>
      </w:pPr>
      <w:r>
        <w:t>- or replay shows P0/P1 mismatches</w:t>
      </w:r>
    </w:p>
    <w:p>
      <w:pPr>
        <w:spacing w:after="60" w:before="0" w:line="240" w:lineRule="auto"/>
      </w:pPr>
      <w:r>
        <w:t>- or F&amp;O live/prod diagnostic remains unexplained</w:t>
      </w:r>
    </w:p>
    <w:p/>
    <w:p>
      <w:pPr>
        <w:spacing w:after="60" w:before="0" w:line="240" w:lineRule="auto"/>
      </w:pPr>
      <w:r>
        <w:t>4. `SIGNAL_DATA_NOTIFICATION_PARITY_BUILD_NOT_DEPLOYED`</w:t>
      </w:r>
    </w:p>
    <w:p/>
    <w:p>
      <w:pPr>
        <w:spacing w:after="60" w:before="0" w:line="240" w:lineRule="auto"/>
      </w:pPr>
      <w:r>
        <w:t>Use if:</w:t>
      </w:r>
    </w:p>
    <w:p>
      <w:pPr>
        <w:spacing w:after="60" w:before="0" w:line="240" w:lineRule="auto"/>
      </w:pPr>
      <w:r>
        <w:t>- published build does not contain the deterministic parity harness</w:t>
      </w:r>
    </w:p>
    <w:p/>
    <w:p>
      <w:pPr>
        <w:spacing w:after="60" w:before="0" w:line="240" w:lineRule="auto"/>
      </w:pPr>
      <w:r>
        <w:t>5. `ROLLBACK_REQUIRED`</w:t>
      </w:r>
    </w:p>
    <w:p/>
    <w:p>
      <w:pPr>
        <w:spacing w:after="60" w:before="0" w:line="240" w:lineRule="auto"/>
      </w:pPr>
      <w:r>
        <w:t>Use if:</w:t>
      </w:r>
    </w:p>
    <w:p>
      <w:pPr>
        <w:spacing w:after="60" w:before="0" w:line="240" w:lineRule="auto"/>
      </w:pPr>
      <w:r>
        <w:t>- public access is exposed</w:t>
      </w:r>
    </w:p>
    <w:p>
      <w:pPr>
        <w:spacing w:after="60" w:before="0" w:line="240" w:lineRule="auto"/>
      </w:pPr>
      <w:r>
        <w:t>- real Telegram receives unsafe test/dry-run message</w:t>
      </w:r>
    </w:p>
    <w:p>
      <w:pPr>
        <w:spacing w:after="60" w:before="0" w:line="240" w:lineRule="auto"/>
      </w:pPr>
      <w:r>
        <w:t>- broker execution is enabled unexpectedly</w:t>
      </w:r>
    </w:p>
    <w:p>
      <w:pPr>
        <w:spacing w:after="60" w:before="0" w:line="240" w:lineRule="auto"/>
      </w:pPr>
      <w:r>
        <w:t>- real order is placed</w:t>
      </w:r>
    </w:p>
    <w:p>
      <w:pPr>
        <w:spacing w:after="60" w:before="0" w:line="240" w:lineRule="auto"/>
      </w:pPr>
      <w:r>
        <w:t>- secrets are exposed</w:t>
      </w:r>
    </w:p>
    <w:p>
      <w:pPr>
        <w:spacing w:after="60" w:before="0" w:line="240" w:lineRule="auto"/>
      </w:pPr>
      <w:r>
        <w:t>- destructive migration happened</w:t>
      </w:r>
    </w:p>
    <w:p/>
    <w:p>
      <w:pPr>
        <w:pStyle w:val="Heading2"/>
      </w:pPr>
      <w:r>
        <w:t>ACCEPTANCE CRITERIA</w:t>
      </w:r>
    </w:p>
    <w:p/>
    <w:p>
      <w:pPr>
        <w:spacing w:after="60" w:before="0" w:line="240" w:lineRule="auto"/>
      </w:pPr>
      <w:r>
        <w:t>The task is accepted only if:</w:t>
      </w:r>
    </w:p>
    <w:p/>
    <w:p>
      <w:pPr>
        <w:spacing w:after="60" w:before="0" w:line="240" w:lineRule="auto"/>
      </w:pPr>
      <w:r>
        <w:t>- published production contains all parity endpoints</w:t>
      </w:r>
    </w:p>
    <w:p>
      <w:pPr>
        <w:spacing w:after="60" w:before="0" w:line="240" w:lineRule="auto"/>
      </w:pPr>
      <w:r>
        <w:t>- parity endpoints are owner-only</w:t>
      </w:r>
    </w:p>
    <w:p>
      <w:pPr>
        <w:spacing w:after="60" w:before="0" w:line="240" w:lineRule="auto"/>
      </w:pPr>
      <w:r>
        <w:t>- anonymous access is blocked</w:t>
      </w:r>
    </w:p>
    <w:p>
      <w:pPr>
        <w:spacing w:after="60" w:before="0" w:line="240" w:lineRule="auto"/>
      </w:pPr>
      <w:r>
        <w:t>- no secrets are exposed</w:t>
      </w:r>
    </w:p>
    <w:p>
      <w:pPr>
        <w:spacing w:after="60" w:before="0" w:line="240" w:lineRule="auto"/>
      </w:pPr>
      <w:r>
        <w:t>- valid Swing dry-run returns parity OK without Telegram send</w:t>
      </w:r>
    </w:p>
    <w:p>
      <w:pPr>
        <w:spacing w:after="60" w:before="0" w:line="240" w:lineRule="auto"/>
      </w:pPr>
      <w:r>
        <w:t>- valid F&amp;O dry-run returns parity OK without Telegram send</w:t>
      </w:r>
    </w:p>
    <w:p>
      <w:pPr>
        <w:spacing w:after="60" w:before="0" w:line="240" w:lineRule="auto"/>
      </w:pPr>
      <w:r>
        <w:t>- TESTSTK is blocked</w:t>
      </w:r>
    </w:p>
    <w:p>
      <w:pPr>
        <w:spacing w:after="60" w:before="0" w:line="240" w:lineRule="auto"/>
      </w:pPr>
      <w:r>
        <w:t>- Yahoo/stale/dev/test events are blocked</w:t>
      </w:r>
    </w:p>
    <w:p>
      <w:pPr>
        <w:spacing w:after="60" w:before="0" w:line="240" w:lineRule="auto"/>
      </w:pPr>
      <w:r>
        <w:t>- duplicate event is blocked</w:t>
      </w:r>
    </w:p>
    <w:p>
      <w:pPr>
        <w:spacing w:after="60" w:before="0" w:line="240" w:lineRule="auto"/>
      </w:pPr>
      <w:r>
        <w:t>- run-all-fixtures passes in production-safe mode</w:t>
      </w:r>
    </w:p>
    <w:p>
      <w:pPr>
        <w:spacing w:after="60" w:before="0" w:line="240" w:lineRule="auto"/>
      </w:pPr>
      <w:r>
        <w:t>- replay-from-log works without Telegram send</w:t>
      </w:r>
    </w:p>
    <w:p>
      <w:pPr>
        <w:spacing w:after="60" w:before="0" w:line="240" w:lineRule="auto"/>
      </w:pPr>
      <w:r>
        <w:t>- field comparator detects mismatches correctly</w:t>
      </w:r>
    </w:p>
    <w:p>
      <w:pPr>
        <w:spacing w:after="60" w:before="0" w:line="240" w:lineRule="auto"/>
      </w:pPr>
      <w:r>
        <w:t>- Infra Health parity section works</w:t>
      </w:r>
    </w:p>
    <w:p>
      <w:pPr>
        <w:spacing w:after="60" w:before="0" w:line="240" w:lineRule="auto"/>
      </w:pPr>
      <w:r>
        <w:t>- F&amp;O no-signal-gap additive diagnostics work</w:t>
      </w:r>
    </w:p>
    <w:p>
      <w:pPr>
        <w:spacing w:after="60" w:before="0" w:line="240" w:lineRule="auto"/>
      </w:pPr>
      <w:r>
        <w:t>- notification_delivery_log has no duplicate lifecycle delivery</w:t>
      </w:r>
    </w:p>
    <w:p>
      <w:pPr>
        <w:spacing w:after="60" w:before="0" w:line="240" w:lineRule="auto"/>
      </w:pPr>
      <w:r>
        <w:t>- broker execution remains disabled</w:t>
      </w:r>
    </w:p>
    <w:p>
      <w:pPr>
        <w:spacing w:after="60" w:before="0" w:line="240" w:lineRule="auto"/>
      </w:pPr>
      <w:r>
        <w:t>- no real orders are placed</w:t>
      </w:r>
    </w:p>
    <w:p>
      <w:pPr>
        <w:spacing w:after="60" w:before="0" w:line="240" w:lineRule="auto"/>
      </w:pPr>
      <w:r>
        <w:t>- no fake Telegram trade alert is sent</w:t>
      </w:r>
    </w:p>
    <w:p>
      <w:pPr>
        <w:spacing w:after="60" w:before="0" w:line="240" w:lineRule="auto"/>
      </w:pPr>
      <w:r>
        <w:t>- tests pass with counts</w:t>
      </w:r>
    </w:p>
    <w:p>
      <w:pPr>
        <w:spacing w:after="60" w:before="0" w:line="240" w:lineRule="auto"/>
      </w:pPr>
      <w:r>
        <w:t>- LLM index is fresh</w:t>
      </w:r>
    </w:p>
    <w:p>
      <w:pPr>
        <w:spacing w:after="60" w:before="0" w:line="240" w:lineRule="auto"/>
      </w:pPr>
      <w:r>
        <w:t>- final report is updated</w:t>
      </w:r>
    </w:p>
    <w:p/>
    <w:p>
      <w:pPr>
        <w:spacing w:after="60" w:before="0" w:line="240" w:lineRule="auto"/>
      </w:pPr>
      <w:r>
        <w:t>Expected good result:</w:t>
      </w:r>
    </w:p>
    <w:p/>
    <w:p>
      <w:pPr>
        <w:spacing w:after="60" w:before="0" w:line="240" w:lineRule="auto"/>
      </w:pPr>
      <w:r>
        <w:t>`SIGNAL_DATA_NOTIFICATION_PARITY_DETERMINISTIC_PROD_VERIFIED_LIVE_SMOKE_PENDING`</w:t>
      </w:r>
    </w:p>
    <w:p/>
    <w:p>
      <w:pPr>
        <w:spacing w:after="60" w:before="0" w:line="240" w:lineRule="auto"/>
      </w:pPr>
      <w:r>
        <w:t>That would be a strong, acceptable state. It means we no longer depend on market hours for deterministic parity proof, and only one real-market smoke check remains later.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Deterministic Parity Harness Production Verification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59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