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7FC1" w:rsidTr="00E17FC1">
        <w:tc>
          <w:tcPr>
            <w:tcW w:w="4508" w:type="dxa"/>
          </w:tcPr>
          <w:p w:rsidR="00E17FC1" w:rsidRDefault="00E17FC1">
            <w:r>
              <w:t>Candle stick patterns (Expandable)</w:t>
            </w:r>
          </w:p>
        </w:tc>
        <w:tc>
          <w:tcPr>
            <w:tcW w:w="4508" w:type="dxa"/>
          </w:tcPr>
          <w:p w:rsidR="00E17FC1" w:rsidRDefault="00E17FC1">
            <w:r>
              <w:t xml:space="preserve">Chart Pattern </w:t>
            </w:r>
            <w:r>
              <w:t>(Expandable)</w:t>
            </w:r>
          </w:p>
        </w:tc>
      </w:tr>
      <w:tr w:rsidR="00E17FC1" w:rsidTr="00E17FC1">
        <w:tc>
          <w:tcPr>
            <w:tcW w:w="4508" w:type="dxa"/>
          </w:tcPr>
          <w:p w:rsidR="00E17FC1" w:rsidRDefault="00E17FC1" w:rsidP="00E17FC1">
            <w:r>
              <w:t>Name of Pattern – Picture of Pattern</w:t>
            </w:r>
            <w:r>
              <w:br/>
              <w:t>Description of pattern</w:t>
            </w:r>
          </w:p>
        </w:tc>
        <w:tc>
          <w:tcPr>
            <w:tcW w:w="4508" w:type="dxa"/>
          </w:tcPr>
          <w:p w:rsidR="00E17FC1" w:rsidRDefault="00E17FC1" w:rsidP="00E17FC1">
            <w:r>
              <w:t>Name of Pattern – Picture of Pattern</w:t>
            </w:r>
            <w:r>
              <w:br/>
              <w:t>Description of pattern</w:t>
            </w:r>
          </w:p>
        </w:tc>
      </w:tr>
    </w:tbl>
    <w:p w:rsidR="00E6612C" w:rsidRDefault="00E6612C">
      <w:bookmarkStart w:id="0" w:name="_GoBack"/>
      <w:bookmarkEnd w:id="0"/>
    </w:p>
    <w:sectPr w:rsidR="00E6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FC1"/>
    <w:rsid w:val="00E17FC1"/>
    <w:rsid w:val="00E6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3012"/>
  <w15:chartTrackingRefBased/>
  <w15:docId w15:val="{0C0740D1-7CAF-4F22-92DD-CB20EE8F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2026-04-29T11:43:00Z</dcterms:created>
  <dcterms:modified xsi:type="dcterms:W3CDTF">2026-04-29T11:45:00Z</dcterms:modified>
</cp:coreProperties>
</file>