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03E" w:rsidRDefault="0033503E" w:rsidP="0033503E">
      <w:r>
        <w:t>P0.3 — DURABLE VALIDATED-FILL EVIDENCE PERSISTENCE</w:t>
      </w:r>
    </w:p>
    <w:p w:rsidR="0033503E" w:rsidRDefault="0033503E" w:rsidP="0033503E">
      <w:r>
        <w:t>IMPLEMENTATION, TESTS, AND RELEASE EVIDENCE ONLY</w:t>
      </w:r>
    </w:p>
    <w:p w:rsidR="0033503E" w:rsidRDefault="0033503E" w:rsidP="0033503E"/>
    <w:p w:rsidR="0033503E" w:rsidRDefault="0033503E" w:rsidP="0033503E">
      <w:r>
        <w:t>Act simultaneously as:</w:t>
      </w:r>
    </w:p>
    <w:p w:rsidR="0033503E" w:rsidRDefault="0033503E" w:rsidP="0033503E"/>
    <w:p w:rsidR="0033503E" w:rsidRDefault="0033503E" w:rsidP="0033503E">
      <w:r>
        <w:t>1. Senior technical architect</w:t>
      </w:r>
    </w:p>
    <w:p w:rsidR="0033503E" w:rsidRDefault="0033503E" w:rsidP="0033503E">
      <w:r>
        <w:t>2. Production release auditor</w:t>
      </w:r>
    </w:p>
    <w:p w:rsidR="0033503E" w:rsidRDefault="0033503E" w:rsidP="0033503E">
      <w:r>
        <w:t>3. Market-data integrity specialist</w:t>
      </w:r>
    </w:p>
    <w:p w:rsidR="0033503E" w:rsidRDefault="0033503E" w:rsidP="0033503E">
      <w:r>
        <w:t>4. Quantitative market analyst</w:t>
      </w:r>
    </w:p>
    <w:p w:rsidR="0033503E" w:rsidRDefault="0033503E" w:rsidP="0033503E">
      <w:r>
        <w:t>5. Professional full-time trader experienced in execution quality, stale-price risk, slippage, and audit trails</w:t>
      </w:r>
    </w:p>
    <w:p w:rsidR="0033503E" w:rsidRDefault="0033503E" w:rsidP="0033503E"/>
    <w:p w:rsidR="0033503E" w:rsidRDefault="0033503E" w:rsidP="0033503E">
      <w:r>
        <w:t>CURRENT VERIFIED BASELINE</w:t>
      </w:r>
    </w:p>
    <w:p w:rsidR="0033503E" w:rsidRDefault="0033503E" w:rsidP="0033503E"/>
    <w:p w:rsidR="0033503E" w:rsidRDefault="0033503E" w:rsidP="0033503E">
      <w:r>
        <w:t>P0.2 is DEPLOYED AND CLOSED.</w:t>
      </w:r>
    </w:p>
    <w:p w:rsidR="0033503E" w:rsidRDefault="0033503E" w:rsidP="0033503E"/>
    <w:p w:rsidR="0033503E" w:rsidRDefault="0033503E" w:rsidP="0033503E">
      <w:r>
        <w:t>Production SHA:</w:t>
      </w:r>
    </w:p>
    <w:p w:rsidR="0033503E" w:rsidRDefault="0033503E" w:rsidP="0033503E">
      <w:r>
        <w:t>e7ae078368ff076e3f2d27322b353397327ab2e5</w:t>
      </w:r>
    </w:p>
    <w:p w:rsidR="0033503E" w:rsidRDefault="0033503E" w:rsidP="0033503E"/>
    <w:p w:rsidR="0033503E" w:rsidRDefault="0033503E" w:rsidP="0033503E">
      <w:r>
        <w:t>Rollback SHA:</w:t>
      </w:r>
    </w:p>
    <w:p w:rsidR="0033503E" w:rsidRDefault="0033503E" w:rsidP="0033503E">
      <w:r>
        <w:t>533ff05fd0992288a5d4cd50f1a019c8de8787fb</w:t>
      </w:r>
    </w:p>
    <w:p w:rsidR="0033503E" w:rsidRDefault="0033503E" w:rsidP="0033503E"/>
    <w:p w:rsidR="0033503E" w:rsidRDefault="0033503E" w:rsidP="0033503E">
      <w:r>
        <w:t>Verified production controls:</w:t>
      </w:r>
    </w:p>
    <w:p w:rsidR="0033503E" w:rsidRDefault="0033503E" w:rsidP="0033503E"/>
    <w:p w:rsidR="0033503E" w:rsidRDefault="0033503E" w:rsidP="0033503E">
      <w:r>
        <w:t xml:space="preserve">- </w:t>
      </w:r>
      <w:proofErr w:type="spellStart"/>
      <w:proofErr w:type="gramStart"/>
      <w:r>
        <w:t>autoTradingEnabled</w:t>
      </w:r>
      <w:proofErr w:type="spellEnd"/>
      <w:r>
        <w:t>=</w:t>
      </w:r>
      <w:proofErr w:type="gramEnd"/>
      <w:r>
        <w:t>false</w:t>
      </w:r>
    </w:p>
    <w:p w:rsidR="0033503E" w:rsidRDefault="0033503E" w:rsidP="0033503E">
      <w:r>
        <w:t>- Equity C0 auto-open gate is active</w:t>
      </w:r>
    </w:p>
    <w:p w:rsidR="0033503E" w:rsidRDefault="0033503E" w:rsidP="0033503E">
      <w:r>
        <w:t>- F&amp;O C0 auto-open gate is active</w:t>
      </w:r>
    </w:p>
    <w:p w:rsidR="0033503E" w:rsidRDefault="0033503E" w:rsidP="0033503E">
      <w:r>
        <w:t>- Real broker execution is disabled</w:t>
      </w:r>
    </w:p>
    <w:p w:rsidR="0033503E" w:rsidRDefault="0033503E" w:rsidP="0033503E">
      <w:r>
        <w:t>- Production health check passed</w:t>
      </w:r>
    </w:p>
    <w:p w:rsidR="0033503E" w:rsidRDefault="0033503E" w:rsidP="0033503E">
      <w:r>
        <w:t>- Zero new equity or F&amp;O rows appeared during the P0.2 deployment</w:t>
      </w:r>
    </w:p>
    <w:p w:rsidR="0033503E" w:rsidRDefault="0033503E" w:rsidP="0033503E">
      <w:r>
        <w:t>- Production inventory is 43 equity rows and 28 F&amp;O rows</w:t>
      </w:r>
    </w:p>
    <w:p w:rsidR="0033503E" w:rsidRDefault="0033503E" w:rsidP="0033503E">
      <w:r>
        <w:lastRenderedPageBreak/>
        <w:t>- Historical ledger dispositions are approved and closed</w:t>
      </w:r>
    </w:p>
    <w:p w:rsidR="0033503E" w:rsidRDefault="0033503E" w:rsidP="0033503E">
      <w:r>
        <w:t>- P0.2 must not be reopened or re-litigated</w:t>
      </w:r>
    </w:p>
    <w:p w:rsidR="0033503E" w:rsidRDefault="0033503E" w:rsidP="0033503E"/>
    <w:p w:rsidR="0033503E" w:rsidRDefault="0033503E" w:rsidP="0033503E">
      <w:r>
        <w:t>OBJECTIVE</w:t>
      </w:r>
    </w:p>
    <w:p w:rsidR="0033503E" w:rsidRDefault="0033503E" w:rsidP="0033503E"/>
    <w:p w:rsidR="0033503E" w:rsidRDefault="0033503E" w:rsidP="0033503E">
      <w:r>
        <w:t xml:space="preserve">Persist, durably and atomically, the exact </w:t>
      </w:r>
      <w:proofErr w:type="spellStart"/>
      <w:r>
        <w:t>ValidatedFillEvidence</w:t>
      </w:r>
      <w:proofErr w:type="spellEnd"/>
      <w:r>
        <w:t xml:space="preserve"> used to create every newly admitted manual equity paper trade.</w:t>
      </w:r>
    </w:p>
    <w:p w:rsidR="0033503E" w:rsidRDefault="0033503E" w:rsidP="0033503E"/>
    <w:p w:rsidR="0033503E" w:rsidRDefault="0033503E" w:rsidP="0033503E">
      <w:r>
        <w:t>The persisted evidence must prove:</w:t>
      </w:r>
    </w:p>
    <w:p w:rsidR="0033503E" w:rsidRDefault="0033503E" w:rsidP="0033503E"/>
    <w:p w:rsidR="0033503E" w:rsidRDefault="0033503E" w:rsidP="0033503E">
      <w:r>
        <w:t xml:space="preserve">- </w:t>
      </w:r>
      <w:proofErr w:type="gramStart"/>
      <w:r>
        <w:t>which</w:t>
      </w:r>
      <w:proofErr w:type="gramEnd"/>
      <w:r>
        <w:t xml:space="preserve"> market-data provider supplied the price;</w:t>
      </w:r>
    </w:p>
    <w:p w:rsidR="0033503E" w:rsidRDefault="0033503E" w:rsidP="0033503E">
      <w:r>
        <w:t xml:space="preserve">- </w:t>
      </w:r>
      <w:proofErr w:type="gramStart"/>
      <w:r>
        <w:t>which</w:t>
      </w:r>
      <w:proofErr w:type="gramEnd"/>
      <w:r>
        <w:t xml:space="preserve"> provider timestamp was validated;</w:t>
      </w:r>
    </w:p>
    <w:p w:rsidR="0033503E" w:rsidRDefault="0033503E" w:rsidP="0033503E">
      <w:r>
        <w:t xml:space="preserve">- </w:t>
      </w:r>
      <w:proofErr w:type="gramStart"/>
      <w:r>
        <w:t>when</w:t>
      </w:r>
      <w:proofErr w:type="gramEnd"/>
      <w:r>
        <w:t xml:space="preserve"> the admission decision was made;</w:t>
      </w:r>
    </w:p>
    <w:p w:rsidR="0033503E" w:rsidRDefault="0033503E" w:rsidP="0033503E">
      <w:r>
        <w:t xml:space="preserve">- </w:t>
      </w:r>
      <w:proofErr w:type="gramStart"/>
      <w:r>
        <w:t>the</w:t>
      </w:r>
      <w:proofErr w:type="gramEnd"/>
      <w:r>
        <w:t xml:space="preserve"> internally computed quote age;</w:t>
      </w:r>
    </w:p>
    <w:p w:rsidR="0033503E" w:rsidRDefault="0033503E" w:rsidP="0033503E">
      <w:r>
        <w:t xml:space="preserve">- </w:t>
      </w:r>
      <w:proofErr w:type="gramStart"/>
      <w:r>
        <w:t>the</w:t>
      </w:r>
      <w:proofErr w:type="gramEnd"/>
      <w:r>
        <w:t xml:space="preserve"> exact validated price and symbol used;</w:t>
      </w:r>
    </w:p>
    <w:p w:rsidR="0033503E" w:rsidRDefault="0033503E" w:rsidP="0033503E">
      <w:r>
        <w:t xml:space="preserve">- </w:t>
      </w:r>
      <w:proofErr w:type="gramStart"/>
      <w:r>
        <w:t>which</w:t>
      </w:r>
      <w:proofErr w:type="gramEnd"/>
      <w:r>
        <w:t xml:space="preserve"> freshness policy and evidence version were applied;</w:t>
      </w:r>
    </w:p>
    <w:p w:rsidR="0033503E" w:rsidRDefault="0033503E" w:rsidP="0033503E">
      <w:r>
        <w:t xml:space="preserve">- </w:t>
      </w:r>
      <w:proofErr w:type="gramStart"/>
      <w:r>
        <w:t>that</w:t>
      </w:r>
      <w:proofErr w:type="gramEnd"/>
      <w:r>
        <w:t xml:space="preserve"> the persisted evidence and inserted trade came from the same validated object.</w:t>
      </w:r>
    </w:p>
    <w:p w:rsidR="0033503E" w:rsidRDefault="0033503E" w:rsidP="0033503E"/>
    <w:p w:rsidR="0033503E" w:rsidRDefault="0033503E" w:rsidP="0033503E">
      <w:r>
        <w:t>This is an auditability and evidence-persistence phase only. It must not change trading strategy, admission thresholds, market-data policy, position sizing, or execution enablement.</w:t>
      </w:r>
    </w:p>
    <w:p w:rsidR="0033503E" w:rsidRDefault="0033503E" w:rsidP="0033503E"/>
    <w:p w:rsidR="0033503E" w:rsidRDefault="0033503E" w:rsidP="0033503E">
      <w:r>
        <w:t>NON-NEGOTIABLE SAFETY RESTRICTIONS</w:t>
      </w:r>
    </w:p>
    <w:p w:rsidR="0033503E" w:rsidRDefault="0033503E" w:rsidP="0033503E"/>
    <w:p w:rsidR="0033503E" w:rsidRDefault="0033503E" w:rsidP="0033503E">
      <w:r>
        <w:t>Do not:</w:t>
      </w:r>
    </w:p>
    <w:p w:rsidR="0033503E" w:rsidRDefault="0033503E" w:rsidP="0033503E"/>
    <w:p w:rsidR="0033503E" w:rsidRDefault="0033503E" w:rsidP="0033503E">
      <w:r>
        <w:t>- publish or deploy;</w:t>
      </w:r>
    </w:p>
    <w:p w:rsidR="0033503E" w:rsidRDefault="0033503E" w:rsidP="0033503E">
      <w:r>
        <w:t>- merge to main;</w:t>
      </w:r>
    </w:p>
    <w:p w:rsidR="0033503E" w:rsidRDefault="0033503E" w:rsidP="0033503E">
      <w:r>
        <w:t>- restart production;</w:t>
      </w:r>
    </w:p>
    <w:p w:rsidR="0033503E" w:rsidRDefault="0033503E" w:rsidP="0033503E">
      <w:r>
        <w:t>- change production environment variables;</w:t>
      </w:r>
    </w:p>
    <w:p w:rsidR="0033503E" w:rsidRDefault="0033503E" w:rsidP="0033503E">
      <w:r>
        <w:t>- write to any development or production business database;</w:t>
      </w:r>
    </w:p>
    <w:p w:rsidR="0033503E" w:rsidRDefault="0033503E" w:rsidP="0033503E">
      <w:r>
        <w:t>- modify historical trade rows;</w:t>
      </w:r>
    </w:p>
    <w:p w:rsidR="0033503E" w:rsidRDefault="0033503E" w:rsidP="0033503E">
      <w:r>
        <w:t>- fabricate or backfill historical provider evidence;</w:t>
      </w:r>
    </w:p>
    <w:p w:rsidR="0033503E" w:rsidRDefault="0033503E" w:rsidP="0033503E">
      <w:r>
        <w:lastRenderedPageBreak/>
        <w:t>- submit broker orders;</w:t>
      </w:r>
    </w:p>
    <w:p w:rsidR="0033503E" w:rsidRDefault="0033503E" w:rsidP="0033503E">
      <w:r>
        <w:t>- enable live trading;</w:t>
      </w:r>
    </w:p>
    <w:p w:rsidR="0033503E" w:rsidRDefault="0033503E" w:rsidP="0033503E">
      <w:r>
        <w:t>- enable equity AUTO or STAGED entry;</w:t>
      </w:r>
    </w:p>
    <w:p w:rsidR="0033503E" w:rsidRDefault="0033503E" w:rsidP="0033503E">
      <w:r>
        <w:t>- enable F&amp;O entry;</w:t>
      </w:r>
    </w:p>
    <w:p w:rsidR="0033503E" w:rsidRDefault="0033503E" w:rsidP="0033503E">
      <w:r>
        <w:t>- weaken any C0 gate;</w:t>
      </w:r>
    </w:p>
    <w:p w:rsidR="0033503E" w:rsidRDefault="0033503E" w:rsidP="0033503E">
      <w:r>
        <w:t>- substitute Yahoo data for trade-grade Kite data;</w:t>
      </w:r>
    </w:p>
    <w:p w:rsidR="0033503E" w:rsidRDefault="0033503E" w:rsidP="0033503E">
      <w:r>
        <w:t xml:space="preserve">- introduce caller-supplied </w:t>
      </w:r>
      <w:proofErr w:type="spellStart"/>
      <w:r>
        <w:t>quoteAgeSec</w:t>
      </w:r>
      <w:proofErr w:type="spellEnd"/>
      <w:r>
        <w:t>;</w:t>
      </w:r>
    </w:p>
    <w:p w:rsidR="0033503E" w:rsidRDefault="0033503E" w:rsidP="0033503E">
      <w:r>
        <w:t>- use database insertion time as the provider quote timestamp;</w:t>
      </w:r>
    </w:p>
    <w:p w:rsidR="0033503E" w:rsidRDefault="0033503E" w:rsidP="0033503E">
      <w:r>
        <w:t xml:space="preserve">- </w:t>
      </w:r>
      <w:proofErr w:type="gramStart"/>
      <w:r>
        <w:t>use</w:t>
      </w:r>
      <w:proofErr w:type="gramEnd"/>
      <w:r>
        <w:t xml:space="preserve"> scanner-build time, API response time, or decision time as the provider timestamp;</w:t>
      </w:r>
    </w:p>
    <w:p w:rsidR="0033503E" w:rsidRDefault="0033503E" w:rsidP="0033503E">
      <w:r>
        <w:t>- set quote age to zero when the actual provider timestamp is unavailable;</w:t>
      </w:r>
    </w:p>
    <w:p w:rsidR="0033503E" w:rsidRDefault="0033503E" w:rsidP="0033503E">
      <w:r>
        <w:t>- add new strategy logic, thresholds, indicators, P25 logic, lot-sizing logic, or capital-ledger changes;</w:t>
      </w:r>
    </w:p>
    <w:p w:rsidR="0033503E" w:rsidRDefault="0033503E" w:rsidP="0033503E">
      <w:r>
        <w:t>- modify Pine import, drawing tools, chart libraries, or unrelated UI functionality.</w:t>
      </w:r>
    </w:p>
    <w:p w:rsidR="0033503E" w:rsidRDefault="0033503E" w:rsidP="0033503E"/>
    <w:p w:rsidR="0033503E" w:rsidRDefault="0033503E" w:rsidP="0033503E">
      <w:r>
        <w:t>If trustworthy provider timestamp evidence is unavailable, fail closed. Report the blocker; never infer or manufacture evidence.</w:t>
      </w:r>
    </w:p>
    <w:p w:rsidR="0033503E" w:rsidRDefault="0033503E" w:rsidP="0033503E"/>
    <w:p w:rsidR="0033503E" w:rsidRDefault="0033503E" w:rsidP="0033503E">
      <w:r>
        <w:t>PHASE 1 — READ-ONLY DISCOVERY</w:t>
      </w:r>
    </w:p>
    <w:p w:rsidR="0033503E" w:rsidRDefault="0033503E" w:rsidP="0033503E"/>
    <w:p w:rsidR="0033503E" w:rsidRDefault="0033503E" w:rsidP="0033503E">
      <w:r>
        <w:t>Before editing anything, inspect and report:</w:t>
      </w:r>
    </w:p>
    <w:p w:rsidR="0033503E" w:rsidRDefault="0033503E" w:rsidP="0033503E"/>
    <w:p w:rsidR="0033503E" w:rsidRDefault="0033503E" w:rsidP="0033503E">
      <w:r>
        <w:t>1. Current branch, HEAD, main SHA, merge base, and working-tree status.</w:t>
      </w:r>
    </w:p>
    <w:p w:rsidR="0033503E" w:rsidRDefault="0033503E" w:rsidP="0033503E">
      <w:r>
        <w:t xml:space="preserve">2. Every call site that constructs, returns, consumes, or stores </w:t>
      </w:r>
      <w:proofErr w:type="spellStart"/>
      <w:r>
        <w:t>ValidatedFillEvidence</w:t>
      </w:r>
      <w:proofErr w:type="spellEnd"/>
      <w:r>
        <w:t>.</w:t>
      </w:r>
    </w:p>
    <w:p w:rsidR="0033503E" w:rsidRDefault="0033503E" w:rsidP="0033503E">
      <w:r>
        <w:t>3. The exact object used by the final equity trade-insertion path.</w:t>
      </w:r>
    </w:p>
    <w:p w:rsidR="0033503E" w:rsidRDefault="0033503E" w:rsidP="0033503E">
      <w:r>
        <w:t>4. Current equity trade and paper-equity audit schemas.</w:t>
      </w:r>
    </w:p>
    <w:p w:rsidR="0033503E" w:rsidRDefault="0033503E" w:rsidP="0033503E">
      <w:r>
        <w:t>5. Existing database migration conventions.</w:t>
      </w:r>
    </w:p>
    <w:p w:rsidR="0033503E" w:rsidRDefault="0033503E" w:rsidP="0033503E">
      <w:r>
        <w:t xml:space="preserve">6. Whether </w:t>
      </w:r>
      <w:proofErr w:type="spellStart"/>
      <w:r>
        <w:t>paper_trade_eq</w:t>
      </w:r>
      <w:proofErr w:type="spellEnd"/>
      <w:r>
        <w:t xml:space="preserve">, </w:t>
      </w:r>
      <w:proofErr w:type="spellStart"/>
      <w:r>
        <w:t>paper_eq_audit</w:t>
      </w:r>
      <w:proofErr w:type="spellEnd"/>
      <w:r>
        <w:t>, or another existing append-only audit structure is the smallest correct persistence location.</w:t>
      </w:r>
    </w:p>
    <w:p w:rsidR="0033503E" w:rsidRDefault="0033503E" w:rsidP="0033503E">
      <w:r>
        <w:t>7. Transaction boundaries around equity trade insertion and audit insertion.</w:t>
      </w:r>
    </w:p>
    <w:p w:rsidR="0033503E" w:rsidRDefault="0033503E" w:rsidP="0033503E">
      <w:r>
        <w:t xml:space="preserve">8. Read/API/UI consumers that would encounter </w:t>
      </w:r>
      <w:proofErr w:type="spellStart"/>
      <w:r>
        <w:t>nullable</w:t>
      </w:r>
      <w:proofErr w:type="spellEnd"/>
      <w:r>
        <w:t xml:space="preserve"> legacy fields.</w:t>
      </w:r>
    </w:p>
    <w:p w:rsidR="0033503E" w:rsidRDefault="0033503E" w:rsidP="0033503E">
      <w:r>
        <w:t>9. Existing test-database isolation controls.</w:t>
      </w:r>
    </w:p>
    <w:p w:rsidR="0033503E" w:rsidRDefault="0033503E" w:rsidP="0033503E">
      <w:r>
        <w:t>10. All existing C0 and broker-execution gates.</w:t>
      </w:r>
    </w:p>
    <w:p w:rsidR="0033503E" w:rsidRDefault="0033503E" w:rsidP="0033503E"/>
    <w:p w:rsidR="0033503E" w:rsidRDefault="0033503E" w:rsidP="0033503E">
      <w:r>
        <w:lastRenderedPageBreak/>
        <w:t>Stop and report before implementation if:</w:t>
      </w:r>
    </w:p>
    <w:p w:rsidR="0033503E" w:rsidRDefault="0033503E" w:rsidP="0033503E"/>
    <w:p w:rsidR="0033503E" w:rsidRDefault="0033503E" w:rsidP="0033503E">
      <w:r>
        <w:t xml:space="preserve">- </w:t>
      </w:r>
      <w:proofErr w:type="gramStart"/>
      <w:r>
        <w:t>the</w:t>
      </w:r>
      <w:proofErr w:type="gramEnd"/>
      <w:r>
        <w:t xml:space="preserve"> working tree contains unrelated changes;</w:t>
      </w:r>
    </w:p>
    <w:p w:rsidR="0033503E" w:rsidRDefault="0033503E" w:rsidP="0033503E">
      <w:r>
        <w:t xml:space="preserve">- </w:t>
      </w:r>
      <w:proofErr w:type="gramStart"/>
      <w:r>
        <w:t>the</w:t>
      </w:r>
      <w:proofErr w:type="gramEnd"/>
      <w:r>
        <w:t xml:space="preserve"> target branch does not contain production SHA e7ae078 as an ancestor;</w:t>
      </w:r>
    </w:p>
    <w:p w:rsidR="0033503E" w:rsidRDefault="0033503E" w:rsidP="0033503E">
      <w:r>
        <w:t xml:space="preserve">- </w:t>
      </w:r>
      <w:proofErr w:type="gramStart"/>
      <w:r>
        <w:t>the</w:t>
      </w:r>
      <w:proofErr w:type="gramEnd"/>
      <w:r>
        <w:t xml:space="preserve"> exact </w:t>
      </w:r>
      <w:proofErr w:type="spellStart"/>
      <w:r>
        <w:t>ValidatedFillEvidence</w:t>
      </w:r>
      <w:proofErr w:type="spellEnd"/>
      <w:r>
        <w:t xml:space="preserve"> object cannot be followed to the insertion boundary;</w:t>
      </w:r>
    </w:p>
    <w:p w:rsidR="0033503E" w:rsidRDefault="0033503E" w:rsidP="0033503E">
      <w:r>
        <w:t xml:space="preserve">- </w:t>
      </w:r>
      <w:proofErr w:type="gramStart"/>
      <w:r>
        <w:t>database</w:t>
      </w:r>
      <w:proofErr w:type="gramEnd"/>
      <w:r>
        <w:t xml:space="preserve"> changes cannot be prepared without connecting to a business database;</w:t>
      </w:r>
    </w:p>
    <w:p w:rsidR="0033503E" w:rsidRDefault="0033503E" w:rsidP="0033503E">
      <w:r>
        <w:t xml:space="preserve">- </w:t>
      </w:r>
      <w:proofErr w:type="gramStart"/>
      <w:r>
        <w:t>the</w:t>
      </w:r>
      <w:proofErr w:type="gramEnd"/>
      <w:r>
        <w:t xml:space="preserve"> repository’s authoritative schema or migration mechanism cannot be identified.</w:t>
      </w:r>
    </w:p>
    <w:p w:rsidR="0033503E" w:rsidRDefault="0033503E" w:rsidP="0033503E"/>
    <w:p w:rsidR="0033503E" w:rsidRDefault="0033503E" w:rsidP="0033503E">
      <w:r>
        <w:t>PHASE 2 — REQUIRED DATA CONTRACT</w:t>
      </w:r>
    </w:p>
    <w:p w:rsidR="0033503E" w:rsidRDefault="0033503E" w:rsidP="0033503E"/>
    <w:p w:rsidR="0033503E" w:rsidRDefault="0033503E" w:rsidP="0033503E">
      <w:r>
        <w:t xml:space="preserve">Define one canonical persisted evidence snapshot derived directly from </w:t>
      </w:r>
      <w:proofErr w:type="spellStart"/>
      <w:r>
        <w:t>ValidatedFillEvidence</w:t>
      </w:r>
      <w:proofErr w:type="spellEnd"/>
      <w:r>
        <w:t>.</w:t>
      </w:r>
    </w:p>
    <w:p w:rsidR="0033503E" w:rsidRDefault="0033503E" w:rsidP="0033503E"/>
    <w:p w:rsidR="0033503E" w:rsidRDefault="0033503E" w:rsidP="0033503E">
      <w:r>
        <w:t>At minimum, preserve:</w:t>
      </w:r>
    </w:p>
    <w:p w:rsidR="0033503E" w:rsidRDefault="0033503E" w:rsidP="0033503E"/>
    <w:p w:rsidR="0033503E" w:rsidRDefault="0033503E" w:rsidP="0033503E">
      <w:r>
        <w:t xml:space="preserve">- </w:t>
      </w:r>
      <w:proofErr w:type="gramStart"/>
      <w:r>
        <w:t>provider</w:t>
      </w:r>
      <w:proofErr w:type="gramEnd"/>
      <w:r>
        <w:t xml:space="preserve"> identity;</w:t>
      </w:r>
    </w:p>
    <w:p w:rsidR="0033503E" w:rsidRDefault="0033503E" w:rsidP="0033503E">
      <w:r>
        <w:t xml:space="preserve">- </w:t>
      </w:r>
      <w:proofErr w:type="gramStart"/>
      <w:r>
        <w:t>provider</w:t>
      </w:r>
      <w:proofErr w:type="gramEnd"/>
      <w:r>
        <w:t xml:space="preserve"> quote/event timestamp;</w:t>
      </w:r>
    </w:p>
    <w:p w:rsidR="0033503E" w:rsidRDefault="0033503E" w:rsidP="0033503E">
      <w:r>
        <w:t xml:space="preserve">- </w:t>
      </w:r>
      <w:proofErr w:type="gramStart"/>
      <w:r>
        <w:t>admission</w:t>
      </w:r>
      <w:proofErr w:type="gramEnd"/>
      <w:r>
        <w:t xml:space="preserve"> decision timestamp;</w:t>
      </w:r>
    </w:p>
    <w:p w:rsidR="0033503E" w:rsidRDefault="0033503E" w:rsidP="0033503E">
      <w:r>
        <w:t>- computed quote age in seconds or milliseconds, following existing units;</w:t>
      </w:r>
    </w:p>
    <w:p w:rsidR="0033503E" w:rsidRDefault="0033503E" w:rsidP="0033503E">
      <w:r>
        <w:t>- validated fill price;</w:t>
      </w:r>
    </w:p>
    <w:p w:rsidR="0033503E" w:rsidRDefault="0033503E" w:rsidP="0033503E">
      <w:r>
        <w:t>- validated instrument or symbol;</w:t>
      </w:r>
    </w:p>
    <w:p w:rsidR="0033503E" w:rsidRDefault="0033503E" w:rsidP="0033503E">
      <w:r>
        <w:t xml:space="preserve">- </w:t>
      </w:r>
      <w:proofErr w:type="gramStart"/>
      <w:r>
        <w:t>source/origin</w:t>
      </w:r>
      <w:proofErr w:type="gramEnd"/>
      <w:r>
        <w:t xml:space="preserve"> lane, where already available;</w:t>
      </w:r>
    </w:p>
    <w:p w:rsidR="0033503E" w:rsidRDefault="0033503E" w:rsidP="0033503E">
      <w:r>
        <w:t xml:space="preserve">- </w:t>
      </w:r>
      <w:proofErr w:type="gramStart"/>
      <w:r>
        <w:t>freshness</w:t>
      </w:r>
      <w:proofErr w:type="gramEnd"/>
      <w:r>
        <w:t xml:space="preserve"> policy identifier;</w:t>
      </w:r>
    </w:p>
    <w:p w:rsidR="0033503E" w:rsidRDefault="0033503E" w:rsidP="0033503E">
      <w:r>
        <w:t xml:space="preserve">- </w:t>
      </w:r>
      <w:proofErr w:type="gramStart"/>
      <w:r>
        <w:t>policy</w:t>
      </w:r>
      <w:proofErr w:type="gramEnd"/>
      <w:r>
        <w:t xml:space="preserve"> maximum permitted age;</w:t>
      </w:r>
    </w:p>
    <w:p w:rsidR="0033503E" w:rsidRDefault="0033503E" w:rsidP="0033503E">
      <w:r>
        <w:t xml:space="preserve">- </w:t>
      </w:r>
      <w:proofErr w:type="gramStart"/>
      <w:r>
        <w:t>evidence/schema</w:t>
      </w:r>
      <w:proofErr w:type="gramEnd"/>
      <w:r>
        <w:t xml:space="preserve"> version;</w:t>
      </w:r>
    </w:p>
    <w:p w:rsidR="0033503E" w:rsidRDefault="0033503E" w:rsidP="0033503E">
      <w:r>
        <w:t xml:space="preserve">- </w:t>
      </w:r>
      <w:proofErr w:type="gramStart"/>
      <w:r>
        <w:t>optional</w:t>
      </w:r>
      <w:proofErr w:type="gramEnd"/>
      <w:r>
        <w:t xml:space="preserve"> validation reason/status if supported by the existing model.</w:t>
      </w:r>
    </w:p>
    <w:p w:rsidR="0033503E" w:rsidRDefault="0033503E" w:rsidP="0033503E"/>
    <w:p w:rsidR="0033503E" w:rsidRDefault="0033503E" w:rsidP="0033503E">
      <w:r>
        <w:t>Use established repository naming and timestamp conventions.</w:t>
      </w:r>
    </w:p>
    <w:p w:rsidR="0033503E" w:rsidRDefault="0033503E" w:rsidP="0033503E"/>
    <w:p w:rsidR="0033503E" w:rsidRDefault="0033503E" w:rsidP="0033503E">
      <w:r>
        <w:t xml:space="preserve">The provider timestamp must remain the actual trade-grade Kite quote event timestamp, such as the value originating from new </w:t>
      </w:r>
      <w:proofErr w:type="gramStart"/>
      <w:r>
        <w:t>Date(</w:t>
      </w:r>
      <w:proofErr w:type="spellStart"/>
      <w:proofErr w:type="gramEnd"/>
      <w:r>
        <w:t>kq.ts</w:t>
      </w:r>
      <w:proofErr w:type="spellEnd"/>
      <w:r>
        <w:t>), after normal validation.</w:t>
      </w:r>
    </w:p>
    <w:p w:rsidR="0033503E" w:rsidRDefault="0033503E" w:rsidP="0033503E"/>
    <w:p w:rsidR="0033503E" w:rsidRDefault="0033503E" w:rsidP="0033503E">
      <w:r>
        <w:lastRenderedPageBreak/>
        <w:t>The quote age must remain internally derived:</w:t>
      </w:r>
    </w:p>
    <w:p w:rsidR="0033503E" w:rsidRDefault="0033503E" w:rsidP="0033503E"/>
    <w:p w:rsidR="0033503E" w:rsidRDefault="0033503E" w:rsidP="0033503E">
      <w:proofErr w:type="spellStart"/>
      <w:proofErr w:type="gramStart"/>
      <w:r>
        <w:t>decisionTime</w:t>
      </w:r>
      <w:proofErr w:type="spellEnd"/>
      <w:proofErr w:type="gramEnd"/>
      <w:r>
        <w:t xml:space="preserve"> - </w:t>
      </w:r>
      <w:proofErr w:type="spellStart"/>
      <w:r>
        <w:t>providerQuoteTimestamp</w:t>
      </w:r>
      <w:proofErr w:type="spellEnd"/>
    </w:p>
    <w:p w:rsidR="0033503E" w:rsidRDefault="0033503E" w:rsidP="0033503E"/>
    <w:p w:rsidR="0033503E" w:rsidRDefault="0033503E" w:rsidP="0033503E">
      <w:r>
        <w:t>It must never become an independently trusted caller input.</w:t>
      </w:r>
    </w:p>
    <w:p w:rsidR="0033503E" w:rsidRDefault="0033503E" w:rsidP="0033503E"/>
    <w:p w:rsidR="0033503E" w:rsidRDefault="0033503E" w:rsidP="0033503E">
      <w:r>
        <w:t>Do not persist entire raw provider responses, credentials, access tokens, account identifiers, or unnecessary market payloads.</w:t>
      </w:r>
    </w:p>
    <w:p w:rsidR="0033503E" w:rsidRDefault="0033503E" w:rsidP="0033503E"/>
    <w:p w:rsidR="0033503E" w:rsidRDefault="0033503E" w:rsidP="0033503E">
      <w:r>
        <w:t>PHASE 3 — STORAGE DESIGN</w:t>
      </w:r>
    </w:p>
    <w:p w:rsidR="0033503E" w:rsidRDefault="0033503E" w:rsidP="0033503E"/>
    <w:p w:rsidR="0033503E" w:rsidRDefault="0033503E" w:rsidP="0033503E">
      <w:r>
        <w:t>Implement the smallest auditable additive design consistent with the repository.</w:t>
      </w:r>
    </w:p>
    <w:p w:rsidR="0033503E" w:rsidRDefault="0033503E" w:rsidP="0033503E"/>
    <w:p w:rsidR="0033503E" w:rsidRDefault="0033503E" w:rsidP="0033503E">
      <w:r>
        <w:t>Requirements:</w:t>
      </w:r>
    </w:p>
    <w:p w:rsidR="0033503E" w:rsidRDefault="0033503E" w:rsidP="0033503E"/>
    <w:p w:rsidR="0033503E" w:rsidRDefault="0033503E" w:rsidP="0033503E">
      <w:r>
        <w:t>1. Schema changes must be additive.</w:t>
      </w:r>
    </w:p>
    <w:p w:rsidR="0033503E" w:rsidRDefault="0033503E" w:rsidP="0033503E">
      <w:r>
        <w:t>2. Legacy rows may remain null because their evidence was not historically recorded.</w:t>
      </w:r>
    </w:p>
    <w:p w:rsidR="0033503E" w:rsidRDefault="0033503E" w:rsidP="0033503E">
      <w:r>
        <w:t>3. Do not create false historical values or run a backfill.</w:t>
      </w:r>
    </w:p>
    <w:p w:rsidR="0033503E" w:rsidRDefault="0033503E" w:rsidP="0033503E">
      <w:r>
        <w:t>4. Newly admitted manual equity rows must not be written without complete validated evidence.</w:t>
      </w:r>
    </w:p>
    <w:p w:rsidR="0033503E" w:rsidRDefault="0033503E" w:rsidP="0033503E">
      <w:r>
        <w:t>5. The trade row and its audit evidence must be written atomically in the same transaction.</w:t>
      </w:r>
    </w:p>
    <w:p w:rsidR="0033503E" w:rsidRDefault="0033503E" w:rsidP="0033503E">
      <w:r>
        <w:t>6. Any failure to persist the evidence must roll back the trade insertion.</w:t>
      </w:r>
    </w:p>
    <w:p w:rsidR="0033503E" w:rsidRDefault="0033503E" w:rsidP="0033503E">
      <w:r>
        <w:t xml:space="preserve">7. Persisted price, symbol, provider timestamp, and decision timestamp must originate from the exact </w:t>
      </w:r>
      <w:proofErr w:type="spellStart"/>
      <w:r>
        <w:t>ValidatedFillEvidence</w:t>
      </w:r>
      <w:proofErr w:type="spellEnd"/>
      <w:r>
        <w:t xml:space="preserve"> instance used by admission.</w:t>
      </w:r>
    </w:p>
    <w:p w:rsidR="0033503E" w:rsidRDefault="0033503E" w:rsidP="0033503E">
      <w:r>
        <w:t>8. Do not reconstruct evidence later from another quote, cache, request, or database timestamp.</w:t>
      </w:r>
    </w:p>
    <w:p w:rsidR="0033503E" w:rsidRDefault="0033503E" w:rsidP="0033503E">
      <w:r>
        <w:t>9. Reads of historical legacy rows must continue to work safely.</w:t>
      </w:r>
    </w:p>
    <w:p w:rsidR="0033503E" w:rsidRDefault="0033503E" w:rsidP="0033503E">
      <w:r>
        <w:t>10. If evidence is exposed through an API, update the source specification and regenerate clients through the normal code-generation workflow. Do not manually edit generated files.</w:t>
      </w:r>
    </w:p>
    <w:p w:rsidR="0033503E" w:rsidRDefault="0033503E" w:rsidP="0033503E">
      <w:r>
        <w:t>11. If API exposure is not required for this phase, avoid unrelated API/</w:t>
      </w:r>
      <w:proofErr w:type="spellStart"/>
      <w:r>
        <w:t>codegen</w:t>
      </w:r>
      <w:proofErr w:type="spellEnd"/>
      <w:r>
        <w:t xml:space="preserve"> churn.</w:t>
      </w:r>
    </w:p>
    <w:p w:rsidR="0033503E" w:rsidRDefault="0033503E" w:rsidP="0033503E"/>
    <w:p w:rsidR="0033503E" w:rsidRDefault="0033503E" w:rsidP="0033503E">
      <w:r>
        <w:t xml:space="preserve">Database columns may be </w:t>
      </w:r>
      <w:proofErr w:type="spellStart"/>
      <w:r>
        <w:t>nullable</w:t>
      </w:r>
      <w:proofErr w:type="spellEnd"/>
      <w:r>
        <w:t xml:space="preserve"> for legacy compatibility, but the new insertion path must enforce complete evidence at the application boundary.</w:t>
      </w:r>
    </w:p>
    <w:p w:rsidR="0033503E" w:rsidRDefault="0033503E" w:rsidP="0033503E"/>
    <w:p w:rsidR="0033503E" w:rsidRDefault="0033503E" w:rsidP="0033503E">
      <w:r>
        <w:lastRenderedPageBreak/>
        <w:t>Prepare migration source files only. Do not execute migrations against any development or production business database.</w:t>
      </w:r>
    </w:p>
    <w:p w:rsidR="0033503E" w:rsidRDefault="0033503E" w:rsidP="0033503E"/>
    <w:p w:rsidR="0033503E" w:rsidRDefault="0033503E" w:rsidP="0033503E">
      <w:r>
        <w:t>PHASE 4 — LANE POLICY</w:t>
      </w:r>
    </w:p>
    <w:p w:rsidR="0033503E" w:rsidRDefault="0033503E" w:rsidP="0033503E"/>
    <w:p w:rsidR="0033503E" w:rsidRDefault="0033503E" w:rsidP="0033503E">
      <w:r>
        <w:t>Equity MANUAL:</w:t>
      </w:r>
    </w:p>
    <w:p w:rsidR="0033503E" w:rsidRDefault="0033503E" w:rsidP="0033503E"/>
    <w:p w:rsidR="0033503E" w:rsidRDefault="0033503E" w:rsidP="0033503E">
      <w:r>
        <w:t>- May insert only after successful Phase-B validation.</w:t>
      </w:r>
    </w:p>
    <w:p w:rsidR="0033503E" w:rsidRDefault="0033503E" w:rsidP="0033503E">
      <w:r>
        <w:t>- Must persist the complete evidence snapshot atomically with the trade.</w:t>
      </w:r>
    </w:p>
    <w:p w:rsidR="0033503E" w:rsidRDefault="0033503E" w:rsidP="0033503E"/>
    <w:p w:rsidR="0033503E" w:rsidRDefault="0033503E" w:rsidP="0033503E">
      <w:r>
        <w:t>Equity AUTO and STAGED:</w:t>
      </w:r>
    </w:p>
    <w:p w:rsidR="0033503E" w:rsidRDefault="0033503E" w:rsidP="0033503E"/>
    <w:p w:rsidR="0033503E" w:rsidRDefault="0033503E" w:rsidP="0033503E">
      <w:r>
        <w:t>- Must remain blocked by the existing C0 control.</w:t>
      </w:r>
    </w:p>
    <w:p w:rsidR="0033503E" w:rsidRDefault="0033503E" w:rsidP="0033503E">
      <w:r>
        <w:t xml:space="preserve">- Do not add an entry </w:t>
      </w:r>
      <w:proofErr w:type="spellStart"/>
      <w:r>
        <w:t>cutoff</w:t>
      </w:r>
      <w:proofErr w:type="spellEnd"/>
      <w:r>
        <w:t xml:space="preserve"> or enable these lanes.</w:t>
      </w:r>
    </w:p>
    <w:p w:rsidR="0033503E" w:rsidRDefault="0033503E" w:rsidP="0033503E"/>
    <w:p w:rsidR="0033503E" w:rsidRDefault="0033503E" w:rsidP="0033503E">
      <w:r>
        <w:t>NSE F&amp;O and BSE F&amp;O:</w:t>
      </w:r>
    </w:p>
    <w:p w:rsidR="0033503E" w:rsidRDefault="0033503E" w:rsidP="0033503E"/>
    <w:p w:rsidR="0033503E" w:rsidRDefault="0033503E" w:rsidP="0033503E">
      <w:r>
        <w:t>- Must remain fail-closed.</w:t>
      </w:r>
    </w:p>
    <w:p w:rsidR="0033503E" w:rsidRDefault="0033503E" w:rsidP="0033503E">
      <w:r>
        <w:t>- Do not use chain-fetch time as a premium timestamp.</w:t>
      </w:r>
    </w:p>
    <w:p w:rsidR="0033503E" w:rsidRDefault="0033503E" w:rsidP="0033503E">
      <w:r>
        <w:t xml:space="preserve">- Do not set </w:t>
      </w:r>
      <w:proofErr w:type="spellStart"/>
      <w:r>
        <w:t>quoteAgeSec</w:t>
      </w:r>
      <w:proofErr w:type="spellEnd"/>
      <w:r>
        <w:t>=0.</w:t>
      </w:r>
    </w:p>
    <w:p w:rsidR="0033503E" w:rsidRDefault="0033503E" w:rsidP="0033503E">
      <w:r>
        <w:t>- Do not create a new F&amp;O strategy or admission path.</w:t>
      </w:r>
    </w:p>
    <w:p w:rsidR="0033503E" w:rsidRDefault="0033503E" w:rsidP="0033503E"/>
    <w:p w:rsidR="0033503E" w:rsidRDefault="0033503E" w:rsidP="0033503E">
      <w:r>
        <w:t>BSE calendar handling:</w:t>
      </w:r>
    </w:p>
    <w:p w:rsidR="0033503E" w:rsidRDefault="0033503E" w:rsidP="0033503E"/>
    <w:p w:rsidR="0033503E" w:rsidRDefault="0033503E" w:rsidP="0033503E">
      <w:r>
        <w:t>- Must remain fail-closed while the calendar is unverified.</w:t>
      </w:r>
    </w:p>
    <w:p w:rsidR="0033503E" w:rsidRDefault="0033503E" w:rsidP="0033503E"/>
    <w:p w:rsidR="0033503E" w:rsidRDefault="0033503E" w:rsidP="0033503E">
      <w:r>
        <w:t>Yahoo:</w:t>
      </w:r>
    </w:p>
    <w:p w:rsidR="0033503E" w:rsidRDefault="0033503E" w:rsidP="0033503E"/>
    <w:p w:rsidR="0033503E" w:rsidRDefault="0033503E" w:rsidP="0033503E">
      <w:r>
        <w:t>- May remain delayed/analytics-only.</w:t>
      </w:r>
    </w:p>
    <w:p w:rsidR="0033503E" w:rsidRDefault="0033503E" w:rsidP="0033503E">
      <w:r>
        <w:t>- Must never supply or validate a trade fill.</w:t>
      </w:r>
    </w:p>
    <w:p w:rsidR="0033503E" w:rsidRDefault="0033503E" w:rsidP="0033503E"/>
    <w:p w:rsidR="0033503E" w:rsidRDefault="0033503E" w:rsidP="0033503E">
      <w:r>
        <w:lastRenderedPageBreak/>
        <w:t>PHASE 5 — TEST REQUIREMENTS</w:t>
      </w:r>
    </w:p>
    <w:p w:rsidR="0033503E" w:rsidRDefault="0033503E" w:rsidP="0033503E"/>
    <w:p w:rsidR="0033503E" w:rsidRDefault="0033503E" w:rsidP="0033503E">
      <w:r>
        <w:t>Add focused tests proving all of the following:</w:t>
      </w:r>
    </w:p>
    <w:p w:rsidR="0033503E" w:rsidRDefault="0033503E" w:rsidP="0033503E"/>
    <w:p w:rsidR="0033503E" w:rsidRDefault="0033503E" w:rsidP="0033503E">
      <w:r>
        <w:t xml:space="preserve">1. The persisted snapshot maps directly from the exact </w:t>
      </w:r>
      <w:proofErr w:type="spellStart"/>
      <w:r>
        <w:t>ValidatedFillEvidence</w:t>
      </w:r>
      <w:proofErr w:type="spellEnd"/>
      <w:r>
        <w:t xml:space="preserve"> object.</w:t>
      </w:r>
    </w:p>
    <w:p w:rsidR="0033503E" w:rsidRDefault="0033503E" w:rsidP="0033503E">
      <w:r>
        <w:t>2. Provider identity is persisted correctly.</w:t>
      </w:r>
    </w:p>
    <w:p w:rsidR="0033503E" w:rsidRDefault="0033503E" w:rsidP="0033503E">
      <w:r>
        <w:t>3. Provider timestamp is the validated Kite event timestamp.</w:t>
      </w:r>
    </w:p>
    <w:p w:rsidR="0033503E" w:rsidRDefault="0033503E" w:rsidP="0033503E">
      <w:r>
        <w:t>4. Decision time is persisted independently of provider time.</w:t>
      </w:r>
    </w:p>
    <w:p w:rsidR="0033503E" w:rsidRDefault="0033503E" w:rsidP="0033503E">
      <w:r>
        <w:t xml:space="preserve">5. Quote age equals </w:t>
      </w:r>
      <w:proofErr w:type="spellStart"/>
      <w:r>
        <w:t>decisionTime</w:t>
      </w:r>
      <w:proofErr w:type="spellEnd"/>
      <w:r>
        <w:t xml:space="preserve"> minus </w:t>
      </w:r>
      <w:proofErr w:type="spellStart"/>
      <w:r>
        <w:t>providerQuoteTimestamp</w:t>
      </w:r>
      <w:proofErr w:type="spellEnd"/>
      <w:r>
        <w:t>.</w:t>
      </w:r>
    </w:p>
    <w:p w:rsidR="0033503E" w:rsidRDefault="0033503E" w:rsidP="0033503E">
      <w:r>
        <w:t xml:space="preserve">6. Persisted price exactly equals </w:t>
      </w:r>
      <w:proofErr w:type="spellStart"/>
      <w:r>
        <w:t>validatedFill.price</w:t>
      </w:r>
      <w:proofErr w:type="spellEnd"/>
      <w:r>
        <w:t>.</w:t>
      </w:r>
    </w:p>
    <w:p w:rsidR="0033503E" w:rsidRDefault="0033503E" w:rsidP="0033503E">
      <w:r>
        <w:t xml:space="preserve">7. Persisted symbol exactly equals </w:t>
      </w:r>
      <w:proofErr w:type="spellStart"/>
      <w:r>
        <w:t>validatedFill.symbol</w:t>
      </w:r>
      <w:proofErr w:type="spellEnd"/>
      <w:r>
        <w:t xml:space="preserve"> or the canonical validated instrument.</w:t>
      </w:r>
    </w:p>
    <w:p w:rsidR="0033503E" w:rsidRDefault="0033503E" w:rsidP="0033503E">
      <w:r>
        <w:t>8. Freshness policy ID, maximum age, and evidence version are retained.</w:t>
      </w:r>
    </w:p>
    <w:p w:rsidR="0033503E" w:rsidRDefault="0033503E" w:rsidP="0033503E">
      <w:r>
        <w:t>9. Trade and evidence writes occur in one transaction.</w:t>
      </w:r>
    </w:p>
    <w:p w:rsidR="0033503E" w:rsidRDefault="0033503E" w:rsidP="0033503E">
      <w:r>
        <w:t>10. Evidence-write failure produces zero trade rows.</w:t>
      </w:r>
    </w:p>
    <w:p w:rsidR="0033503E" w:rsidRDefault="0033503E" w:rsidP="0033503E">
      <w:r>
        <w:t>11. Missing evidence produces zero trade rows.</w:t>
      </w:r>
    </w:p>
    <w:p w:rsidR="0033503E" w:rsidRDefault="0033503E" w:rsidP="0033503E">
      <w:r>
        <w:t>12. Stale Kite evidence produces zero trade rows.</w:t>
      </w:r>
    </w:p>
    <w:p w:rsidR="0033503E" w:rsidRDefault="0033503E" w:rsidP="0033503E">
      <w:r>
        <w:t>13. Future-skewed timestamps produce zero trade rows.</w:t>
      </w:r>
    </w:p>
    <w:p w:rsidR="0033503E" w:rsidRDefault="0033503E" w:rsidP="0033503E">
      <w:r>
        <w:t>14. Invalid prices produce zero trade rows.</w:t>
      </w:r>
    </w:p>
    <w:p w:rsidR="0033503E" w:rsidRDefault="0033503E" w:rsidP="0033503E">
      <w:r>
        <w:t>15. Symbol mismatches produce zero trade rows.</w:t>
      </w:r>
    </w:p>
    <w:p w:rsidR="0033503E" w:rsidRDefault="0033503E" w:rsidP="0033503E">
      <w:r>
        <w:t>16. Yahoo evidence produces zero trade rows.</w:t>
      </w:r>
    </w:p>
    <w:p w:rsidR="0033503E" w:rsidRDefault="0033503E" w:rsidP="0033503E">
      <w:r>
        <w:t>17. A caller cannot override computed quote age.</w:t>
      </w:r>
    </w:p>
    <w:p w:rsidR="0033503E" w:rsidRDefault="0033503E" w:rsidP="0033503E">
      <w:r>
        <w:t>18. A caller cannot substitute a second price or timestamp after validation.</w:t>
      </w:r>
    </w:p>
    <w:p w:rsidR="0033503E" w:rsidRDefault="0033503E" w:rsidP="0033503E">
      <w:r>
        <w:t>19. Legacy rows with null evidence remain readable and are clearly treated as legacy/unknown.</w:t>
      </w:r>
    </w:p>
    <w:p w:rsidR="0033503E" w:rsidRDefault="0033503E" w:rsidP="0033503E">
      <w:r>
        <w:t>20. No historical row is updated or backfilled.</w:t>
      </w:r>
    </w:p>
    <w:p w:rsidR="0033503E" w:rsidRDefault="0033503E" w:rsidP="0033503E">
      <w:r>
        <w:t>21. Equity AUTO and STAGED remain blocked.</w:t>
      </w:r>
    </w:p>
    <w:p w:rsidR="0033503E" w:rsidRDefault="0033503E" w:rsidP="0033503E">
      <w:r>
        <w:t>22. F&amp;O remains fail-closed.</w:t>
      </w:r>
    </w:p>
    <w:p w:rsidR="0033503E" w:rsidRDefault="0033503E" w:rsidP="0033503E">
      <w:r>
        <w:t>23. BSE calendar remains unavailable/fail-closed.</w:t>
      </w:r>
    </w:p>
    <w:p w:rsidR="0033503E" w:rsidRDefault="0033503E" w:rsidP="0033503E">
      <w:r>
        <w:t>24. Real broker execution remains disabled.</w:t>
      </w:r>
    </w:p>
    <w:p w:rsidR="0033503E" w:rsidRDefault="0033503E" w:rsidP="0033503E">
      <w:r>
        <w:t>25. Existing P0.2 tests continue to pass.</w:t>
      </w:r>
    </w:p>
    <w:p w:rsidR="0033503E" w:rsidRDefault="0033503E" w:rsidP="0033503E"/>
    <w:p w:rsidR="0033503E" w:rsidRDefault="0033503E" w:rsidP="0033503E">
      <w:r>
        <w:t>Use pure/unit tests where possible.</w:t>
      </w:r>
    </w:p>
    <w:p w:rsidR="0033503E" w:rsidRDefault="0033503E" w:rsidP="0033503E"/>
    <w:p w:rsidR="0033503E" w:rsidRDefault="0033503E" w:rsidP="0033503E">
      <w:r>
        <w:t>Do not connect tests to a development or production business database. Any database integration test may run only through the repository’s dedicated test-database guard. The test must hard-fail if the target resembles production or the normal development business database.</w:t>
      </w:r>
    </w:p>
    <w:p w:rsidR="0033503E" w:rsidRDefault="0033503E" w:rsidP="0033503E"/>
    <w:p w:rsidR="0033503E" w:rsidRDefault="0033503E" w:rsidP="0033503E">
      <w:r>
        <w:t>PHASE 6 — PROFESSIONAL TRADING-RISK REVIEW</w:t>
      </w:r>
    </w:p>
    <w:p w:rsidR="0033503E" w:rsidRDefault="0033503E" w:rsidP="0033503E"/>
    <w:p w:rsidR="0033503E" w:rsidRDefault="0033503E" w:rsidP="0033503E">
      <w:r>
        <w:t>As a professional trader and market analyst, explicitly assess:</w:t>
      </w:r>
    </w:p>
    <w:p w:rsidR="0033503E" w:rsidRDefault="0033503E" w:rsidP="0033503E"/>
    <w:p w:rsidR="0033503E" w:rsidRDefault="0033503E" w:rsidP="0033503E">
      <w:r>
        <w:t xml:space="preserve">- </w:t>
      </w:r>
      <w:proofErr w:type="gramStart"/>
      <w:r>
        <w:t>stale</w:t>
      </w:r>
      <w:proofErr w:type="gramEnd"/>
      <w:r>
        <w:t xml:space="preserve"> quote risk;</w:t>
      </w:r>
    </w:p>
    <w:p w:rsidR="0033503E" w:rsidRDefault="0033503E" w:rsidP="0033503E">
      <w:r>
        <w:t xml:space="preserve">- </w:t>
      </w:r>
      <w:proofErr w:type="gramStart"/>
      <w:r>
        <w:t>price/timestamp</w:t>
      </w:r>
      <w:proofErr w:type="gramEnd"/>
      <w:r>
        <w:t xml:space="preserve"> mismatches;</w:t>
      </w:r>
    </w:p>
    <w:p w:rsidR="0033503E" w:rsidRDefault="0033503E" w:rsidP="0033503E">
      <w:r>
        <w:t xml:space="preserve">- </w:t>
      </w:r>
      <w:proofErr w:type="gramStart"/>
      <w:r>
        <w:t>symbol</w:t>
      </w:r>
      <w:proofErr w:type="gramEnd"/>
      <w:r>
        <w:t xml:space="preserve"> contamination;</w:t>
      </w:r>
    </w:p>
    <w:p w:rsidR="0033503E" w:rsidRDefault="0033503E" w:rsidP="0033503E">
      <w:r>
        <w:t xml:space="preserve">- </w:t>
      </w:r>
      <w:proofErr w:type="gramStart"/>
      <w:r>
        <w:t>provider</w:t>
      </w:r>
      <w:proofErr w:type="gramEnd"/>
      <w:r>
        <w:t xml:space="preserve"> substitution;</w:t>
      </w:r>
    </w:p>
    <w:p w:rsidR="0033503E" w:rsidRDefault="0033503E" w:rsidP="0033503E">
      <w:r>
        <w:t xml:space="preserve">- </w:t>
      </w:r>
      <w:proofErr w:type="gramStart"/>
      <w:r>
        <w:t>future-clock</w:t>
      </w:r>
      <w:proofErr w:type="gramEnd"/>
      <w:r>
        <w:t xml:space="preserve"> skew;</w:t>
      </w:r>
    </w:p>
    <w:p w:rsidR="0033503E" w:rsidRDefault="0033503E" w:rsidP="0033503E">
      <w:r>
        <w:t xml:space="preserve">- </w:t>
      </w:r>
      <w:proofErr w:type="gramStart"/>
      <w:r>
        <w:t>slippage</w:t>
      </w:r>
      <w:proofErr w:type="gramEnd"/>
      <w:r>
        <w:t xml:space="preserve"> attribution;</w:t>
      </w:r>
    </w:p>
    <w:p w:rsidR="0033503E" w:rsidRDefault="0033503E" w:rsidP="0033503E">
      <w:r>
        <w:t xml:space="preserve">- </w:t>
      </w:r>
      <w:proofErr w:type="gramStart"/>
      <w:r>
        <w:t>whether</w:t>
      </w:r>
      <w:proofErr w:type="gramEnd"/>
      <w:r>
        <w:t xml:space="preserve"> a later auditor can reproduce why a fill was accepted;</w:t>
      </w:r>
    </w:p>
    <w:p w:rsidR="0033503E" w:rsidRDefault="0033503E" w:rsidP="0033503E">
      <w:r>
        <w:t xml:space="preserve">- </w:t>
      </w:r>
      <w:proofErr w:type="gramStart"/>
      <w:r>
        <w:t>whether</w:t>
      </w:r>
      <w:proofErr w:type="gramEnd"/>
      <w:r>
        <w:t xml:space="preserve"> the design could accidentally make delayed Yahoo prices trade-eligible;</w:t>
      </w:r>
    </w:p>
    <w:p w:rsidR="0033503E" w:rsidRDefault="0033503E" w:rsidP="0033503E">
      <w:r>
        <w:t xml:space="preserve">- </w:t>
      </w:r>
      <w:proofErr w:type="gramStart"/>
      <w:r>
        <w:t>whether</w:t>
      </w:r>
      <w:proofErr w:type="gramEnd"/>
      <w:r>
        <w:t xml:space="preserve"> any lane could open a position without durable evidence.</w:t>
      </w:r>
    </w:p>
    <w:p w:rsidR="0033503E" w:rsidRDefault="0033503E" w:rsidP="0033503E"/>
    <w:p w:rsidR="0033503E" w:rsidRDefault="0033503E" w:rsidP="0033503E">
      <w:r>
        <w:t>For every identified risk, cite the exact preventive code path and test.</w:t>
      </w:r>
    </w:p>
    <w:p w:rsidR="0033503E" w:rsidRDefault="0033503E" w:rsidP="0033503E"/>
    <w:p w:rsidR="0033503E" w:rsidRDefault="0033503E" w:rsidP="0033503E">
      <w:r>
        <w:t>Do not change strategy rules during this review.</w:t>
      </w:r>
    </w:p>
    <w:p w:rsidR="0033503E" w:rsidRDefault="0033503E" w:rsidP="0033503E"/>
    <w:p w:rsidR="0033503E" w:rsidRDefault="0033503E" w:rsidP="0033503E">
      <w:r>
        <w:t>PHASE 7 — VERIFICATION</w:t>
      </w:r>
    </w:p>
    <w:p w:rsidR="0033503E" w:rsidRDefault="0033503E" w:rsidP="0033503E"/>
    <w:p w:rsidR="0033503E" w:rsidRDefault="0033503E" w:rsidP="0033503E">
      <w:r>
        <w:t>Run:</w:t>
      </w:r>
    </w:p>
    <w:p w:rsidR="0033503E" w:rsidRDefault="0033503E" w:rsidP="0033503E"/>
    <w:p w:rsidR="0033503E" w:rsidRDefault="0033503E" w:rsidP="0033503E">
      <w:r>
        <w:t>1. Focused tests for the new persistence contract.</w:t>
      </w:r>
    </w:p>
    <w:p w:rsidR="0033503E" w:rsidRDefault="0033503E" w:rsidP="0033503E">
      <w:r>
        <w:t>2. The complete P0.2 session/admission/fill-evidence test set.</w:t>
      </w:r>
    </w:p>
    <w:p w:rsidR="0033503E" w:rsidRDefault="0033503E" w:rsidP="0033503E">
      <w:r>
        <w:t>3. Relevant API-server unit tests.</w:t>
      </w:r>
    </w:p>
    <w:p w:rsidR="0033503E" w:rsidRDefault="0033503E" w:rsidP="0033503E">
      <w:r>
        <w:t xml:space="preserve">4. Shared-library </w:t>
      </w:r>
      <w:proofErr w:type="spellStart"/>
      <w:r>
        <w:t>typecheck</w:t>
      </w:r>
      <w:proofErr w:type="spellEnd"/>
      <w:r>
        <w:t>.</w:t>
      </w:r>
    </w:p>
    <w:p w:rsidR="0033503E" w:rsidRDefault="0033503E" w:rsidP="0033503E">
      <w:r>
        <w:t xml:space="preserve">5. API-server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typecheck</w:t>
      </w:r>
      <w:proofErr w:type="spellEnd"/>
      <w:r>
        <w:t>.</w:t>
      </w:r>
    </w:p>
    <w:p w:rsidR="0033503E" w:rsidRDefault="0033503E" w:rsidP="0033503E">
      <w:r>
        <w:lastRenderedPageBreak/>
        <w:t>6. Schema/migration validation that does not require a business-database connection.</w:t>
      </w:r>
    </w:p>
    <w:p w:rsidR="0033503E" w:rsidRDefault="0033503E" w:rsidP="0033503E">
      <w:r>
        <w:t>7. Code generation only if the authoritative API specification changed.</w:t>
      </w:r>
    </w:p>
    <w:p w:rsidR="0033503E" w:rsidRDefault="0033503E" w:rsidP="0033503E">
      <w:r>
        <w:t xml:space="preserve">8. </w:t>
      </w:r>
      <w:proofErr w:type="gramStart"/>
      <w:r>
        <w:t>git</w:t>
      </w:r>
      <w:proofErr w:type="gramEnd"/>
      <w:r>
        <w:t xml:space="preserve"> diff --check.</w:t>
      </w:r>
    </w:p>
    <w:p w:rsidR="0033503E" w:rsidRDefault="0033503E" w:rsidP="0033503E">
      <w:r>
        <w:t xml:space="preserve">9. </w:t>
      </w:r>
      <w:proofErr w:type="gramStart"/>
      <w:r>
        <w:t>git</w:t>
      </w:r>
      <w:proofErr w:type="gramEnd"/>
      <w:r>
        <w:t xml:space="preserve"> status --short.</w:t>
      </w:r>
    </w:p>
    <w:p w:rsidR="0033503E" w:rsidRDefault="0033503E" w:rsidP="0033503E">
      <w:r>
        <w:t>10. A complete production-to-target diff inventory.</w:t>
      </w:r>
    </w:p>
    <w:p w:rsidR="0033503E" w:rsidRDefault="0033503E" w:rsidP="0033503E"/>
    <w:p w:rsidR="0033503E" w:rsidRDefault="0033503E" w:rsidP="0033503E">
      <w:r>
        <w:t>Do not describe a timeout as a pass. Re-run timed-out verification in smaller valid groups.</w:t>
      </w:r>
    </w:p>
    <w:p w:rsidR="0033503E" w:rsidRDefault="0033503E" w:rsidP="0033503E"/>
    <w:p w:rsidR="0033503E" w:rsidRDefault="0033503E" w:rsidP="0033503E">
      <w:r>
        <w:t>PHASE 8 — AUDITOR’S FINAL REPORT</w:t>
      </w:r>
    </w:p>
    <w:p w:rsidR="0033503E" w:rsidRDefault="0033503E" w:rsidP="0033503E"/>
    <w:p w:rsidR="0033503E" w:rsidRDefault="0033503E" w:rsidP="0033503E">
      <w:r>
        <w:t>Return one concise but complete report containing:</w:t>
      </w:r>
    </w:p>
    <w:p w:rsidR="0033503E" w:rsidRDefault="0033503E" w:rsidP="0033503E"/>
    <w:p w:rsidR="0033503E" w:rsidRDefault="0033503E" w:rsidP="0033503E">
      <w:r>
        <w:t>A. Baseline identity</w:t>
      </w:r>
    </w:p>
    <w:p w:rsidR="0033503E" w:rsidRDefault="0033503E" w:rsidP="0033503E"/>
    <w:p w:rsidR="0033503E" w:rsidRDefault="0033503E" w:rsidP="0033503E">
      <w:r>
        <w:t>- starting SHA;</w:t>
      </w:r>
    </w:p>
    <w:p w:rsidR="0033503E" w:rsidRDefault="0033503E" w:rsidP="0033503E">
      <w:r>
        <w:t xml:space="preserve">- </w:t>
      </w:r>
      <w:proofErr w:type="gramStart"/>
      <w:r>
        <w:t>final</w:t>
      </w:r>
      <w:proofErr w:type="gramEnd"/>
      <w:r>
        <w:t xml:space="preserve"> SHA;</w:t>
      </w:r>
    </w:p>
    <w:p w:rsidR="0033503E" w:rsidRDefault="0033503E" w:rsidP="0033503E">
      <w:r>
        <w:t xml:space="preserve">- </w:t>
      </w:r>
      <w:proofErr w:type="gramStart"/>
      <w:r>
        <w:t>branch</w:t>
      </w:r>
      <w:proofErr w:type="gramEnd"/>
      <w:r>
        <w:t>;</w:t>
      </w:r>
    </w:p>
    <w:p w:rsidR="0033503E" w:rsidRDefault="0033503E" w:rsidP="0033503E">
      <w:r>
        <w:t xml:space="preserve">- </w:t>
      </w:r>
      <w:proofErr w:type="gramStart"/>
      <w:r>
        <w:t>merge-base</w:t>
      </w:r>
      <w:proofErr w:type="gramEnd"/>
      <w:r>
        <w:t xml:space="preserve"> evidence;</w:t>
      </w:r>
    </w:p>
    <w:p w:rsidR="0033503E" w:rsidRDefault="0033503E" w:rsidP="0033503E">
      <w:r>
        <w:t xml:space="preserve">- </w:t>
      </w:r>
      <w:proofErr w:type="gramStart"/>
      <w:r>
        <w:t>working-tree</w:t>
      </w:r>
      <w:proofErr w:type="gramEnd"/>
      <w:r>
        <w:t xml:space="preserve"> state.</w:t>
      </w:r>
    </w:p>
    <w:p w:rsidR="0033503E" w:rsidRDefault="0033503E" w:rsidP="0033503E"/>
    <w:p w:rsidR="0033503E" w:rsidRDefault="0033503E" w:rsidP="0033503E">
      <w:r>
        <w:t>B. Design</w:t>
      </w:r>
    </w:p>
    <w:p w:rsidR="0033503E" w:rsidRDefault="0033503E" w:rsidP="0033503E"/>
    <w:p w:rsidR="0033503E" w:rsidRDefault="0033503E" w:rsidP="0033503E">
      <w:r>
        <w:t>- selected persistence location;</w:t>
      </w:r>
    </w:p>
    <w:p w:rsidR="0033503E" w:rsidRDefault="0033503E" w:rsidP="0033503E">
      <w:r>
        <w:t xml:space="preserve">- </w:t>
      </w:r>
      <w:proofErr w:type="gramStart"/>
      <w:r>
        <w:t>reason</w:t>
      </w:r>
      <w:proofErr w:type="gramEnd"/>
      <w:r>
        <w:t xml:space="preserve"> it is the smallest correct design;</w:t>
      </w:r>
    </w:p>
    <w:p w:rsidR="0033503E" w:rsidRDefault="0033503E" w:rsidP="0033503E">
      <w:r>
        <w:t xml:space="preserve">- </w:t>
      </w:r>
      <w:proofErr w:type="gramStart"/>
      <w:r>
        <w:t>exact</w:t>
      </w:r>
      <w:proofErr w:type="gramEnd"/>
      <w:r>
        <w:t xml:space="preserve"> persisted fields;</w:t>
      </w:r>
    </w:p>
    <w:p w:rsidR="0033503E" w:rsidRDefault="0033503E" w:rsidP="0033503E">
      <w:r>
        <w:t xml:space="preserve">- </w:t>
      </w:r>
      <w:proofErr w:type="gramStart"/>
      <w:r>
        <w:t>exact</w:t>
      </w:r>
      <w:proofErr w:type="gramEnd"/>
      <w:r>
        <w:t xml:space="preserve"> transaction boundary;</w:t>
      </w:r>
    </w:p>
    <w:p w:rsidR="0033503E" w:rsidRDefault="0033503E" w:rsidP="0033503E">
      <w:r>
        <w:t xml:space="preserve">- </w:t>
      </w:r>
      <w:proofErr w:type="gramStart"/>
      <w:r>
        <w:t>legacy-row</w:t>
      </w:r>
      <w:proofErr w:type="gramEnd"/>
      <w:r>
        <w:t xml:space="preserve"> </w:t>
      </w:r>
      <w:proofErr w:type="spellStart"/>
      <w:r>
        <w:t>behavior</w:t>
      </w:r>
      <w:proofErr w:type="spellEnd"/>
      <w:r>
        <w:t>.</w:t>
      </w:r>
    </w:p>
    <w:p w:rsidR="0033503E" w:rsidRDefault="0033503E" w:rsidP="0033503E"/>
    <w:p w:rsidR="0033503E" w:rsidRDefault="0033503E" w:rsidP="0033503E">
      <w:r>
        <w:t>C. Data lineage</w:t>
      </w:r>
    </w:p>
    <w:p w:rsidR="0033503E" w:rsidRDefault="0033503E" w:rsidP="0033503E"/>
    <w:p w:rsidR="0033503E" w:rsidRDefault="0033503E" w:rsidP="0033503E">
      <w:r>
        <w:t>Show the complete chain:</w:t>
      </w:r>
    </w:p>
    <w:p w:rsidR="0033503E" w:rsidRDefault="0033503E" w:rsidP="0033503E"/>
    <w:p w:rsidR="0033503E" w:rsidRDefault="0033503E" w:rsidP="0033503E">
      <w:r>
        <w:t>Kite provider event</w:t>
      </w:r>
    </w:p>
    <w:p w:rsidR="0033503E" w:rsidRDefault="0033503E" w:rsidP="0033503E">
      <w:r>
        <w:t xml:space="preserve">→ </w:t>
      </w:r>
      <w:proofErr w:type="gramStart"/>
      <w:r>
        <w:t>provider</w:t>
      </w:r>
      <w:proofErr w:type="gramEnd"/>
      <w:r>
        <w:t xml:space="preserve"> timestamp validation</w:t>
      </w:r>
    </w:p>
    <w:p w:rsidR="0033503E" w:rsidRDefault="0033503E" w:rsidP="0033503E">
      <w:r>
        <w:t xml:space="preserve">→ </w:t>
      </w:r>
      <w:proofErr w:type="spellStart"/>
      <w:r>
        <w:t>ValidatedFillEvidence</w:t>
      </w:r>
      <w:proofErr w:type="spellEnd"/>
    </w:p>
    <w:p w:rsidR="0033503E" w:rsidRDefault="0033503E" w:rsidP="0033503E">
      <w:r>
        <w:t xml:space="preserve">→ </w:t>
      </w:r>
      <w:proofErr w:type="gramStart"/>
      <w:r>
        <w:t>admission</w:t>
      </w:r>
      <w:proofErr w:type="gramEnd"/>
      <w:r>
        <w:t xml:space="preserve"> result</w:t>
      </w:r>
    </w:p>
    <w:p w:rsidR="0033503E" w:rsidRDefault="0033503E" w:rsidP="0033503E">
      <w:r>
        <w:t xml:space="preserve">→ </w:t>
      </w:r>
      <w:proofErr w:type="gramStart"/>
      <w:r>
        <w:t>transactional</w:t>
      </w:r>
      <w:proofErr w:type="gramEnd"/>
      <w:r>
        <w:t xml:space="preserve"> persistence</w:t>
      </w:r>
    </w:p>
    <w:p w:rsidR="0033503E" w:rsidRDefault="0033503E" w:rsidP="0033503E">
      <w:r>
        <w:t xml:space="preserve">→ </w:t>
      </w:r>
      <w:proofErr w:type="gramStart"/>
      <w:r>
        <w:t>trade</w:t>
      </w:r>
      <w:proofErr w:type="gramEnd"/>
      <w:r>
        <w:t xml:space="preserve"> row/audit evidence</w:t>
      </w:r>
    </w:p>
    <w:p w:rsidR="0033503E" w:rsidRDefault="0033503E" w:rsidP="0033503E"/>
    <w:p w:rsidR="0033503E" w:rsidRDefault="0033503E" w:rsidP="0033503E">
      <w:r>
        <w:t>Cite exact files, functions, and line numbers.</w:t>
      </w:r>
    </w:p>
    <w:p w:rsidR="0033503E" w:rsidRDefault="0033503E" w:rsidP="0033503E"/>
    <w:p w:rsidR="0033503E" w:rsidRDefault="0033503E" w:rsidP="0033503E">
      <w:r>
        <w:t>D. Files changed</w:t>
      </w:r>
    </w:p>
    <w:p w:rsidR="0033503E" w:rsidRDefault="0033503E" w:rsidP="0033503E"/>
    <w:p w:rsidR="0033503E" w:rsidRDefault="0033503E" w:rsidP="0033503E">
      <w:r>
        <w:t>Classify every changed file as:</w:t>
      </w:r>
    </w:p>
    <w:p w:rsidR="0033503E" w:rsidRDefault="0033503E" w:rsidP="0033503E"/>
    <w:p w:rsidR="0033503E" w:rsidRDefault="0033503E" w:rsidP="0033503E">
      <w:r>
        <w:t xml:space="preserve">- </w:t>
      </w:r>
      <w:proofErr w:type="gramStart"/>
      <w:r>
        <w:t>implementation</w:t>
      </w:r>
      <w:proofErr w:type="gramEnd"/>
      <w:r>
        <w:t>;</w:t>
      </w:r>
    </w:p>
    <w:p w:rsidR="0033503E" w:rsidRDefault="0033503E" w:rsidP="0033503E">
      <w:r>
        <w:t xml:space="preserve">- </w:t>
      </w:r>
      <w:proofErr w:type="gramStart"/>
      <w:r>
        <w:t>schema</w:t>
      </w:r>
      <w:proofErr w:type="gramEnd"/>
      <w:r>
        <w:t>;</w:t>
      </w:r>
    </w:p>
    <w:p w:rsidR="0033503E" w:rsidRDefault="0033503E" w:rsidP="0033503E">
      <w:r>
        <w:t xml:space="preserve">- </w:t>
      </w:r>
      <w:proofErr w:type="gramStart"/>
      <w:r>
        <w:t>migration</w:t>
      </w:r>
      <w:proofErr w:type="gramEnd"/>
      <w:r>
        <w:t>;</w:t>
      </w:r>
    </w:p>
    <w:p w:rsidR="0033503E" w:rsidRDefault="0033503E" w:rsidP="0033503E">
      <w:r>
        <w:t xml:space="preserve">- </w:t>
      </w:r>
      <w:proofErr w:type="gramStart"/>
      <w:r>
        <w:t>test</w:t>
      </w:r>
      <w:proofErr w:type="gramEnd"/>
      <w:r>
        <w:t>;</w:t>
      </w:r>
    </w:p>
    <w:p w:rsidR="0033503E" w:rsidRDefault="0033503E" w:rsidP="0033503E">
      <w:r>
        <w:t>- API specification;</w:t>
      </w:r>
    </w:p>
    <w:p w:rsidR="0033503E" w:rsidRDefault="0033503E" w:rsidP="0033503E">
      <w:r>
        <w:t>- generated output;</w:t>
      </w:r>
    </w:p>
    <w:p w:rsidR="0033503E" w:rsidRDefault="0033503E" w:rsidP="0033503E">
      <w:r>
        <w:t xml:space="preserve">- </w:t>
      </w:r>
      <w:proofErr w:type="gramStart"/>
      <w:r>
        <w:t>documentation</w:t>
      </w:r>
      <w:proofErr w:type="gramEnd"/>
      <w:r>
        <w:t>.</w:t>
      </w:r>
    </w:p>
    <w:p w:rsidR="0033503E" w:rsidRDefault="0033503E" w:rsidP="0033503E"/>
    <w:p w:rsidR="0033503E" w:rsidRDefault="0033503E" w:rsidP="0033503E">
      <w:r>
        <w:t>Explain every unrelated-looking change. There should be none.</w:t>
      </w:r>
    </w:p>
    <w:p w:rsidR="0033503E" w:rsidRDefault="0033503E" w:rsidP="0033503E"/>
    <w:p w:rsidR="0033503E" w:rsidRDefault="0033503E" w:rsidP="0033503E">
      <w:r>
        <w:t xml:space="preserve">E. Test and </w:t>
      </w:r>
      <w:proofErr w:type="spellStart"/>
      <w:r>
        <w:t>typecheck</w:t>
      </w:r>
      <w:proofErr w:type="spellEnd"/>
      <w:r>
        <w:t xml:space="preserve"> evidence</w:t>
      </w:r>
    </w:p>
    <w:p w:rsidR="0033503E" w:rsidRDefault="0033503E" w:rsidP="0033503E"/>
    <w:p w:rsidR="0033503E" w:rsidRDefault="0033503E" w:rsidP="0033503E">
      <w:r>
        <w:t>For each command provide:</w:t>
      </w:r>
    </w:p>
    <w:p w:rsidR="0033503E" w:rsidRDefault="0033503E" w:rsidP="0033503E"/>
    <w:p w:rsidR="0033503E" w:rsidRDefault="0033503E" w:rsidP="0033503E">
      <w:r>
        <w:t xml:space="preserve">- </w:t>
      </w:r>
      <w:proofErr w:type="gramStart"/>
      <w:r>
        <w:t>exact</w:t>
      </w:r>
      <w:proofErr w:type="gramEnd"/>
      <w:r>
        <w:t xml:space="preserve"> command;</w:t>
      </w:r>
    </w:p>
    <w:p w:rsidR="0033503E" w:rsidRDefault="0033503E" w:rsidP="0033503E">
      <w:r>
        <w:t>- exit code;</w:t>
      </w:r>
    </w:p>
    <w:p w:rsidR="0033503E" w:rsidRDefault="0033503E" w:rsidP="0033503E">
      <w:r>
        <w:t>- passed/failed count;</w:t>
      </w:r>
    </w:p>
    <w:p w:rsidR="0033503E" w:rsidRDefault="0033503E" w:rsidP="0033503E">
      <w:r>
        <w:lastRenderedPageBreak/>
        <w:t xml:space="preserve">- </w:t>
      </w:r>
      <w:proofErr w:type="gramStart"/>
      <w:r>
        <w:t>any</w:t>
      </w:r>
      <w:proofErr w:type="gramEnd"/>
      <w:r>
        <w:t xml:space="preserve"> skipped tests;</w:t>
      </w:r>
    </w:p>
    <w:p w:rsidR="0033503E" w:rsidRDefault="0033503E" w:rsidP="0033503E">
      <w:r>
        <w:t xml:space="preserve">- </w:t>
      </w:r>
      <w:proofErr w:type="gramStart"/>
      <w:r>
        <w:t>any</w:t>
      </w:r>
      <w:proofErr w:type="gramEnd"/>
      <w:r>
        <w:t xml:space="preserve"> warnings.</w:t>
      </w:r>
    </w:p>
    <w:p w:rsidR="0033503E" w:rsidRDefault="0033503E" w:rsidP="0033503E"/>
    <w:p w:rsidR="0033503E" w:rsidRDefault="0033503E" w:rsidP="0033503E">
      <w:r>
        <w:t>F. Database safety</w:t>
      </w:r>
    </w:p>
    <w:p w:rsidR="0033503E" w:rsidRDefault="0033503E" w:rsidP="0033503E"/>
    <w:p w:rsidR="0033503E" w:rsidRDefault="0033503E" w:rsidP="0033503E">
      <w:r>
        <w:t>State explicitly:</w:t>
      </w:r>
    </w:p>
    <w:p w:rsidR="0033503E" w:rsidRDefault="0033503E" w:rsidP="0033503E"/>
    <w:p w:rsidR="0033503E" w:rsidRDefault="0033503E" w:rsidP="0033503E">
      <w:r>
        <w:t xml:space="preserve">- </w:t>
      </w:r>
      <w:proofErr w:type="gramStart"/>
      <w:r>
        <w:t>migration</w:t>
      </w:r>
      <w:proofErr w:type="gramEnd"/>
      <w:r>
        <w:t xml:space="preserve"> executed against business DB: YES/NO;</w:t>
      </w:r>
    </w:p>
    <w:p w:rsidR="0033503E" w:rsidRDefault="0033503E" w:rsidP="0033503E">
      <w:r>
        <w:t xml:space="preserve">- </w:t>
      </w:r>
      <w:proofErr w:type="gramStart"/>
      <w:r>
        <w:t>historical</w:t>
      </w:r>
      <w:proofErr w:type="gramEnd"/>
      <w:r>
        <w:t xml:space="preserve"> rows modified: count;</w:t>
      </w:r>
    </w:p>
    <w:p w:rsidR="0033503E" w:rsidRDefault="0033503E" w:rsidP="0033503E">
      <w:r>
        <w:t xml:space="preserve">- </w:t>
      </w:r>
      <w:proofErr w:type="gramStart"/>
      <w:r>
        <w:t>development</w:t>
      </w:r>
      <w:proofErr w:type="gramEnd"/>
      <w:r>
        <w:t xml:space="preserve"> business rows modified: count;</w:t>
      </w:r>
    </w:p>
    <w:p w:rsidR="0033503E" w:rsidRDefault="0033503E" w:rsidP="0033503E">
      <w:r>
        <w:t xml:space="preserve">- </w:t>
      </w:r>
      <w:proofErr w:type="gramStart"/>
      <w:r>
        <w:t>production</w:t>
      </w:r>
      <w:proofErr w:type="gramEnd"/>
      <w:r>
        <w:t xml:space="preserve"> rows modified: count;</w:t>
      </w:r>
    </w:p>
    <w:p w:rsidR="0033503E" w:rsidRDefault="0033503E" w:rsidP="0033503E">
      <w:r>
        <w:t xml:space="preserve">- </w:t>
      </w:r>
      <w:proofErr w:type="gramStart"/>
      <w:r>
        <w:t>backfill</w:t>
      </w:r>
      <w:proofErr w:type="gramEnd"/>
      <w:r>
        <w:t xml:space="preserve"> performed: YES/NO.</w:t>
      </w:r>
    </w:p>
    <w:p w:rsidR="0033503E" w:rsidRDefault="0033503E" w:rsidP="0033503E"/>
    <w:p w:rsidR="0033503E" w:rsidRDefault="0033503E" w:rsidP="0033503E">
      <w:r>
        <w:t>All must be zero/NO for this task.</w:t>
      </w:r>
    </w:p>
    <w:p w:rsidR="0033503E" w:rsidRDefault="0033503E" w:rsidP="0033503E"/>
    <w:p w:rsidR="0033503E" w:rsidRDefault="0033503E" w:rsidP="0033503E">
      <w:r>
        <w:t>G. Trading safety</w:t>
      </w:r>
    </w:p>
    <w:p w:rsidR="0033503E" w:rsidRDefault="0033503E" w:rsidP="0033503E"/>
    <w:p w:rsidR="0033503E" w:rsidRDefault="0033503E" w:rsidP="0033503E">
      <w:r>
        <w:t>Report:</w:t>
      </w:r>
    </w:p>
    <w:p w:rsidR="0033503E" w:rsidRDefault="0033503E" w:rsidP="0033503E"/>
    <w:p w:rsidR="0033503E" w:rsidRDefault="0033503E" w:rsidP="0033503E">
      <w:r>
        <w:t xml:space="preserve">- </w:t>
      </w:r>
      <w:proofErr w:type="gramStart"/>
      <w:r>
        <w:t>equity</w:t>
      </w:r>
      <w:proofErr w:type="gramEnd"/>
      <w:r>
        <w:t xml:space="preserve"> manual admission state;</w:t>
      </w:r>
    </w:p>
    <w:p w:rsidR="0033503E" w:rsidRDefault="0033503E" w:rsidP="0033503E">
      <w:r>
        <w:t xml:space="preserve">- </w:t>
      </w:r>
      <w:proofErr w:type="gramStart"/>
      <w:r>
        <w:t>equity</w:t>
      </w:r>
      <w:proofErr w:type="gramEnd"/>
      <w:r>
        <w:t xml:space="preserve"> AUTO/STAGED state;</w:t>
      </w:r>
    </w:p>
    <w:p w:rsidR="0033503E" w:rsidRDefault="0033503E" w:rsidP="0033503E">
      <w:r>
        <w:t>- F&amp;O state;</w:t>
      </w:r>
    </w:p>
    <w:p w:rsidR="0033503E" w:rsidRDefault="0033503E" w:rsidP="0033503E">
      <w:r>
        <w:t>- BSE calendar state;</w:t>
      </w:r>
    </w:p>
    <w:p w:rsidR="0033503E" w:rsidRDefault="0033503E" w:rsidP="0033503E">
      <w:r>
        <w:t>- Yahoo trade eligibility;</w:t>
      </w:r>
    </w:p>
    <w:p w:rsidR="0033503E" w:rsidRDefault="0033503E" w:rsidP="0033503E">
      <w:r>
        <w:t>- broker execution state;</w:t>
      </w:r>
    </w:p>
    <w:p w:rsidR="0033503E" w:rsidRDefault="0033503E" w:rsidP="0033503E">
      <w:r>
        <w:t>- C0-equity state;</w:t>
      </w:r>
    </w:p>
    <w:p w:rsidR="0033503E" w:rsidRDefault="0033503E" w:rsidP="0033503E">
      <w:r>
        <w:t>- C0-F&amp;O state.</w:t>
      </w:r>
    </w:p>
    <w:p w:rsidR="0033503E" w:rsidRDefault="0033503E" w:rsidP="0033503E"/>
    <w:p w:rsidR="0033503E" w:rsidRDefault="0033503E" w:rsidP="0033503E">
      <w:r>
        <w:t>H. Residual risks</w:t>
      </w:r>
    </w:p>
    <w:p w:rsidR="0033503E" w:rsidRDefault="0033503E" w:rsidP="0033503E"/>
    <w:p w:rsidR="0033503E" w:rsidRDefault="0033503E" w:rsidP="0033503E">
      <w:r>
        <w:t>Only list genuine unresolved risks. Do not create speculative follow-up work outside this phase.</w:t>
      </w:r>
    </w:p>
    <w:p w:rsidR="0033503E" w:rsidRDefault="0033503E" w:rsidP="0033503E"/>
    <w:p w:rsidR="0033503E" w:rsidRDefault="0033503E" w:rsidP="0033503E">
      <w:r>
        <w:t>MANDATORY FINAL LABELS</w:t>
      </w:r>
    </w:p>
    <w:p w:rsidR="0033503E" w:rsidRDefault="0033503E" w:rsidP="0033503E"/>
    <w:p w:rsidR="0033503E" w:rsidRDefault="0033503E" w:rsidP="0033503E">
      <w:r>
        <w:t>FINAL_SHA=</w:t>
      </w:r>
    </w:p>
    <w:p w:rsidR="0033503E" w:rsidRDefault="0033503E" w:rsidP="0033503E">
      <w:r>
        <w:t>P0_2_STATUS=DEPLOYED_AND_CLOSED</w:t>
      </w:r>
    </w:p>
    <w:p w:rsidR="0033503E" w:rsidRDefault="0033503E" w:rsidP="0033503E">
      <w:r>
        <w:t>EQUITY_PROVIDER_PROVENANCE_PERSISTED=</w:t>
      </w:r>
    </w:p>
    <w:p w:rsidR="0033503E" w:rsidRDefault="0033503E" w:rsidP="0033503E">
      <w:r>
        <w:t>PROVIDER_QUOTE_TIMESTAMP_PERSISTED=</w:t>
      </w:r>
    </w:p>
    <w:p w:rsidR="0033503E" w:rsidRDefault="0033503E" w:rsidP="0033503E">
      <w:r>
        <w:t>DECISION_TIME_PERSISTED=</w:t>
      </w:r>
    </w:p>
    <w:p w:rsidR="0033503E" w:rsidRDefault="0033503E" w:rsidP="0033503E">
      <w:r>
        <w:t>COMPUTED_QUOTE_AGE_PERSISTED=</w:t>
      </w:r>
    </w:p>
    <w:p w:rsidR="0033503E" w:rsidRDefault="0033503E" w:rsidP="0033503E">
      <w:r>
        <w:t>VALIDATED_PRICE_AND_SYMBOL_PERSISTED=</w:t>
      </w:r>
    </w:p>
    <w:p w:rsidR="0033503E" w:rsidRDefault="0033503E" w:rsidP="0033503E">
      <w:r>
        <w:t>FRESHNESS_POLICY_PERSISTED=</w:t>
      </w:r>
    </w:p>
    <w:p w:rsidR="0033503E" w:rsidRDefault="0033503E" w:rsidP="0033503E">
      <w:r>
        <w:t>ATOMIC_WITH_TRADE_INSERT=</w:t>
      </w:r>
    </w:p>
    <w:p w:rsidR="0033503E" w:rsidRDefault="0033503E" w:rsidP="0033503E">
      <w:r>
        <w:t>LEGACY_ROWS_BACKFILLED=FALSE</w:t>
      </w:r>
    </w:p>
    <w:p w:rsidR="0033503E" w:rsidRDefault="0033503E" w:rsidP="0033503E">
      <w:r>
        <w:t>LEGACY_ROWS_MODIFIED=0</w:t>
      </w:r>
    </w:p>
    <w:p w:rsidR="0033503E" w:rsidRDefault="0033503E" w:rsidP="0033503E">
      <w:r>
        <w:t>BUSINESS_DB_MUTATIONS=0</w:t>
      </w:r>
    </w:p>
    <w:p w:rsidR="0033503E" w:rsidRDefault="0033503E" w:rsidP="0033503E">
      <w:r>
        <w:t>EQUITY_AUTO_STAGED_C0=BLOCKED</w:t>
      </w:r>
    </w:p>
    <w:p w:rsidR="0033503E" w:rsidRDefault="0033503E" w:rsidP="0033503E">
      <w:r>
        <w:t>FNO_C0=BLOCKED</w:t>
      </w:r>
    </w:p>
    <w:p w:rsidR="0033503E" w:rsidRDefault="0033503E" w:rsidP="0033503E">
      <w:r>
        <w:t>YAHOO_TRADE_ELIGIBLE=FALSE</w:t>
      </w:r>
    </w:p>
    <w:p w:rsidR="0033503E" w:rsidRDefault="0033503E" w:rsidP="0033503E">
      <w:r>
        <w:t>BROKER_EXECUTION=DISABLED</w:t>
      </w:r>
    </w:p>
    <w:p w:rsidR="0033503E" w:rsidRDefault="0033503E" w:rsidP="0033503E">
      <w:r>
        <w:t>DEPLOYED=NO</w:t>
      </w:r>
    </w:p>
    <w:p w:rsidR="0033503E" w:rsidRDefault="0033503E" w:rsidP="0033503E">
      <w:r>
        <w:t>PUBLISHED=NO</w:t>
      </w:r>
    </w:p>
    <w:p w:rsidR="0033503E" w:rsidRDefault="0033503E" w:rsidP="0033503E"/>
    <w:p w:rsidR="0033503E" w:rsidRDefault="0033503E" w:rsidP="0033503E">
      <w:r>
        <w:t>End with exactly one of:</w:t>
      </w:r>
    </w:p>
    <w:p w:rsidR="0033503E" w:rsidRDefault="0033503E" w:rsidP="0033503E"/>
    <w:p w:rsidR="0033503E" w:rsidRDefault="0033503E" w:rsidP="0033503E">
      <w:r>
        <w:t>P0_3_IMPLEMENTED_NOT_DEPLOYED</w:t>
      </w:r>
      <w:bookmarkStart w:id="0" w:name="_GoBack"/>
      <w:bookmarkEnd w:id="0"/>
    </w:p>
    <w:p w:rsidR="0033503E" w:rsidRDefault="0033503E" w:rsidP="0033503E"/>
    <w:p w:rsidR="0033503E" w:rsidRDefault="0033503E" w:rsidP="0033503E">
      <w:proofErr w:type="gramStart"/>
      <w:r>
        <w:t>or</w:t>
      </w:r>
      <w:proofErr w:type="gramEnd"/>
    </w:p>
    <w:p w:rsidR="0033503E" w:rsidRDefault="0033503E" w:rsidP="0033503E"/>
    <w:p w:rsidR="0033503E" w:rsidRDefault="0033503E" w:rsidP="0033503E">
      <w:r>
        <w:t>P0_3_BLOCKED: &lt;specific evidence-backed reason&gt;</w:t>
      </w:r>
    </w:p>
    <w:p w:rsidR="0033503E" w:rsidRDefault="0033503E" w:rsidP="0033503E"/>
    <w:p w:rsidR="0033503E" w:rsidRDefault="0033503E" w:rsidP="0033503E">
      <w:r>
        <w:t>DEFINITION OF DONE</w:t>
      </w:r>
    </w:p>
    <w:p w:rsidR="0033503E" w:rsidRDefault="0033503E" w:rsidP="0033503E"/>
    <w:p w:rsidR="0033503E" w:rsidRDefault="0033503E" w:rsidP="0033503E">
      <w:r>
        <w:t>This phase is complete only when:</w:t>
      </w:r>
    </w:p>
    <w:p w:rsidR="0033503E" w:rsidRDefault="0033503E" w:rsidP="0033503E"/>
    <w:p w:rsidR="0033503E" w:rsidRDefault="0033503E" w:rsidP="0033503E">
      <w:r>
        <w:t xml:space="preserve">- </w:t>
      </w:r>
      <w:proofErr w:type="gramStart"/>
      <w:r>
        <w:t>every</w:t>
      </w:r>
      <w:proofErr w:type="gramEnd"/>
      <w:r>
        <w:t xml:space="preserve"> new admitted manual equity trade durably records the exact validated provider evidence used for its fill;</w:t>
      </w:r>
    </w:p>
    <w:p w:rsidR="0033503E" w:rsidRDefault="0033503E" w:rsidP="0033503E">
      <w:r>
        <w:t xml:space="preserve">- </w:t>
      </w:r>
      <w:proofErr w:type="gramStart"/>
      <w:r>
        <w:t>persistence</w:t>
      </w:r>
      <w:proofErr w:type="gramEnd"/>
      <w:r>
        <w:t xml:space="preserve"> is atomic with trade insertion;</w:t>
      </w:r>
    </w:p>
    <w:p w:rsidR="0033503E" w:rsidRDefault="0033503E" w:rsidP="0033503E">
      <w:r>
        <w:t xml:space="preserve">- </w:t>
      </w:r>
      <w:proofErr w:type="gramStart"/>
      <w:r>
        <w:t>no</w:t>
      </w:r>
      <w:proofErr w:type="gramEnd"/>
      <w:r>
        <w:t xml:space="preserve"> caller-controlled age or reconstructed timestamp is trusted;</w:t>
      </w:r>
    </w:p>
    <w:p w:rsidR="0033503E" w:rsidRDefault="0033503E" w:rsidP="0033503E">
      <w:r>
        <w:t xml:space="preserve">- </w:t>
      </w:r>
      <w:proofErr w:type="gramStart"/>
      <w:r>
        <w:t>legacy</w:t>
      </w:r>
      <w:proofErr w:type="gramEnd"/>
      <w:r>
        <w:t xml:space="preserve"> history remains unchanged;</w:t>
      </w:r>
    </w:p>
    <w:p w:rsidR="0033503E" w:rsidRDefault="0033503E" w:rsidP="0033503E">
      <w:r>
        <w:t xml:space="preserve">- </w:t>
      </w:r>
      <w:proofErr w:type="gramStart"/>
      <w:r>
        <w:t>all</w:t>
      </w:r>
      <w:proofErr w:type="gramEnd"/>
      <w:r>
        <w:t xml:space="preserve"> tests and </w:t>
      </w:r>
      <w:proofErr w:type="spellStart"/>
      <w:r>
        <w:t>typechecks</w:t>
      </w:r>
      <w:proofErr w:type="spellEnd"/>
      <w:r>
        <w:t xml:space="preserve"> pass;</w:t>
      </w:r>
    </w:p>
    <w:p w:rsidR="0033503E" w:rsidRDefault="0033503E" w:rsidP="0033503E">
      <w:r>
        <w:t>- AUTO/STAGED equity, F&amp;O, Yahoo trading, and broker execution remain blocked;</w:t>
      </w:r>
    </w:p>
    <w:p w:rsidR="0033503E" w:rsidRDefault="0033503E" w:rsidP="0033503E">
      <w:r>
        <w:t xml:space="preserve">- </w:t>
      </w:r>
      <w:proofErr w:type="gramStart"/>
      <w:r>
        <w:t>no</w:t>
      </w:r>
      <w:proofErr w:type="gramEnd"/>
      <w:r>
        <w:t xml:space="preserve"> deployment, publication, environment change, or business-database mutation has occurred.</w:t>
      </w:r>
    </w:p>
    <w:p w:rsidR="0033503E" w:rsidRDefault="0033503E" w:rsidP="0033503E"/>
    <w:p w:rsidR="00295AF1" w:rsidRDefault="0033503E" w:rsidP="0033503E">
      <w:r>
        <w:t>Do not expand the task after satisfying this definition of done.</w:t>
      </w:r>
    </w:p>
    <w:sectPr w:rsidR="00295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03E"/>
    <w:rsid w:val="00295AF1"/>
    <w:rsid w:val="00335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8865E9-AFAE-4D96-B9F2-3BE0BAFBA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1917</Words>
  <Characters>10928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Sharma</dc:creator>
  <cp:keywords/>
  <dc:description/>
  <cp:lastModifiedBy>Devendra Sharma</cp:lastModifiedBy>
  <cp:revision>1</cp:revision>
  <dcterms:created xsi:type="dcterms:W3CDTF">2026-07-23T06:42:00Z</dcterms:created>
  <dcterms:modified xsi:type="dcterms:W3CDTF">2026-07-23T06:42:00Z</dcterms:modified>
</cp:coreProperties>
</file>