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25E9C" w14:textId="40462C8C" w:rsidR="00EB5709" w:rsidRDefault="00EB5709" w:rsidP="00EB5709">
      <w:pPr>
        <w:jc w:val="center"/>
        <w:rPr>
          <w:rFonts w:ascii="Century Gothic" w:hAnsi="Century Gothic"/>
          <w:b/>
          <w:bCs/>
          <w:sz w:val="48"/>
          <w:szCs w:val="48"/>
        </w:rPr>
      </w:pPr>
      <w:r w:rsidRPr="000B2BFE">
        <w:rPr>
          <w:rFonts w:ascii="Century Gothic" w:hAnsi="Century Gothic"/>
          <w:b/>
          <w:bCs/>
          <w:sz w:val="48"/>
          <w:szCs w:val="48"/>
        </w:rPr>
        <w:t>In the name of GOD</w:t>
      </w:r>
    </w:p>
    <w:p w14:paraId="5F27D8F0" w14:textId="16BA667A" w:rsidR="009A6A7A" w:rsidRDefault="009A6A7A" w:rsidP="00EB5709">
      <w:pPr>
        <w:jc w:val="center"/>
        <w:rPr>
          <w:rFonts w:ascii="Century Gothic" w:hAnsi="Century Gothic"/>
          <w:b/>
          <w:bCs/>
          <w:sz w:val="48"/>
          <w:szCs w:val="48"/>
        </w:rPr>
      </w:pPr>
    </w:p>
    <w:p w14:paraId="07FA1065" w14:textId="77777777" w:rsidR="009A6A7A" w:rsidRPr="000B2BFE" w:rsidRDefault="009A6A7A" w:rsidP="00EB5709">
      <w:pPr>
        <w:jc w:val="center"/>
        <w:rPr>
          <w:rFonts w:ascii="Century Gothic" w:hAnsi="Century Gothic"/>
          <w:b/>
          <w:bCs/>
          <w:sz w:val="48"/>
          <w:szCs w:val="48"/>
        </w:rPr>
      </w:pPr>
    </w:p>
    <w:p w14:paraId="0B911BC6" w14:textId="329D0728" w:rsidR="00EB5709" w:rsidRDefault="00EB5709" w:rsidP="00F5014C">
      <w:pPr>
        <w:jc w:val="center"/>
        <w:rPr>
          <w:rFonts w:ascii="Century Gothic" w:hAnsi="Century Gothic"/>
          <w:sz w:val="36"/>
          <w:szCs w:val="36"/>
        </w:rPr>
      </w:pPr>
      <w:r w:rsidRPr="000B2BFE">
        <w:rPr>
          <w:rFonts w:ascii="Century Gothic" w:hAnsi="Century Gothic"/>
          <w:sz w:val="36"/>
          <w:szCs w:val="36"/>
        </w:rPr>
        <w:t>Neural</w:t>
      </w:r>
      <w:r w:rsidR="00F5014C" w:rsidRPr="000B2BFE">
        <w:rPr>
          <w:rFonts w:ascii="Century Gothic" w:hAnsi="Century Gothic"/>
          <w:sz w:val="36"/>
          <w:szCs w:val="36"/>
        </w:rPr>
        <w:t xml:space="preserve"> </w:t>
      </w:r>
      <w:r w:rsidRPr="000B2BFE">
        <w:rPr>
          <w:rFonts w:ascii="Century Gothic" w:hAnsi="Century Gothic"/>
          <w:sz w:val="36"/>
          <w:szCs w:val="36"/>
        </w:rPr>
        <w:t>Network</w:t>
      </w:r>
      <w:r w:rsidR="00F5014C" w:rsidRPr="000B2BFE">
        <w:rPr>
          <w:rFonts w:ascii="Century Gothic" w:hAnsi="Century Gothic"/>
          <w:sz w:val="36"/>
          <w:szCs w:val="36"/>
        </w:rPr>
        <w:t xml:space="preserve"> </w:t>
      </w:r>
      <w:r w:rsidRPr="000B2BFE">
        <w:rPr>
          <w:rFonts w:ascii="Century Gothic" w:hAnsi="Century Gothic"/>
          <w:sz w:val="36"/>
          <w:szCs w:val="36"/>
        </w:rPr>
        <w:t>Project</w:t>
      </w:r>
      <w:r w:rsidR="006F3ED4">
        <w:rPr>
          <w:rFonts w:ascii="Century Gothic" w:hAnsi="Century Gothic"/>
          <w:sz w:val="36"/>
          <w:szCs w:val="36"/>
        </w:rPr>
        <w:t xml:space="preserve"> Report</w:t>
      </w:r>
    </w:p>
    <w:p w14:paraId="4D286073" w14:textId="77777777" w:rsidR="009A6A7A" w:rsidRPr="000B2BFE" w:rsidRDefault="009A6A7A" w:rsidP="00F5014C">
      <w:pPr>
        <w:jc w:val="center"/>
        <w:rPr>
          <w:rFonts w:ascii="Century Gothic" w:hAnsi="Century Gothic"/>
          <w:sz w:val="36"/>
          <w:szCs w:val="36"/>
        </w:rPr>
      </w:pPr>
    </w:p>
    <w:p w14:paraId="08FE3035" w14:textId="2108EA3B" w:rsidR="00F5014C" w:rsidRDefault="00F5014C" w:rsidP="00F5014C">
      <w:pPr>
        <w:jc w:val="center"/>
        <w:rPr>
          <w:rFonts w:ascii="Century Gothic" w:hAnsi="Century Gothic"/>
          <w:sz w:val="36"/>
          <w:szCs w:val="36"/>
        </w:rPr>
      </w:pPr>
      <w:r w:rsidRPr="000B2BFE">
        <w:rPr>
          <w:rFonts w:ascii="Century Gothic" w:hAnsi="Century Gothic"/>
          <w:sz w:val="36"/>
          <w:szCs w:val="36"/>
        </w:rPr>
        <w:t>By Seyed Mohammad Eshagh Maibodi (40313414)</w:t>
      </w:r>
    </w:p>
    <w:p w14:paraId="6E0E93BA" w14:textId="77777777" w:rsidR="009A6A7A" w:rsidRDefault="009A6A7A" w:rsidP="00F5014C">
      <w:pPr>
        <w:jc w:val="center"/>
        <w:rPr>
          <w:rFonts w:ascii="Century Gothic" w:hAnsi="Century Gothic"/>
          <w:sz w:val="36"/>
          <w:szCs w:val="36"/>
        </w:rPr>
      </w:pPr>
    </w:p>
    <w:p w14:paraId="1C9F1058" w14:textId="1F539D67" w:rsidR="003066AA" w:rsidRDefault="003066AA" w:rsidP="003066AA">
      <w:pPr>
        <w:jc w:val="center"/>
        <w:rPr>
          <w:rFonts w:ascii="Century Gothic" w:hAnsi="Century Gothic"/>
          <w:sz w:val="36"/>
          <w:szCs w:val="36"/>
          <w:lang w:bidi="fa-IR"/>
        </w:rPr>
      </w:pPr>
      <w:r>
        <w:rPr>
          <w:rFonts w:ascii="Century Gothic" w:hAnsi="Century Gothic"/>
          <w:sz w:val="36"/>
          <w:szCs w:val="36"/>
          <w:lang w:bidi="fa-IR"/>
        </w:rPr>
        <w:t>Teacher: Dr. Sadatee</w:t>
      </w:r>
    </w:p>
    <w:p w14:paraId="65CA406C" w14:textId="77777777" w:rsidR="009A6A7A" w:rsidRDefault="009A6A7A" w:rsidP="003066AA">
      <w:pPr>
        <w:jc w:val="center"/>
        <w:rPr>
          <w:rFonts w:ascii="Century Gothic" w:hAnsi="Century Gothic"/>
          <w:sz w:val="36"/>
          <w:szCs w:val="36"/>
          <w:lang w:bidi="fa-IR"/>
        </w:rPr>
      </w:pPr>
    </w:p>
    <w:p w14:paraId="3381BEAA" w14:textId="17A33E27" w:rsidR="00FE5938" w:rsidRPr="000B2BFE" w:rsidRDefault="00FE5938" w:rsidP="003066AA">
      <w:pPr>
        <w:jc w:val="center"/>
        <w:rPr>
          <w:rFonts w:ascii="Century Gothic" w:hAnsi="Century Gothic"/>
          <w:sz w:val="36"/>
          <w:szCs w:val="36"/>
          <w:lang w:bidi="fa-IR"/>
        </w:rPr>
      </w:pPr>
      <w:r>
        <w:rPr>
          <w:rFonts w:ascii="Century Gothic" w:hAnsi="Century Gothic"/>
          <w:sz w:val="36"/>
          <w:szCs w:val="36"/>
          <w:lang w:bidi="fa-IR"/>
        </w:rPr>
        <w:t>Winter 1403</w:t>
      </w:r>
    </w:p>
    <w:p w14:paraId="1A8E5582" w14:textId="1B165E6E" w:rsidR="000B2BFE" w:rsidRDefault="000B2BFE" w:rsidP="000B2BFE">
      <w:pPr>
        <w:rPr>
          <w:rFonts w:ascii="Century Gothic" w:hAnsi="Century Gothic"/>
          <w:b/>
          <w:bCs/>
          <w:sz w:val="28"/>
          <w:szCs w:val="28"/>
        </w:rPr>
      </w:pPr>
    </w:p>
    <w:p w14:paraId="44316AB7" w14:textId="36D7D6A2" w:rsidR="009A6A7A" w:rsidRDefault="009A6A7A" w:rsidP="000B2BFE">
      <w:pPr>
        <w:rPr>
          <w:rFonts w:ascii="Century Gothic" w:hAnsi="Century Gothic"/>
          <w:b/>
          <w:bCs/>
          <w:sz w:val="28"/>
          <w:szCs w:val="28"/>
        </w:rPr>
      </w:pPr>
    </w:p>
    <w:p w14:paraId="1151CAC3" w14:textId="09DC6060" w:rsidR="009A6A7A" w:rsidRDefault="009A6A7A" w:rsidP="000B2BFE">
      <w:pPr>
        <w:rPr>
          <w:rFonts w:ascii="Century Gothic" w:hAnsi="Century Gothic"/>
          <w:b/>
          <w:bCs/>
          <w:sz w:val="28"/>
          <w:szCs w:val="28"/>
        </w:rPr>
      </w:pPr>
    </w:p>
    <w:p w14:paraId="666A0BEE" w14:textId="0D588720" w:rsidR="009A6A7A" w:rsidRDefault="009A6A7A" w:rsidP="000B2BFE">
      <w:pPr>
        <w:rPr>
          <w:rFonts w:ascii="Century Gothic" w:hAnsi="Century Gothic"/>
          <w:b/>
          <w:bCs/>
          <w:sz w:val="28"/>
          <w:szCs w:val="28"/>
        </w:rPr>
      </w:pPr>
    </w:p>
    <w:p w14:paraId="18448C0D" w14:textId="18BD95C2" w:rsidR="009A6A7A" w:rsidRDefault="009A6A7A" w:rsidP="000B2BFE">
      <w:pPr>
        <w:rPr>
          <w:rFonts w:ascii="Century Gothic" w:hAnsi="Century Gothic"/>
          <w:b/>
          <w:bCs/>
          <w:sz w:val="28"/>
          <w:szCs w:val="28"/>
        </w:rPr>
      </w:pPr>
    </w:p>
    <w:p w14:paraId="3C26EE72" w14:textId="3C966361" w:rsidR="009A6A7A" w:rsidRDefault="009A6A7A" w:rsidP="000B2BFE">
      <w:pPr>
        <w:rPr>
          <w:rFonts w:ascii="Century Gothic" w:hAnsi="Century Gothic"/>
          <w:b/>
          <w:bCs/>
          <w:sz w:val="28"/>
          <w:szCs w:val="28"/>
        </w:rPr>
      </w:pPr>
    </w:p>
    <w:p w14:paraId="706F6384" w14:textId="7C49B2A4" w:rsidR="009A6A7A" w:rsidRDefault="009A6A7A" w:rsidP="000B2BFE">
      <w:pPr>
        <w:rPr>
          <w:rFonts w:ascii="Century Gothic" w:hAnsi="Century Gothic"/>
          <w:b/>
          <w:bCs/>
          <w:sz w:val="28"/>
          <w:szCs w:val="28"/>
        </w:rPr>
      </w:pPr>
    </w:p>
    <w:p w14:paraId="2827C564" w14:textId="77777777" w:rsidR="009A6A7A" w:rsidRDefault="009A6A7A" w:rsidP="000B2BFE">
      <w:pPr>
        <w:rPr>
          <w:rFonts w:ascii="Century Gothic" w:hAnsi="Century Gothic"/>
          <w:b/>
          <w:bCs/>
          <w:sz w:val="28"/>
          <w:szCs w:val="28"/>
        </w:rPr>
      </w:pPr>
    </w:p>
    <w:p w14:paraId="38C32CDE" w14:textId="351B745F" w:rsidR="009A6A7A" w:rsidRDefault="000B2BFE" w:rsidP="00361B26">
      <w:pPr>
        <w:rPr>
          <w:rFonts w:ascii="Century Gothic" w:hAnsi="Century Gothic"/>
          <w:sz w:val="28"/>
          <w:szCs w:val="28"/>
        </w:rPr>
      </w:pPr>
      <w:r w:rsidRPr="000B2BFE">
        <w:rPr>
          <w:rFonts w:ascii="Century Gothic" w:hAnsi="Century Gothic"/>
          <w:b/>
          <w:bCs/>
          <w:sz w:val="28"/>
          <w:szCs w:val="28"/>
        </w:rPr>
        <w:t>Description:</w:t>
      </w:r>
      <w:r>
        <w:rPr>
          <w:rFonts w:ascii="Century Gothic" w:hAnsi="Century Gothic"/>
          <w:b/>
          <w:bCs/>
          <w:sz w:val="28"/>
          <w:szCs w:val="28"/>
        </w:rPr>
        <w:t xml:space="preserve"> </w:t>
      </w:r>
      <w:r w:rsidR="001608E5" w:rsidRPr="001608E5">
        <w:rPr>
          <w:rFonts w:ascii="Century Gothic" w:hAnsi="Century Gothic"/>
          <w:sz w:val="28"/>
          <w:szCs w:val="28"/>
        </w:rPr>
        <w:t>In this project, I develop a model that recognizes numbers from 0 to 9 using the MNIST dataset. To achieve better results, I use different configurations to find the best model with the highest accuracy.</w:t>
      </w:r>
    </w:p>
    <w:p w14:paraId="6633FA57" w14:textId="505CF3F0" w:rsidR="003B062F" w:rsidRDefault="003B062F" w:rsidP="00A56D0A">
      <w:pPr>
        <w:rPr>
          <w:rFonts w:ascii="Century Gothic" w:hAnsi="Century Gothic"/>
          <w:b/>
          <w:bCs/>
          <w:sz w:val="28"/>
          <w:szCs w:val="28"/>
        </w:rPr>
      </w:pPr>
      <w:r w:rsidRPr="003B062F">
        <w:rPr>
          <w:rFonts w:ascii="Century Gothic" w:hAnsi="Century Gothic"/>
          <w:b/>
          <w:bCs/>
          <w:sz w:val="28"/>
          <w:szCs w:val="28"/>
        </w:rPr>
        <w:lastRenderedPageBreak/>
        <w:t>Step One:</w:t>
      </w:r>
      <w:r w:rsidR="00CC198F">
        <w:rPr>
          <w:rFonts w:ascii="Century Gothic" w:hAnsi="Century Gothic"/>
          <w:b/>
          <w:bCs/>
          <w:sz w:val="28"/>
          <w:szCs w:val="28"/>
        </w:rPr>
        <w:t xml:space="preserve"> Import Libraries and</w:t>
      </w:r>
      <w:r w:rsidR="00187DEA">
        <w:rPr>
          <w:rFonts w:ascii="Century Gothic" w:hAnsi="Century Gothic"/>
          <w:b/>
          <w:bCs/>
          <w:sz w:val="28"/>
          <w:szCs w:val="28"/>
        </w:rPr>
        <w:t xml:space="preserve"> Load</w:t>
      </w:r>
      <w:r w:rsidR="00CC198F">
        <w:rPr>
          <w:rFonts w:ascii="Century Gothic" w:hAnsi="Century Gothic"/>
          <w:b/>
          <w:bCs/>
          <w:sz w:val="28"/>
          <w:szCs w:val="28"/>
        </w:rPr>
        <w:t xml:space="preserve"> Dataset</w:t>
      </w:r>
    </w:p>
    <w:p w14:paraId="434E0C9F" w14:textId="15D1B484" w:rsidR="00FB2931" w:rsidRPr="00FB2931" w:rsidRDefault="00FB2931" w:rsidP="00FB29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FB2931">
        <w:rPr>
          <w:rFonts w:ascii="Courier New" w:eastAsia="Times New Roman" w:hAnsi="Courier New" w:cs="Courier New"/>
          <w:color w:val="808080"/>
          <w:sz w:val="20"/>
          <w:szCs w:val="20"/>
        </w:rPr>
        <w:t># Import Library</w:t>
      </w:r>
      <w:r w:rsidRPr="00FB2931">
        <w:rPr>
          <w:rFonts w:ascii="Courier New" w:eastAsia="Times New Roman" w:hAnsi="Courier New" w:cs="Courier New"/>
          <w:color w:val="808080"/>
          <w:sz w:val="20"/>
          <w:szCs w:val="20"/>
        </w:rPr>
        <w:br/>
      </w:r>
      <w:r w:rsidRPr="00FB2931">
        <w:rPr>
          <w:rFonts w:ascii="Courier New" w:eastAsia="Times New Roman" w:hAnsi="Courier New" w:cs="Courier New"/>
          <w:color w:val="CC7832"/>
          <w:sz w:val="20"/>
          <w:szCs w:val="20"/>
        </w:rPr>
        <w:t xml:space="preserve">import </w:t>
      </w:r>
      <w:r w:rsidRPr="00FB2931">
        <w:rPr>
          <w:rFonts w:ascii="Courier New" w:eastAsia="Times New Roman" w:hAnsi="Courier New" w:cs="Courier New"/>
          <w:color w:val="A9B7C6"/>
          <w:sz w:val="20"/>
          <w:szCs w:val="20"/>
        </w:rPr>
        <w:t xml:space="preserve">tensorflow </w:t>
      </w:r>
      <w:r w:rsidRPr="00FB2931">
        <w:rPr>
          <w:rFonts w:ascii="Courier New" w:eastAsia="Times New Roman" w:hAnsi="Courier New" w:cs="Courier New"/>
          <w:color w:val="CC7832"/>
          <w:sz w:val="20"/>
          <w:szCs w:val="20"/>
        </w:rPr>
        <w:t xml:space="preserve">as </w:t>
      </w:r>
      <w:r w:rsidRPr="00FB2931">
        <w:rPr>
          <w:rFonts w:ascii="Courier New" w:eastAsia="Times New Roman" w:hAnsi="Courier New" w:cs="Courier New"/>
          <w:color w:val="A9B7C6"/>
          <w:sz w:val="20"/>
          <w:szCs w:val="20"/>
        </w:rPr>
        <w:t>tf</w:t>
      </w:r>
      <w:r w:rsidRPr="00FB2931">
        <w:rPr>
          <w:rFonts w:ascii="Courier New" w:eastAsia="Times New Roman" w:hAnsi="Courier New" w:cs="Courier New"/>
          <w:color w:val="A9B7C6"/>
          <w:sz w:val="20"/>
          <w:szCs w:val="20"/>
        </w:rPr>
        <w:br/>
      </w:r>
      <w:r w:rsidRPr="00FB2931">
        <w:rPr>
          <w:rFonts w:ascii="Courier New" w:eastAsia="Times New Roman" w:hAnsi="Courier New" w:cs="Courier New"/>
          <w:color w:val="CC7832"/>
          <w:sz w:val="20"/>
          <w:szCs w:val="20"/>
        </w:rPr>
        <w:t xml:space="preserve">from </w:t>
      </w:r>
      <w:r w:rsidRPr="00FB2931">
        <w:rPr>
          <w:rFonts w:ascii="Courier New" w:eastAsia="Times New Roman" w:hAnsi="Courier New" w:cs="Courier New"/>
          <w:color w:val="A9B7C6"/>
          <w:sz w:val="20"/>
          <w:szCs w:val="20"/>
        </w:rPr>
        <w:t xml:space="preserve">tensorflow </w:t>
      </w:r>
      <w:r w:rsidRPr="00FB2931">
        <w:rPr>
          <w:rFonts w:ascii="Courier New" w:eastAsia="Times New Roman" w:hAnsi="Courier New" w:cs="Courier New"/>
          <w:color w:val="CC7832"/>
          <w:sz w:val="20"/>
          <w:szCs w:val="20"/>
        </w:rPr>
        <w:t xml:space="preserve">import </w:t>
      </w:r>
      <w:r w:rsidRPr="00FB2931">
        <w:rPr>
          <w:rFonts w:ascii="Courier New" w:eastAsia="Times New Roman" w:hAnsi="Courier New" w:cs="Courier New"/>
          <w:color w:val="A9B7C6"/>
          <w:sz w:val="20"/>
          <w:szCs w:val="20"/>
        </w:rPr>
        <w:t>keras</w:t>
      </w:r>
      <w:r w:rsidRPr="00FB2931">
        <w:rPr>
          <w:rFonts w:ascii="Courier New" w:eastAsia="Times New Roman" w:hAnsi="Courier New" w:cs="Courier New"/>
          <w:color w:val="A9B7C6"/>
          <w:sz w:val="20"/>
          <w:szCs w:val="20"/>
        </w:rPr>
        <w:br/>
      </w:r>
      <w:r w:rsidRPr="00FB2931">
        <w:rPr>
          <w:rFonts w:ascii="Courier New" w:eastAsia="Times New Roman" w:hAnsi="Courier New" w:cs="Courier New"/>
          <w:color w:val="CC7832"/>
          <w:sz w:val="20"/>
          <w:szCs w:val="20"/>
        </w:rPr>
        <w:t xml:space="preserve">from </w:t>
      </w:r>
      <w:r w:rsidRPr="00FB2931">
        <w:rPr>
          <w:rFonts w:ascii="Courier New" w:eastAsia="Times New Roman" w:hAnsi="Courier New" w:cs="Courier New"/>
          <w:color w:val="A9B7C6"/>
          <w:sz w:val="20"/>
          <w:szCs w:val="20"/>
        </w:rPr>
        <w:t xml:space="preserve">tensorflow.keras.utils </w:t>
      </w:r>
      <w:r w:rsidRPr="00FB2931">
        <w:rPr>
          <w:rFonts w:ascii="Courier New" w:eastAsia="Times New Roman" w:hAnsi="Courier New" w:cs="Courier New"/>
          <w:color w:val="CC7832"/>
          <w:sz w:val="20"/>
          <w:szCs w:val="20"/>
        </w:rPr>
        <w:t xml:space="preserve">import </w:t>
      </w:r>
      <w:r w:rsidRPr="00FB2931">
        <w:rPr>
          <w:rFonts w:ascii="Courier New" w:eastAsia="Times New Roman" w:hAnsi="Courier New" w:cs="Courier New"/>
          <w:color w:val="A9B7C6"/>
          <w:sz w:val="20"/>
          <w:szCs w:val="20"/>
        </w:rPr>
        <w:t>to_categorical</w:t>
      </w:r>
      <w:r w:rsidRPr="00FB2931">
        <w:rPr>
          <w:rFonts w:ascii="Courier New" w:eastAsia="Times New Roman" w:hAnsi="Courier New" w:cs="Courier New"/>
          <w:color w:val="A9B7C6"/>
          <w:sz w:val="20"/>
          <w:szCs w:val="20"/>
        </w:rPr>
        <w:br/>
      </w:r>
      <w:r w:rsidRPr="00FB2931">
        <w:rPr>
          <w:rFonts w:ascii="Courier New" w:eastAsia="Times New Roman" w:hAnsi="Courier New" w:cs="Courier New"/>
          <w:color w:val="CC7832"/>
          <w:sz w:val="20"/>
          <w:szCs w:val="20"/>
        </w:rPr>
        <w:t xml:space="preserve">from </w:t>
      </w:r>
      <w:r w:rsidRPr="00FB2931">
        <w:rPr>
          <w:rFonts w:ascii="Courier New" w:eastAsia="Times New Roman" w:hAnsi="Courier New" w:cs="Courier New"/>
          <w:color w:val="A9B7C6"/>
          <w:sz w:val="20"/>
          <w:szCs w:val="20"/>
        </w:rPr>
        <w:t xml:space="preserve">tensorflow.keras.layers </w:t>
      </w:r>
      <w:r w:rsidRPr="00FB2931">
        <w:rPr>
          <w:rFonts w:ascii="Courier New" w:eastAsia="Times New Roman" w:hAnsi="Courier New" w:cs="Courier New"/>
          <w:color w:val="CC7832"/>
          <w:sz w:val="20"/>
          <w:szCs w:val="20"/>
        </w:rPr>
        <w:t xml:space="preserve">import </w:t>
      </w:r>
      <w:r w:rsidRPr="00FB2931">
        <w:rPr>
          <w:rFonts w:ascii="Courier New" w:eastAsia="Times New Roman" w:hAnsi="Courier New" w:cs="Courier New"/>
          <w:color w:val="A9B7C6"/>
          <w:sz w:val="20"/>
          <w:szCs w:val="20"/>
        </w:rPr>
        <w:t>Input</w:t>
      </w:r>
      <w:r w:rsidRPr="00FB2931">
        <w:rPr>
          <w:rFonts w:ascii="Courier New" w:eastAsia="Times New Roman" w:hAnsi="Courier New" w:cs="Courier New"/>
          <w:color w:val="CC7832"/>
          <w:sz w:val="20"/>
          <w:szCs w:val="20"/>
        </w:rPr>
        <w:t xml:space="preserve">, </w:t>
      </w:r>
      <w:r w:rsidRPr="00FB2931">
        <w:rPr>
          <w:rFonts w:ascii="Courier New" w:eastAsia="Times New Roman" w:hAnsi="Courier New" w:cs="Courier New"/>
          <w:color w:val="A9B7C6"/>
          <w:sz w:val="20"/>
          <w:szCs w:val="20"/>
        </w:rPr>
        <w:t>Dense</w:t>
      </w:r>
      <w:r w:rsidRPr="00FB2931">
        <w:rPr>
          <w:rFonts w:ascii="Courier New" w:eastAsia="Times New Roman" w:hAnsi="Courier New" w:cs="Courier New"/>
          <w:color w:val="CC7832"/>
          <w:sz w:val="20"/>
          <w:szCs w:val="20"/>
        </w:rPr>
        <w:t xml:space="preserve">, </w:t>
      </w:r>
      <w:r w:rsidRPr="00FB2931">
        <w:rPr>
          <w:rFonts w:ascii="Courier New" w:eastAsia="Times New Roman" w:hAnsi="Courier New" w:cs="Courier New"/>
          <w:color w:val="A9B7C6"/>
          <w:sz w:val="20"/>
          <w:szCs w:val="20"/>
        </w:rPr>
        <w:t>Flatten</w:t>
      </w:r>
      <w:r w:rsidRPr="00FB2931">
        <w:rPr>
          <w:rFonts w:ascii="Courier New" w:eastAsia="Times New Roman" w:hAnsi="Courier New" w:cs="Courier New"/>
          <w:color w:val="A9B7C6"/>
          <w:sz w:val="20"/>
          <w:szCs w:val="20"/>
        </w:rPr>
        <w:br/>
      </w:r>
      <w:r w:rsidRPr="00FB2931">
        <w:rPr>
          <w:rFonts w:ascii="Courier New" w:eastAsia="Times New Roman" w:hAnsi="Courier New" w:cs="Courier New"/>
          <w:color w:val="CC7832"/>
          <w:sz w:val="20"/>
          <w:szCs w:val="20"/>
        </w:rPr>
        <w:t xml:space="preserve">from </w:t>
      </w:r>
      <w:r w:rsidRPr="00FB2931">
        <w:rPr>
          <w:rFonts w:ascii="Courier New" w:eastAsia="Times New Roman" w:hAnsi="Courier New" w:cs="Courier New"/>
          <w:color w:val="A9B7C6"/>
          <w:sz w:val="20"/>
          <w:szCs w:val="20"/>
        </w:rPr>
        <w:t xml:space="preserve">tensorflow.keras </w:t>
      </w:r>
      <w:r w:rsidRPr="00FB2931">
        <w:rPr>
          <w:rFonts w:ascii="Courier New" w:eastAsia="Times New Roman" w:hAnsi="Courier New" w:cs="Courier New"/>
          <w:color w:val="CC7832"/>
          <w:sz w:val="20"/>
          <w:szCs w:val="20"/>
        </w:rPr>
        <w:t xml:space="preserve">import </w:t>
      </w:r>
      <w:r w:rsidRPr="00FB2931">
        <w:rPr>
          <w:rFonts w:ascii="Courier New" w:eastAsia="Times New Roman" w:hAnsi="Courier New" w:cs="Courier New"/>
          <w:color w:val="A9B7C6"/>
          <w:sz w:val="20"/>
          <w:szCs w:val="20"/>
        </w:rPr>
        <w:t>Model</w:t>
      </w:r>
      <w:r w:rsidRPr="00FB2931">
        <w:rPr>
          <w:rFonts w:ascii="Courier New" w:eastAsia="Times New Roman" w:hAnsi="Courier New" w:cs="Courier New"/>
          <w:color w:val="A9B7C6"/>
          <w:sz w:val="20"/>
          <w:szCs w:val="20"/>
        </w:rPr>
        <w:br/>
      </w:r>
      <w:r w:rsidRPr="00FB2931">
        <w:rPr>
          <w:rFonts w:ascii="Courier New" w:eastAsia="Times New Roman" w:hAnsi="Courier New" w:cs="Courier New"/>
          <w:color w:val="CC7832"/>
          <w:sz w:val="20"/>
          <w:szCs w:val="20"/>
        </w:rPr>
        <w:t xml:space="preserve">from </w:t>
      </w:r>
      <w:r w:rsidRPr="00FB2931">
        <w:rPr>
          <w:rFonts w:ascii="Courier New" w:eastAsia="Times New Roman" w:hAnsi="Courier New" w:cs="Courier New"/>
          <w:color w:val="A9B7C6"/>
          <w:sz w:val="20"/>
          <w:szCs w:val="20"/>
        </w:rPr>
        <w:t xml:space="preserve">tensorflow.keras.optimizers </w:t>
      </w:r>
      <w:r w:rsidRPr="00FB2931">
        <w:rPr>
          <w:rFonts w:ascii="Courier New" w:eastAsia="Times New Roman" w:hAnsi="Courier New" w:cs="Courier New"/>
          <w:color w:val="CC7832"/>
          <w:sz w:val="20"/>
          <w:szCs w:val="20"/>
        </w:rPr>
        <w:t xml:space="preserve">import </w:t>
      </w:r>
      <w:r w:rsidRPr="00FB2931">
        <w:rPr>
          <w:rFonts w:ascii="Courier New" w:eastAsia="Times New Roman" w:hAnsi="Courier New" w:cs="Courier New"/>
          <w:color w:val="A9B7C6"/>
          <w:sz w:val="20"/>
          <w:szCs w:val="20"/>
        </w:rPr>
        <w:t>SGD</w:t>
      </w:r>
      <w:r w:rsidRPr="00FB2931">
        <w:rPr>
          <w:rFonts w:ascii="Courier New" w:eastAsia="Times New Roman" w:hAnsi="Courier New" w:cs="Courier New"/>
          <w:color w:val="A9B7C6"/>
          <w:sz w:val="20"/>
          <w:szCs w:val="20"/>
        </w:rPr>
        <w:br/>
      </w:r>
      <w:r w:rsidRPr="00FB2931">
        <w:rPr>
          <w:rFonts w:ascii="Courier New" w:eastAsia="Times New Roman" w:hAnsi="Courier New" w:cs="Courier New"/>
          <w:color w:val="CC7832"/>
          <w:sz w:val="20"/>
          <w:szCs w:val="20"/>
        </w:rPr>
        <w:t xml:space="preserve">import </w:t>
      </w:r>
      <w:r w:rsidRPr="00FB2931">
        <w:rPr>
          <w:rFonts w:ascii="Courier New" w:eastAsia="Times New Roman" w:hAnsi="Courier New" w:cs="Courier New"/>
          <w:color w:val="A9B7C6"/>
          <w:sz w:val="20"/>
          <w:szCs w:val="20"/>
        </w:rPr>
        <w:t xml:space="preserve">matplotlib.pyplot </w:t>
      </w:r>
      <w:r w:rsidRPr="00FB2931">
        <w:rPr>
          <w:rFonts w:ascii="Courier New" w:eastAsia="Times New Roman" w:hAnsi="Courier New" w:cs="Courier New"/>
          <w:color w:val="CC7832"/>
          <w:sz w:val="20"/>
          <w:szCs w:val="20"/>
        </w:rPr>
        <w:t xml:space="preserve">as </w:t>
      </w:r>
      <w:r w:rsidRPr="00FB2931">
        <w:rPr>
          <w:rFonts w:ascii="Courier New" w:eastAsia="Times New Roman" w:hAnsi="Courier New" w:cs="Courier New"/>
          <w:color w:val="A9B7C6"/>
          <w:sz w:val="20"/>
          <w:szCs w:val="20"/>
        </w:rPr>
        <w:t>plt</w:t>
      </w:r>
    </w:p>
    <w:p w14:paraId="01503BAC" w14:textId="76E43221" w:rsidR="00CC198F" w:rsidRDefault="00CC198F" w:rsidP="00A56D0A">
      <w:pPr>
        <w:rPr>
          <w:rFonts w:ascii="Century Gothic" w:hAnsi="Century Gothic"/>
          <w:b/>
          <w:bCs/>
          <w:sz w:val="28"/>
          <w:szCs w:val="28"/>
        </w:rPr>
      </w:pPr>
    </w:p>
    <w:p w14:paraId="0873D0FA" w14:textId="77777777" w:rsidR="00FB2931" w:rsidRPr="00FB2931" w:rsidRDefault="00FB2931" w:rsidP="00FB29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FB2931">
        <w:rPr>
          <w:rFonts w:ascii="Courier New" w:eastAsia="Times New Roman" w:hAnsi="Courier New" w:cs="Courier New"/>
          <w:color w:val="808080"/>
          <w:sz w:val="20"/>
          <w:szCs w:val="20"/>
        </w:rPr>
        <w:t># Load MNIST Dataset</w:t>
      </w:r>
      <w:r w:rsidRPr="00FB2931">
        <w:rPr>
          <w:rFonts w:ascii="Courier New" w:eastAsia="Times New Roman" w:hAnsi="Courier New" w:cs="Courier New"/>
          <w:color w:val="808080"/>
          <w:sz w:val="20"/>
          <w:szCs w:val="20"/>
        </w:rPr>
        <w:br/>
      </w:r>
      <w:r w:rsidRPr="00FB2931">
        <w:rPr>
          <w:rFonts w:ascii="Courier New" w:eastAsia="Times New Roman" w:hAnsi="Courier New" w:cs="Courier New"/>
          <w:color w:val="A9B7C6"/>
          <w:sz w:val="20"/>
          <w:szCs w:val="20"/>
        </w:rPr>
        <w:t>(x_train</w:t>
      </w:r>
      <w:r w:rsidRPr="00FB2931">
        <w:rPr>
          <w:rFonts w:ascii="Courier New" w:eastAsia="Times New Roman" w:hAnsi="Courier New" w:cs="Courier New"/>
          <w:color w:val="CC7832"/>
          <w:sz w:val="20"/>
          <w:szCs w:val="20"/>
        </w:rPr>
        <w:t xml:space="preserve">, </w:t>
      </w:r>
      <w:r w:rsidRPr="00FB2931">
        <w:rPr>
          <w:rFonts w:ascii="Courier New" w:eastAsia="Times New Roman" w:hAnsi="Courier New" w:cs="Courier New"/>
          <w:color w:val="A9B7C6"/>
          <w:sz w:val="20"/>
          <w:szCs w:val="20"/>
        </w:rPr>
        <w:t>y_train)</w:t>
      </w:r>
      <w:r w:rsidRPr="00FB2931">
        <w:rPr>
          <w:rFonts w:ascii="Courier New" w:eastAsia="Times New Roman" w:hAnsi="Courier New" w:cs="Courier New"/>
          <w:color w:val="CC7832"/>
          <w:sz w:val="20"/>
          <w:szCs w:val="20"/>
        </w:rPr>
        <w:t xml:space="preserve">, </w:t>
      </w:r>
      <w:r w:rsidRPr="00FB2931">
        <w:rPr>
          <w:rFonts w:ascii="Courier New" w:eastAsia="Times New Roman" w:hAnsi="Courier New" w:cs="Courier New"/>
          <w:color w:val="A9B7C6"/>
          <w:sz w:val="20"/>
          <w:szCs w:val="20"/>
        </w:rPr>
        <w:t>(x_test</w:t>
      </w:r>
      <w:r w:rsidRPr="00FB2931">
        <w:rPr>
          <w:rFonts w:ascii="Courier New" w:eastAsia="Times New Roman" w:hAnsi="Courier New" w:cs="Courier New"/>
          <w:color w:val="CC7832"/>
          <w:sz w:val="20"/>
          <w:szCs w:val="20"/>
        </w:rPr>
        <w:t xml:space="preserve">, </w:t>
      </w:r>
      <w:r w:rsidRPr="00FB2931">
        <w:rPr>
          <w:rFonts w:ascii="Courier New" w:eastAsia="Times New Roman" w:hAnsi="Courier New" w:cs="Courier New"/>
          <w:color w:val="A9B7C6"/>
          <w:sz w:val="20"/>
          <w:szCs w:val="20"/>
        </w:rPr>
        <w:t>y_test) = keras.datasets.mnist.load_data(</w:t>
      </w:r>
      <w:r w:rsidRPr="00FB2931">
        <w:rPr>
          <w:rFonts w:ascii="Courier New" w:eastAsia="Times New Roman" w:hAnsi="Courier New" w:cs="Courier New"/>
          <w:color w:val="AA4926"/>
          <w:sz w:val="20"/>
          <w:szCs w:val="20"/>
        </w:rPr>
        <w:t>path</w:t>
      </w:r>
      <w:r w:rsidRPr="00FB2931">
        <w:rPr>
          <w:rFonts w:ascii="Courier New" w:eastAsia="Times New Roman" w:hAnsi="Courier New" w:cs="Courier New"/>
          <w:color w:val="A9B7C6"/>
          <w:sz w:val="20"/>
          <w:szCs w:val="20"/>
        </w:rPr>
        <w:t>=</w:t>
      </w:r>
      <w:r w:rsidRPr="00FB2931">
        <w:rPr>
          <w:rFonts w:ascii="Courier New" w:eastAsia="Times New Roman" w:hAnsi="Courier New" w:cs="Courier New"/>
          <w:color w:val="6A8759"/>
          <w:sz w:val="20"/>
          <w:szCs w:val="20"/>
        </w:rPr>
        <w:t>'mnist.npz'</w:t>
      </w:r>
      <w:r w:rsidRPr="00FB2931">
        <w:rPr>
          <w:rFonts w:ascii="Courier New" w:eastAsia="Times New Roman" w:hAnsi="Courier New" w:cs="Courier New"/>
          <w:color w:val="A9B7C6"/>
          <w:sz w:val="20"/>
          <w:szCs w:val="20"/>
        </w:rPr>
        <w:t>)</w:t>
      </w:r>
    </w:p>
    <w:p w14:paraId="4414ED07" w14:textId="5C4558B3" w:rsidR="00FB2931" w:rsidRDefault="00FB2931" w:rsidP="00A56D0A">
      <w:pPr>
        <w:rPr>
          <w:rFonts w:ascii="Century Gothic" w:hAnsi="Century Gothic"/>
          <w:b/>
          <w:bCs/>
          <w:sz w:val="28"/>
          <w:szCs w:val="28"/>
        </w:rPr>
      </w:pPr>
    </w:p>
    <w:p w14:paraId="6B689F9E" w14:textId="54E6D727" w:rsidR="00B25F54" w:rsidRDefault="00CA116E" w:rsidP="00B25F54">
      <w:pPr>
        <w:rPr>
          <w:rFonts w:ascii="Century Gothic" w:hAnsi="Century Gothic"/>
          <w:sz w:val="28"/>
          <w:szCs w:val="28"/>
        </w:rPr>
      </w:pPr>
      <w:r>
        <w:rPr>
          <w:rFonts w:ascii="Century Gothic" w:hAnsi="Century Gothic"/>
          <w:sz w:val="28"/>
          <w:szCs w:val="28"/>
        </w:rPr>
        <w:t>*</w:t>
      </w:r>
      <w:r w:rsidR="00146333" w:rsidRPr="00146333">
        <w:t xml:space="preserve"> </w:t>
      </w:r>
      <w:r w:rsidR="00146333" w:rsidRPr="00146333">
        <w:rPr>
          <w:rFonts w:ascii="Century Gothic" w:hAnsi="Century Gothic"/>
          <w:sz w:val="28"/>
          <w:szCs w:val="28"/>
        </w:rPr>
        <w:t>This step will remain the same in all cases.</w:t>
      </w:r>
    </w:p>
    <w:p w14:paraId="3DBAAD90" w14:textId="79B2E42A" w:rsidR="00FB6A01" w:rsidRPr="00FB6A01" w:rsidRDefault="00FB6A01" w:rsidP="00FB6A01">
      <w:pPr>
        <w:rPr>
          <w:rFonts w:ascii="Century Gothic" w:hAnsi="Century Gothic"/>
          <w:sz w:val="28"/>
          <w:szCs w:val="28"/>
        </w:rPr>
      </w:pPr>
      <w:r w:rsidRPr="00FB6A01">
        <w:rPr>
          <w:rFonts w:ascii="Century Gothic" w:hAnsi="Century Gothic"/>
          <w:sz w:val="28"/>
          <w:szCs w:val="28"/>
        </w:rPr>
        <w:t xml:space="preserve">As shown in the code, we need to import the TensorFlow library to use Keras. In </w:t>
      </w:r>
      <w:r>
        <w:rPr>
          <w:rFonts w:ascii="Century Gothic" w:hAnsi="Century Gothic"/>
          <w:sz w:val="28"/>
          <w:szCs w:val="28"/>
        </w:rPr>
        <w:t>“</w:t>
      </w:r>
      <w:r w:rsidRPr="00FB6A01">
        <w:rPr>
          <w:rFonts w:ascii="Century Gothic" w:hAnsi="Century Gothic"/>
          <w:sz w:val="28"/>
          <w:szCs w:val="28"/>
        </w:rPr>
        <w:t>keras.utils</w:t>
      </w:r>
      <w:r>
        <w:rPr>
          <w:rFonts w:ascii="Century Gothic" w:hAnsi="Century Gothic"/>
          <w:sz w:val="28"/>
          <w:szCs w:val="28"/>
        </w:rPr>
        <w:t>”</w:t>
      </w:r>
      <w:r w:rsidRPr="00FB6A01">
        <w:rPr>
          <w:rFonts w:ascii="Century Gothic" w:hAnsi="Century Gothic"/>
          <w:sz w:val="28"/>
          <w:szCs w:val="28"/>
        </w:rPr>
        <w:t xml:space="preserve">, we need the </w:t>
      </w:r>
      <w:r>
        <w:rPr>
          <w:rFonts w:ascii="Century Gothic" w:hAnsi="Century Gothic"/>
          <w:sz w:val="28"/>
          <w:szCs w:val="28"/>
        </w:rPr>
        <w:t>“</w:t>
      </w:r>
      <w:r w:rsidRPr="00FB6A01">
        <w:rPr>
          <w:rFonts w:ascii="Century Gothic" w:hAnsi="Century Gothic"/>
          <w:sz w:val="28"/>
          <w:szCs w:val="28"/>
        </w:rPr>
        <w:t>to_categorical</w:t>
      </w:r>
      <w:r>
        <w:rPr>
          <w:rFonts w:ascii="Century Gothic" w:hAnsi="Century Gothic"/>
          <w:sz w:val="28"/>
          <w:szCs w:val="28"/>
        </w:rPr>
        <w:t>”</w:t>
      </w:r>
      <w:r w:rsidRPr="00FB6A01">
        <w:rPr>
          <w:rFonts w:ascii="Century Gothic" w:hAnsi="Century Gothic"/>
          <w:sz w:val="28"/>
          <w:szCs w:val="28"/>
        </w:rPr>
        <w:t xml:space="preserve"> function to apply </w:t>
      </w:r>
      <w:r w:rsidR="00934D7E">
        <w:rPr>
          <w:rFonts w:ascii="Century Gothic" w:hAnsi="Century Gothic"/>
          <w:sz w:val="28"/>
          <w:szCs w:val="28"/>
        </w:rPr>
        <w:t>O</w:t>
      </w:r>
      <w:r w:rsidRPr="00FB6A01">
        <w:rPr>
          <w:rFonts w:ascii="Century Gothic" w:hAnsi="Century Gothic"/>
          <w:sz w:val="28"/>
          <w:szCs w:val="28"/>
        </w:rPr>
        <w:t>ne</w:t>
      </w:r>
      <w:r w:rsidR="00934D7E">
        <w:rPr>
          <w:rFonts w:ascii="Century Gothic" w:hAnsi="Century Gothic"/>
          <w:sz w:val="28"/>
          <w:szCs w:val="28"/>
        </w:rPr>
        <w:t>H</w:t>
      </w:r>
      <w:r w:rsidRPr="00FB6A01">
        <w:rPr>
          <w:rFonts w:ascii="Century Gothic" w:hAnsi="Century Gothic"/>
          <w:sz w:val="28"/>
          <w:szCs w:val="28"/>
        </w:rPr>
        <w:t xml:space="preserve">ot encoding to the outputs. From </w:t>
      </w:r>
      <w:r>
        <w:rPr>
          <w:rFonts w:ascii="Century Gothic" w:hAnsi="Century Gothic"/>
          <w:sz w:val="28"/>
          <w:szCs w:val="28"/>
        </w:rPr>
        <w:t>“</w:t>
      </w:r>
      <w:r w:rsidRPr="00FB6A01">
        <w:rPr>
          <w:rFonts w:ascii="Century Gothic" w:hAnsi="Century Gothic"/>
          <w:sz w:val="28"/>
          <w:szCs w:val="28"/>
        </w:rPr>
        <w:t>keras.layers</w:t>
      </w:r>
      <w:r>
        <w:rPr>
          <w:rFonts w:ascii="Century Gothic" w:hAnsi="Century Gothic"/>
          <w:sz w:val="28"/>
          <w:szCs w:val="28"/>
        </w:rPr>
        <w:t>”</w:t>
      </w:r>
      <w:r w:rsidRPr="00FB6A01">
        <w:rPr>
          <w:rFonts w:ascii="Century Gothic" w:hAnsi="Century Gothic"/>
          <w:sz w:val="28"/>
          <w:szCs w:val="28"/>
        </w:rPr>
        <w:t xml:space="preserve">, we need </w:t>
      </w:r>
      <w:r>
        <w:rPr>
          <w:rFonts w:ascii="Century Gothic" w:hAnsi="Century Gothic"/>
          <w:sz w:val="28"/>
          <w:szCs w:val="28"/>
        </w:rPr>
        <w:t>“</w:t>
      </w:r>
      <w:r w:rsidRPr="00FB6A01">
        <w:rPr>
          <w:rFonts w:ascii="Century Gothic" w:hAnsi="Century Gothic"/>
          <w:sz w:val="28"/>
          <w:szCs w:val="28"/>
        </w:rPr>
        <w:t>Input</w:t>
      </w:r>
      <w:r>
        <w:rPr>
          <w:rFonts w:ascii="Century Gothic" w:hAnsi="Century Gothic"/>
          <w:sz w:val="28"/>
          <w:szCs w:val="28"/>
        </w:rPr>
        <w:t>”</w:t>
      </w:r>
      <w:r w:rsidRPr="00FB6A01">
        <w:rPr>
          <w:rFonts w:ascii="Century Gothic" w:hAnsi="Century Gothic"/>
          <w:sz w:val="28"/>
          <w:szCs w:val="28"/>
        </w:rPr>
        <w:t xml:space="preserve">, </w:t>
      </w:r>
      <w:r>
        <w:rPr>
          <w:rFonts w:ascii="Century Gothic" w:hAnsi="Century Gothic"/>
          <w:sz w:val="28"/>
          <w:szCs w:val="28"/>
        </w:rPr>
        <w:t>“</w:t>
      </w:r>
      <w:r w:rsidRPr="00FB6A01">
        <w:rPr>
          <w:rFonts w:ascii="Century Gothic" w:hAnsi="Century Gothic"/>
          <w:sz w:val="28"/>
          <w:szCs w:val="28"/>
        </w:rPr>
        <w:t>Dense</w:t>
      </w:r>
      <w:r>
        <w:rPr>
          <w:rFonts w:ascii="Century Gothic" w:hAnsi="Century Gothic"/>
          <w:sz w:val="28"/>
          <w:szCs w:val="28"/>
        </w:rPr>
        <w:t>”</w:t>
      </w:r>
      <w:r w:rsidRPr="00FB6A01">
        <w:rPr>
          <w:rFonts w:ascii="Century Gothic" w:hAnsi="Century Gothic"/>
          <w:sz w:val="28"/>
          <w:szCs w:val="28"/>
        </w:rPr>
        <w:t xml:space="preserve">, and </w:t>
      </w:r>
      <w:r>
        <w:rPr>
          <w:rFonts w:ascii="Century Gothic" w:hAnsi="Century Gothic"/>
          <w:sz w:val="28"/>
          <w:szCs w:val="28"/>
        </w:rPr>
        <w:t>“</w:t>
      </w:r>
      <w:r w:rsidRPr="00FB6A01">
        <w:rPr>
          <w:rFonts w:ascii="Century Gothic" w:hAnsi="Century Gothic"/>
          <w:sz w:val="28"/>
          <w:szCs w:val="28"/>
        </w:rPr>
        <w:t>Flatten</w:t>
      </w:r>
      <w:r>
        <w:rPr>
          <w:rFonts w:ascii="Century Gothic" w:hAnsi="Century Gothic"/>
          <w:sz w:val="28"/>
          <w:szCs w:val="28"/>
        </w:rPr>
        <w:t>”</w:t>
      </w:r>
      <w:r w:rsidRPr="00FB6A01">
        <w:rPr>
          <w:rFonts w:ascii="Century Gothic" w:hAnsi="Century Gothic"/>
          <w:sz w:val="28"/>
          <w:szCs w:val="28"/>
        </w:rPr>
        <w:t xml:space="preserve">. I will explain their usage further in the code. Additionally, we need </w:t>
      </w:r>
      <w:r>
        <w:rPr>
          <w:rFonts w:ascii="Century Gothic" w:hAnsi="Century Gothic"/>
          <w:sz w:val="28"/>
          <w:szCs w:val="28"/>
        </w:rPr>
        <w:t>“</w:t>
      </w:r>
      <w:r w:rsidRPr="00FB6A01">
        <w:rPr>
          <w:rFonts w:ascii="Century Gothic" w:hAnsi="Century Gothic"/>
          <w:sz w:val="28"/>
          <w:szCs w:val="28"/>
        </w:rPr>
        <w:t>Model</w:t>
      </w:r>
      <w:r>
        <w:rPr>
          <w:rFonts w:ascii="Century Gothic" w:hAnsi="Century Gothic"/>
          <w:sz w:val="28"/>
          <w:szCs w:val="28"/>
        </w:rPr>
        <w:t>”</w:t>
      </w:r>
      <w:r w:rsidRPr="00FB6A01">
        <w:rPr>
          <w:rFonts w:ascii="Century Gothic" w:hAnsi="Century Gothic"/>
          <w:sz w:val="28"/>
          <w:szCs w:val="28"/>
        </w:rPr>
        <w:t xml:space="preserve"> from Keras to create the neural network model.</w:t>
      </w:r>
    </w:p>
    <w:p w14:paraId="6CACB1F0" w14:textId="7E95251E" w:rsidR="00FB6A01" w:rsidRPr="00FB6A01" w:rsidRDefault="00FB6A01" w:rsidP="00FB6A01">
      <w:pPr>
        <w:rPr>
          <w:rFonts w:ascii="Century Gothic" w:hAnsi="Century Gothic"/>
          <w:sz w:val="28"/>
          <w:szCs w:val="28"/>
        </w:rPr>
      </w:pPr>
      <w:r w:rsidRPr="00FB6A01">
        <w:rPr>
          <w:rFonts w:ascii="Century Gothic" w:hAnsi="Century Gothic"/>
          <w:sz w:val="28"/>
          <w:szCs w:val="28"/>
        </w:rPr>
        <w:t>The optimizer is essentially the learning algorithm. In this case, we use SGD (Stochastic Gradient Descent), which is based on the derivative of the weights to determine the next step for minimizing or maximizing. We can adjust the magnitude of this step by multiplying it.</w:t>
      </w:r>
    </w:p>
    <w:p w14:paraId="45FA5231" w14:textId="38332419" w:rsidR="00CA116E" w:rsidRDefault="00FB6A01" w:rsidP="00FB6A01">
      <w:pPr>
        <w:rPr>
          <w:rFonts w:ascii="Century Gothic" w:hAnsi="Century Gothic"/>
          <w:sz w:val="28"/>
          <w:szCs w:val="28"/>
        </w:rPr>
      </w:pPr>
      <w:r w:rsidRPr="00FB6A01">
        <w:rPr>
          <w:rFonts w:ascii="Century Gothic" w:hAnsi="Century Gothic"/>
          <w:sz w:val="28"/>
          <w:szCs w:val="28"/>
        </w:rPr>
        <w:t>Finally, we need the Matplotlib library to plot accuracy and loss data.</w:t>
      </w:r>
    </w:p>
    <w:p w14:paraId="786AA588" w14:textId="77777777" w:rsidR="00B2318F" w:rsidRDefault="00B2318F" w:rsidP="00B25F54">
      <w:pPr>
        <w:rPr>
          <w:rFonts w:ascii="Century Gothic" w:hAnsi="Century Gothic"/>
          <w:sz w:val="28"/>
          <w:szCs w:val="28"/>
        </w:rPr>
      </w:pPr>
    </w:p>
    <w:p w14:paraId="1200ABF9" w14:textId="053CD7C1" w:rsidR="00AD6088" w:rsidRDefault="00AD6088" w:rsidP="00AD6088">
      <w:pPr>
        <w:rPr>
          <w:rFonts w:ascii="Century Gothic" w:hAnsi="Century Gothic"/>
          <w:b/>
          <w:bCs/>
          <w:sz w:val="28"/>
          <w:szCs w:val="28"/>
        </w:rPr>
      </w:pPr>
      <w:r w:rsidRPr="003B062F">
        <w:rPr>
          <w:rFonts w:ascii="Century Gothic" w:hAnsi="Century Gothic"/>
          <w:b/>
          <w:bCs/>
          <w:sz w:val="28"/>
          <w:szCs w:val="28"/>
        </w:rPr>
        <w:t xml:space="preserve">Step </w:t>
      </w:r>
      <w:r>
        <w:rPr>
          <w:rFonts w:ascii="Century Gothic" w:hAnsi="Century Gothic"/>
          <w:b/>
          <w:bCs/>
          <w:sz w:val="28"/>
          <w:szCs w:val="28"/>
        </w:rPr>
        <w:t>Two</w:t>
      </w:r>
      <w:r w:rsidRPr="003B062F">
        <w:rPr>
          <w:rFonts w:ascii="Century Gothic" w:hAnsi="Century Gothic"/>
          <w:b/>
          <w:bCs/>
          <w:sz w:val="28"/>
          <w:szCs w:val="28"/>
        </w:rPr>
        <w:t>:</w:t>
      </w:r>
      <w:r>
        <w:rPr>
          <w:rFonts w:ascii="Century Gothic" w:hAnsi="Century Gothic"/>
          <w:b/>
          <w:bCs/>
          <w:sz w:val="28"/>
          <w:szCs w:val="28"/>
        </w:rPr>
        <w:t xml:space="preserve"> </w:t>
      </w:r>
      <w:r w:rsidR="00276CDC">
        <w:rPr>
          <w:rFonts w:ascii="Century Gothic" w:hAnsi="Century Gothic"/>
          <w:b/>
          <w:bCs/>
          <w:sz w:val="28"/>
          <w:szCs w:val="28"/>
        </w:rPr>
        <w:t>Normalizing Inputs</w:t>
      </w:r>
    </w:p>
    <w:p w14:paraId="169286C8" w14:textId="2D6D6EFA" w:rsidR="00787F94" w:rsidRPr="00787F94" w:rsidRDefault="00787F94" w:rsidP="00787F94">
      <w:pPr>
        <w:rPr>
          <w:rFonts w:ascii="Century Gothic" w:hAnsi="Century Gothic"/>
          <w:sz w:val="28"/>
          <w:szCs w:val="28"/>
        </w:rPr>
      </w:pPr>
      <w:r w:rsidRPr="00787F94">
        <w:rPr>
          <w:rFonts w:ascii="Century Gothic" w:hAnsi="Century Gothic"/>
          <w:sz w:val="28"/>
          <w:szCs w:val="28"/>
        </w:rPr>
        <w:t>For better results, we need to normalize the inputs. This reduces the model's sensitivity to larger input values compared to outputs. We achieve normalization using the following method.</w:t>
      </w:r>
    </w:p>
    <w:p w14:paraId="15D6D1CC" w14:textId="330A4E5F" w:rsidR="00C4572F" w:rsidRDefault="00787F94" w:rsidP="00787F94">
      <w:pPr>
        <w:rPr>
          <w:rFonts w:ascii="Century Gothic" w:hAnsi="Century Gothic"/>
          <w:sz w:val="28"/>
          <w:szCs w:val="28"/>
        </w:rPr>
      </w:pPr>
      <w:r w:rsidRPr="00787F94">
        <w:rPr>
          <w:rFonts w:ascii="Century Gothic" w:hAnsi="Century Gothic"/>
          <w:sz w:val="28"/>
          <w:szCs w:val="28"/>
        </w:rPr>
        <w:lastRenderedPageBreak/>
        <w:t>Note that for a grayscale image, each pixel value ranges from 0 to 255. By dividing these values by 255, we scale them to a range between 0 and 1</w:t>
      </w:r>
      <w:r w:rsidR="00565CAF">
        <w:rPr>
          <w:rFonts w:ascii="Century Gothic" w:hAnsi="Century Gothic"/>
          <w:sz w:val="28"/>
          <w:szCs w:val="28"/>
        </w:rPr>
        <w:t>.</w:t>
      </w:r>
    </w:p>
    <w:p w14:paraId="585281AB" w14:textId="77777777" w:rsidR="00486E7B" w:rsidRDefault="00486E7B" w:rsidP="00486E7B">
      <w:pPr>
        <w:pStyle w:val="HTMLPreformatted"/>
        <w:shd w:val="clear" w:color="auto" w:fill="2B2B2B"/>
        <w:rPr>
          <w:color w:val="A9B7C6"/>
        </w:rPr>
      </w:pPr>
      <w:r>
        <w:rPr>
          <w:color w:val="808080"/>
        </w:rPr>
        <w:t># Normalize Input Data (Min:0, Max:1)</w:t>
      </w:r>
      <w:r>
        <w:rPr>
          <w:color w:val="808080"/>
        </w:rPr>
        <w:br/>
      </w:r>
      <w:r>
        <w:rPr>
          <w:color w:val="A9B7C6"/>
        </w:rPr>
        <w:t>x_train</w:t>
      </w:r>
      <w:r>
        <w:rPr>
          <w:color w:val="CC7832"/>
        </w:rPr>
        <w:t xml:space="preserve">, </w:t>
      </w:r>
      <w:r>
        <w:rPr>
          <w:color w:val="A9B7C6"/>
        </w:rPr>
        <w:t xml:space="preserve">x_test = x_train / </w:t>
      </w:r>
      <w:r>
        <w:rPr>
          <w:color w:val="6897BB"/>
        </w:rPr>
        <w:t>255.0</w:t>
      </w:r>
      <w:r>
        <w:rPr>
          <w:color w:val="CC7832"/>
        </w:rPr>
        <w:t xml:space="preserve">, </w:t>
      </w:r>
      <w:r>
        <w:rPr>
          <w:color w:val="A9B7C6"/>
        </w:rPr>
        <w:t xml:space="preserve">x_test / </w:t>
      </w:r>
      <w:r>
        <w:rPr>
          <w:color w:val="6897BB"/>
        </w:rPr>
        <w:t>255.0</w:t>
      </w:r>
    </w:p>
    <w:p w14:paraId="0A2DB280" w14:textId="622E6426" w:rsidR="00586612" w:rsidRDefault="00586612" w:rsidP="00AD6088">
      <w:pPr>
        <w:rPr>
          <w:rFonts w:ascii="Century Gothic" w:hAnsi="Century Gothic"/>
          <w:sz w:val="28"/>
          <w:szCs w:val="28"/>
        </w:rPr>
      </w:pPr>
    </w:p>
    <w:p w14:paraId="268D6E8B" w14:textId="136C3992" w:rsidR="00D6760D" w:rsidRDefault="00D6760D" w:rsidP="00D6760D">
      <w:pPr>
        <w:rPr>
          <w:rFonts w:ascii="Century Gothic" w:hAnsi="Century Gothic"/>
          <w:b/>
          <w:bCs/>
          <w:sz w:val="28"/>
          <w:szCs w:val="28"/>
        </w:rPr>
      </w:pPr>
      <w:r w:rsidRPr="003B062F">
        <w:rPr>
          <w:rFonts w:ascii="Century Gothic" w:hAnsi="Century Gothic"/>
          <w:b/>
          <w:bCs/>
          <w:sz w:val="28"/>
          <w:szCs w:val="28"/>
        </w:rPr>
        <w:t xml:space="preserve">Step </w:t>
      </w:r>
      <w:r w:rsidR="00FA3A12">
        <w:rPr>
          <w:rFonts w:ascii="Century Gothic" w:hAnsi="Century Gothic"/>
          <w:b/>
          <w:bCs/>
          <w:sz w:val="28"/>
          <w:szCs w:val="28"/>
        </w:rPr>
        <w:t>Three</w:t>
      </w:r>
      <w:r w:rsidRPr="003B062F">
        <w:rPr>
          <w:rFonts w:ascii="Century Gothic" w:hAnsi="Century Gothic"/>
          <w:b/>
          <w:bCs/>
          <w:sz w:val="28"/>
          <w:szCs w:val="28"/>
        </w:rPr>
        <w:t>:</w:t>
      </w:r>
      <w:r>
        <w:rPr>
          <w:rFonts w:ascii="Century Gothic" w:hAnsi="Century Gothic"/>
          <w:b/>
          <w:bCs/>
          <w:sz w:val="28"/>
          <w:szCs w:val="28"/>
        </w:rPr>
        <w:t xml:space="preserve"> </w:t>
      </w:r>
      <w:r w:rsidR="00860ACA">
        <w:rPr>
          <w:rFonts w:ascii="Century Gothic" w:hAnsi="Century Gothic"/>
          <w:b/>
          <w:bCs/>
          <w:sz w:val="28"/>
          <w:szCs w:val="28"/>
        </w:rPr>
        <w:t>OneHot Outputs</w:t>
      </w:r>
    </w:p>
    <w:p w14:paraId="745E6105" w14:textId="77E5DDC9" w:rsidR="003F36F2" w:rsidRDefault="006726AE" w:rsidP="00D6760D">
      <w:pPr>
        <w:rPr>
          <w:rFonts w:ascii="Century Gothic" w:hAnsi="Century Gothic"/>
          <w:sz w:val="28"/>
          <w:szCs w:val="28"/>
          <w:lang w:bidi="fa-IR"/>
        </w:rPr>
      </w:pPr>
      <w:r w:rsidRPr="006726AE">
        <w:rPr>
          <w:rFonts w:ascii="Century Gothic" w:hAnsi="Century Gothic"/>
          <w:sz w:val="28"/>
          <w:szCs w:val="28"/>
        </w:rPr>
        <w:t xml:space="preserve">As I explained, we use the </w:t>
      </w:r>
      <w:r>
        <w:rPr>
          <w:rFonts w:ascii="Century Gothic" w:hAnsi="Century Gothic"/>
          <w:sz w:val="28"/>
          <w:szCs w:val="28"/>
        </w:rPr>
        <w:t>“</w:t>
      </w:r>
      <w:r w:rsidRPr="006726AE">
        <w:rPr>
          <w:rFonts w:ascii="Century Gothic" w:hAnsi="Century Gothic"/>
          <w:sz w:val="28"/>
          <w:szCs w:val="28"/>
        </w:rPr>
        <w:t>to_categorical</w:t>
      </w:r>
      <w:r>
        <w:rPr>
          <w:rFonts w:ascii="Century Gothic" w:hAnsi="Century Gothic"/>
          <w:sz w:val="28"/>
          <w:szCs w:val="28"/>
        </w:rPr>
        <w:t>”</w:t>
      </w:r>
      <w:r w:rsidRPr="006726AE">
        <w:rPr>
          <w:rFonts w:ascii="Century Gothic" w:hAnsi="Century Gothic"/>
          <w:sz w:val="28"/>
          <w:szCs w:val="28"/>
        </w:rPr>
        <w:t xml:space="preserve"> method to apply </w:t>
      </w:r>
      <w:r w:rsidR="0080408D">
        <w:rPr>
          <w:rFonts w:ascii="Century Gothic" w:hAnsi="Century Gothic"/>
          <w:sz w:val="28"/>
          <w:szCs w:val="28"/>
        </w:rPr>
        <w:t>O</w:t>
      </w:r>
      <w:r w:rsidRPr="006726AE">
        <w:rPr>
          <w:rFonts w:ascii="Century Gothic" w:hAnsi="Century Gothic"/>
          <w:sz w:val="28"/>
          <w:szCs w:val="28"/>
        </w:rPr>
        <w:t>ne</w:t>
      </w:r>
      <w:r w:rsidR="0080408D">
        <w:rPr>
          <w:rFonts w:ascii="Century Gothic" w:hAnsi="Century Gothic"/>
          <w:sz w:val="28"/>
          <w:szCs w:val="28"/>
        </w:rPr>
        <w:t>H</w:t>
      </w:r>
      <w:r w:rsidRPr="006726AE">
        <w:rPr>
          <w:rFonts w:ascii="Century Gothic" w:hAnsi="Century Gothic"/>
          <w:sz w:val="28"/>
          <w:szCs w:val="28"/>
        </w:rPr>
        <w:t>ot encoding to the outputs. There are 10 classes corresponding to the 10 digits (0 to 9), and an image cannot represent two numbers at the same time.</w:t>
      </w:r>
    </w:p>
    <w:p w14:paraId="0FB2B969" w14:textId="77777777" w:rsidR="003F36F2" w:rsidRDefault="003F36F2" w:rsidP="003F36F2">
      <w:pPr>
        <w:pStyle w:val="HTMLPreformatted"/>
        <w:shd w:val="clear" w:color="auto" w:fill="2B2B2B"/>
        <w:rPr>
          <w:color w:val="A9B7C6"/>
        </w:rPr>
      </w:pPr>
      <w:r>
        <w:rPr>
          <w:color w:val="808080"/>
        </w:rPr>
        <w:t># Convert Labels to oneHot (10 Classes for 0 to 9 Numbers)</w:t>
      </w:r>
      <w:r>
        <w:rPr>
          <w:color w:val="808080"/>
        </w:rPr>
        <w:br/>
      </w:r>
      <w:r>
        <w:rPr>
          <w:color w:val="A9B7C6"/>
        </w:rPr>
        <w:t>y_train = to_categorical(y_train</w:t>
      </w:r>
      <w:r>
        <w:rPr>
          <w:color w:val="CC7832"/>
        </w:rPr>
        <w:t xml:space="preserve">, </w:t>
      </w:r>
      <w:r>
        <w:rPr>
          <w:color w:val="AA4926"/>
        </w:rPr>
        <w:t>num_classes</w:t>
      </w:r>
      <w:r>
        <w:rPr>
          <w:color w:val="A9B7C6"/>
        </w:rPr>
        <w:t>=</w:t>
      </w:r>
      <w:r>
        <w:rPr>
          <w:color w:val="6897BB"/>
        </w:rPr>
        <w:t>10</w:t>
      </w:r>
      <w:r>
        <w:rPr>
          <w:color w:val="A9B7C6"/>
        </w:rPr>
        <w:t>)</w:t>
      </w:r>
      <w:r>
        <w:rPr>
          <w:color w:val="A9B7C6"/>
        </w:rPr>
        <w:br/>
        <w:t>y_test = to_categorical(y_test</w:t>
      </w:r>
      <w:r>
        <w:rPr>
          <w:color w:val="CC7832"/>
        </w:rPr>
        <w:t xml:space="preserve">, </w:t>
      </w:r>
      <w:r>
        <w:rPr>
          <w:color w:val="AA4926"/>
        </w:rPr>
        <w:t>num_classes</w:t>
      </w:r>
      <w:r>
        <w:rPr>
          <w:color w:val="A9B7C6"/>
        </w:rPr>
        <w:t>=</w:t>
      </w:r>
      <w:r>
        <w:rPr>
          <w:color w:val="6897BB"/>
        </w:rPr>
        <w:t>10</w:t>
      </w:r>
      <w:r>
        <w:rPr>
          <w:color w:val="A9B7C6"/>
        </w:rPr>
        <w:t>)</w:t>
      </w:r>
    </w:p>
    <w:p w14:paraId="79BB9ADA" w14:textId="7E68DAA7" w:rsidR="003F36F2" w:rsidRDefault="003F36F2" w:rsidP="00D6760D">
      <w:pPr>
        <w:rPr>
          <w:rFonts w:ascii="Century Gothic" w:hAnsi="Century Gothic"/>
          <w:sz w:val="28"/>
          <w:szCs w:val="28"/>
        </w:rPr>
      </w:pPr>
    </w:p>
    <w:p w14:paraId="179939C6" w14:textId="7D60401E" w:rsidR="00AA7A1A" w:rsidRDefault="00AA7A1A" w:rsidP="00AA7A1A">
      <w:pPr>
        <w:rPr>
          <w:rFonts w:ascii="Century Gothic" w:hAnsi="Century Gothic"/>
          <w:b/>
          <w:bCs/>
          <w:sz w:val="28"/>
          <w:szCs w:val="28"/>
        </w:rPr>
      </w:pPr>
      <w:r w:rsidRPr="003B062F">
        <w:rPr>
          <w:rFonts w:ascii="Century Gothic" w:hAnsi="Century Gothic"/>
          <w:b/>
          <w:bCs/>
          <w:sz w:val="28"/>
          <w:szCs w:val="28"/>
        </w:rPr>
        <w:t xml:space="preserve">Step </w:t>
      </w:r>
      <w:r w:rsidR="00964647">
        <w:rPr>
          <w:rFonts w:ascii="Century Gothic" w:hAnsi="Century Gothic"/>
          <w:b/>
          <w:bCs/>
          <w:sz w:val="28"/>
          <w:szCs w:val="28"/>
        </w:rPr>
        <w:t>F</w:t>
      </w:r>
      <w:r>
        <w:rPr>
          <w:rFonts w:ascii="Century Gothic" w:hAnsi="Century Gothic"/>
          <w:b/>
          <w:bCs/>
          <w:sz w:val="28"/>
          <w:szCs w:val="28"/>
        </w:rPr>
        <w:t>our</w:t>
      </w:r>
      <w:r w:rsidRPr="003B062F">
        <w:rPr>
          <w:rFonts w:ascii="Century Gothic" w:hAnsi="Century Gothic"/>
          <w:b/>
          <w:bCs/>
          <w:sz w:val="28"/>
          <w:szCs w:val="28"/>
        </w:rPr>
        <w:t>:</w:t>
      </w:r>
      <w:r>
        <w:rPr>
          <w:rFonts w:ascii="Century Gothic" w:hAnsi="Century Gothic"/>
          <w:b/>
          <w:bCs/>
          <w:sz w:val="28"/>
          <w:szCs w:val="28"/>
        </w:rPr>
        <w:t xml:space="preserve"> </w:t>
      </w:r>
      <w:r w:rsidRPr="00AA7A1A">
        <w:rPr>
          <w:rFonts w:ascii="Century Gothic" w:hAnsi="Century Gothic"/>
          <w:b/>
          <w:bCs/>
          <w:sz w:val="28"/>
          <w:szCs w:val="28"/>
        </w:rPr>
        <w:t>Define Neural Network Layers</w:t>
      </w:r>
      <w:r>
        <w:rPr>
          <w:rFonts w:ascii="Century Gothic" w:hAnsi="Century Gothic"/>
          <w:b/>
          <w:bCs/>
          <w:sz w:val="28"/>
          <w:szCs w:val="28"/>
        </w:rPr>
        <w:t xml:space="preserve"> and Model</w:t>
      </w:r>
    </w:p>
    <w:p w14:paraId="1CCE6215" w14:textId="630A8421" w:rsidR="00F533D6" w:rsidRPr="00F533D6" w:rsidRDefault="00F533D6" w:rsidP="00F533D6">
      <w:pPr>
        <w:rPr>
          <w:rFonts w:ascii="Century Gothic" w:hAnsi="Century Gothic"/>
          <w:sz w:val="28"/>
          <w:szCs w:val="28"/>
        </w:rPr>
      </w:pPr>
      <w:r w:rsidRPr="00F533D6">
        <w:rPr>
          <w:rFonts w:ascii="Century Gothic" w:hAnsi="Century Gothic"/>
          <w:sz w:val="28"/>
          <w:szCs w:val="28"/>
        </w:rPr>
        <w:t xml:space="preserve">The MNIST dataset consists of images with a 28x28 resolution. Therefore, the model's input must have a 28x28 shape. However, we need to flatten them into one-dimensional values. The </w:t>
      </w:r>
      <w:r>
        <w:rPr>
          <w:rFonts w:ascii="Century Gothic" w:hAnsi="Century Gothic"/>
          <w:sz w:val="28"/>
          <w:szCs w:val="28"/>
        </w:rPr>
        <w:t>“</w:t>
      </w:r>
      <w:r w:rsidRPr="00F533D6">
        <w:rPr>
          <w:rFonts w:ascii="Century Gothic" w:hAnsi="Century Gothic"/>
          <w:sz w:val="28"/>
          <w:szCs w:val="28"/>
        </w:rPr>
        <w:t>Flatten()</w:t>
      </w:r>
      <w:r>
        <w:rPr>
          <w:rFonts w:ascii="Century Gothic" w:hAnsi="Century Gothic"/>
          <w:sz w:val="28"/>
          <w:szCs w:val="28"/>
        </w:rPr>
        <w:t>”</w:t>
      </w:r>
      <w:r w:rsidRPr="00F533D6">
        <w:rPr>
          <w:rFonts w:ascii="Century Gothic" w:hAnsi="Century Gothic"/>
          <w:sz w:val="28"/>
          <w:szCs w:val="28"/>
        </w:rPr>
        <w:t xml:space="preserve"> function takes care of this for us.</w:t>
      </w:r>
    </w:p>
    <w:p w14:paraId="34957F8B" w14:textId="77777777" w:rsidR="00F533D6" w:rsidRPr="00F533D6" w:rsidRDefault="00F533D6" w:rsidP="00F533D6">
      <w:pPr>
        <w:rPr>
          <w:rFonts w:ascii="Century Gothic" w:hAnsi="Century Gothic"/>
          <w:sz w:val="28"/>
          <w:szCs w:val="28"/>
        </w:rPr>
      </w:pPr>
    </w:p>
    <w:p w14:paraId="5EF485EC" w14:textId="188F43C4" w:rsidR="00F533D6" w:rsidRPr="00F533D6" w:rsidRDefault="00F533D6" w:rsidP="004C20C6">
      <w:pPr>
        <w:rPr>
          <w:rFonts w:ascii="Century Gothic" w:hAnsi="Century Gothic"/>
          <w:sz w:val="28"/>
          <w:szCs w:val="28"/>
        </w:rPr>
      </w:pPr>
      <w:r w:rsidRPr="00F533D6">
        <w:rPr>
          <w:rFonts w:ascii="Century Gothic" w:hAnsi="Century Gothic"/>
          <w:sz w:val="28"/>
          <w:szCs w:val="28"/>
        </w:rPr>
        <w:t xml:space="preserve">For the layers, we use the </w:t>
      </w:r>
      <w:r w:rsidR="00C613CF">
        <w:rPr>
          <w:rFonts w:ascii="Century Gothic" w:hAnsi="Century Gothic"/>
          <w:sz w:val="28"/>
          <w:szCs w:val="28"/>
        </w:rPr>
        <w:t>“</w:t>
      </w:r>
      <w:r w:rsidRPr="00F533D6">
        <w:rPr>
          <w:rFonts w:ascii="Century Gothic" w:hAnsi="Century Gothic"/>
          <w:sz w:val="28"/>
          <w:szCs w:val="28"/>
        </w:rPr>
        <w:t>Dense</w:t>
      </w:r>
      <w:r w:rsidR="00C613CF">
        <w:rPr>
          <w:rFonts w:ascii="Century Gothic" w:hAnsi="Century Gothic"/>
          <w:sz w:val="28"/>
          <w:szCs w:val="28"/>
        </w:rPr>
        <w:t>”</w:t>
      </w:r>
      <w:r w:rsidRPr="00F533D6">
        <w:rPr>
          <w:rFonts w:ascii="Century Gothic" w:hAnsi="Century Gothic"/>
          <w:sz w:val="28"/>
          <w:szCs w:val="28"/>
        </w:rPr>
        <w:t xml:space="preserve"> function to create a fully connected network. In this function, we must define four properties for each layer:</w:t>
      </w:r>
    </w:p>
    <w:p w14:paraId="65C294C9" w14:textId="6D978CCF" w:rsidR="00F533D6" w:rsidRPr="00F533D6" w:rsidRDefault="000307D8" w:rsidP="00F533D6">
      <w:pPr>
        <w:rPr>
          <w:rFonts w:ascii="Century Gothic" w:hAnsi="Century Gothic"/>
          <w:sz w:val="28"/>
          <w:szCs w:val="28"/>
        </w:rPr>
      </w:pPr>
      <w:r>
        <w:rPr>
          <w:rFonts w:ascii="Century Gothic" w:hAnsi="Century Gothic"/>
          <w:sz w:val="28"/>
          <w:szCs w:val="28"/>
        </w:rPr>
        <w:t xml:space="preserve">1. </w:t>
      </w:r>
      <w:r w:rsidR="00F533D6" w:rsidRPr="00F533D6">
        <w:rPr>
          <w:rFonts w:ascii="Century Gothic" w:hAnsi="Century Gothic"/>
          <w:sz w:val="28"/>
          <w:szCs w:val="28"/>
        </w:rPr>
        <w:t>The number of neurons.</w:t>
      </w:r>
    </w:p>
    <w:p w14:paraId="74D2CBFE" w14:textId="6A01CF31" w:rsidR="00F533D6" w:rsidRPr="00F533D6" w:rsidRDefault="000307D8" w:rsidP="00F533D6">
      <w:pPr>
        <w:rPr>
          <w:rFonts w:ascii="Century Gothic" w:hAnsi="Century Gothic"/>
          <w:sz w:val="28"/>
          <w:szCs w:val="28"/>
        </w:rPr>
      </w:pPr>
      <w:r>
        <w:rPr>
          <w:rFonts w:ascii="Century Gothic" w:hAnsi="Century Gothic"/>
          <w:sz w:val="28"/>
          <w:szCs w:val="28"/>
        </w:rPr>
        <w:t xml:space="preserve">2. </w:t>
      </w:r>
      <w:r w:rsidR="00F533D6" w:rsidRPr="00F533D6">
        <w:rPr>
          <w:rFonts w:ascii="Century Gothic" w:hAnsi="Century Gothic"/>
          <w:sz w:val="28"/>
          <w:szCs w:val="28"/>
        </w:rPr>
        <w:t>The activation function (e.g., Sigmoid, ReLU, Softmax, etc.).</w:t>
      </w:r>
    </w:p>
    <w:p w14:paraId="55E8BB78" w14:textId="62767D84" w:rsidR="00F533D6" w:rsidRPr="00F533D6" w:rsidRDefault="000307D8" w:rsidP="00F533D6">
      <w:pPr>
        <w:rPr>
          <w:rFonts w:ascii="Century Gothic" w:hAnsi="Century Gothic"/>
          <w:sz w:val="28"/>
          <w:szCs w:val="28"/>
        </w:rPr>
      </w:pPr>
      <w:r>
        <w:rPr>
          <w:rFonts w:ascii="Century Gothic" w:hAnsi="Century Gothic"/>
          <w:sz w:val="28"/>
          <w:szCs w:val="28"/>
        </w:rPr>
        <w:t xml:space="preserve">3. </w:t>
      </w:r>
      <w:r w:rsidR="00F533D6" w:rsidRPr="00F533D6">
        <w:rPr>
          <w:rFonts w:ascii="Century Gothic" w:hAnsi="Century Gothic"/>
          <w:sz w:val="28"/>
          <w:szCs w:val="28"/>
        </w:rPr>
        <w:t>Whether to use a bias term.</w:t>
      </w:r>
    </w:p>
    <w:p w14:paraId="5C6CCF85" w14:textId="2B415633" w:rsidR="00F533D6" w:rsidRPr="00F533D6" w:rsidRDefault="000307D8" w:rsidP="00F533D6">
      <w:pPr>
        <w:rPr>
          <w:rFonts w:ascii="Century Gothic" w:hAnsi="Century Gothic"/>
          <w:sz w:val="28"/>
          <w:szCs w:val="28"/>
        </w:rPr>
      </w:pPr>
      <w:r>
        <w:rPr>
          <w:rFonts w:ascii="Century Gothic" w:hAnsi="Century Gothic"/>
          <w:sz w:val="28"/>
          <w:szCs w:val="28"/>
        </w:rPr>
        <w:t xml:space="preserve">4. </w:t>
      </w:r>
      <w:r w:rsidR="00F533D6" w:rsidRPr="00F533D6">
        <w:rPr>
          <w:rFonts w:ascii="Century Gothic" w:hAnsi="Century Gothic"/>
          <w:sz w:val="28"/>
          <w:szCs w:val="28"/>
        </w:rPr>
        <w:t>The previous layer for the current one.</w:t>
      </w:r>
    </w:p>
    <w:p w14:paraId="5BDCC6BE" w14:textId="77777777" w:rsidR="00916BA9" w:rsidRDefault="00F533D6" w:rsidP="00F533D6">
      <w:pPr>
        <w:rPr>
          <w:rFonts w:ascii="Century Gothic" w:hAnsi="Century Gothic"/>
          <w:sz w:val="28"/>
          <w:szCs w:val="28"/>
        </w:rPr>
      </w:pPr>
      <w:r w:rsidRPr="00F533D6">
        <w:rPr>
          <w:rFonts w:ascii="Century Gothic" w:hAnsi="Century Gothic"/>
          <w:sz w:val="28"/>
          <w:szCs w:val="28"/>
        </w:rPr>
        <w:t>For example, in the first hidden layer, the previous layer is the input layer.</w:t>
      </w:r>
    </w:p>
    <w:p w14:paraId="2C96DBA0" w14:textId="2031F756" w:rsidR="00E618C0" w:rsidRDefault="005D139B" w:rsidP="00F533D6">
      <w:pPr>
        <w:rPr>
          <w:rFonts w:ascii="Century Gothic" w:hAnsi="Century Gothic"/>
          <w:sz w:val="28"/>
          <w:szCs w:val="28"/>
          <w:lang w:bidi="fa-IR"/>
        </w:rPr>
      </w:pPr>
      <w:r>
        <w:rPr>
          <w:rFonts w:ascii="Century Gothic" w:hAnsi="Century Gothic"/>
          <w:sz w:val="28"/>
          <w:szCs w:val="28"/>
          <w:lang w:bidi="fa-IR"/>
        </w:rPr>
        <w:lastRenderedPageBreak/>
        <w:t>*</w:t>
      </w:r>
      <w:r w:rsidR="00730E5C" w:rsidRPr="00730E5C">
        <w:t xml:space="preserve"> </w:t>
      </w:r>
      <w:r w:rsidR="00730E5C" w:rsidRPr="00730E5C">
        <w:rPr>
          <w:rFonts w:ascii="Century Gothic" w:hAnsi="Century Gothic"/>
          <w:sz w:val="28"/>
          <w:szCs w:val="28"/>
          <w:lang w:bidi="fa-IR"/>
        </w:rPr>
        <w:t>Later, we will adjust this property to improve performance</w:t>
      </w:r>
      <w:r w:rsidR="00662336">
        <w:rPr>
          <w:rFonts w:ascii="Century Gothic" w:hAnsi="Century Gothic"/>
          <w:sz w:val="28"/>
          <w:szCs w:val="28"/>
          <w:lang w:bidi="fa-IR"/>
        </w:rPr>
        <w:t>.</w:t>
      </w:r>
    </w:p>
    <w:p w14:paraId="1A4B5E39" w14:textId="77777777" w:rsidR="00130EF7" w:rsidRPr="00130EF7" w:rsidRDefault="00130EF7" w:rsidP="00130E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130EF7">
        <w:rPr>
          <w:rFonts w:ascii="Courier New" w:eastAsia="Times New Roman" w:hAnsi="Courier New" w:cs="Courier New"/>
          <w:color w:val="808080"/>
          <w:sz w:val="20"/>
          <w:szCs w:val="20"/>
        </w:rPr>
        <w:t># Define Neural Network Layers</w:t>
      </w:r>
      <w:r w:rsidRPr="00130EF7">
        <w:rPr>
          <w:rFonts w:ascii="Courier New" w:eastAsia="Times New Roman" w:hAnsi="Courier New" w:cs="Courier New"/>
          <w:color w:val="808080"/>
          <w:sz w:val="20"/>
          <w:szCs w:val="20"/>
        </w:rPr>
        <w:br/>
      </w:r>
      <w:r w:rsidRPr="00130EF7">
        <w:rPr>
          <w:rFonts w:ascii="Courier New" w:eastAsia="Times New Roman" w:hAnsi="Courier New" w:cs="Courier New"/>
          <w:color w:val="A9B7C6"/>
          <w:sz w:val="20"/>
          <w:szCs w:val="20"/>
        </w:rPr>
        <w:t>input_layer = Input(</w:t>
      </w:r>
      <w:r w:rsidRPr="00130EF7">
        <w:rPr>
          <w:rFonts w:ascii="Courier New" w:eastAsia="Times New Roman" w:hAnsi="Courier New" w:cs="Courier New"/>
          <w:color w:val="AA4926"/>
          <w:sz w:val="20"/>
          <w:szCs w:val="20"/>
        </w:rPr>
        <w:t>shape</w:t>
      </w:r>
      <w:r w:rsidRPr="00130EF7">
        <w:rPr>
          <w:rFonts w:ascii="Courier New" w:eastAsia="Times New Roman" w:hAnsi="Courier New" w:cs="Courier New"/>
          <w:color w:val="A9B7C6"/>
          <w:sz w:val="20"/>
          <w:szCs w:val="20"/>
        </w:rPr>
        <w:t>=(</w:t>
      </w:r>
      <w:r w:rsidRPr="00130EF7">
        <w:rPr>
          <w:rFonts w:ascii="Courier New" w:eastAsia="Times New Roman" w:hAnsi="Courier New" w:cs="Courier New"/>
          <w:color w:val="6897BB"/>
          <w:sz w:val="20"/>
          <w:szCs w:val="20"/>
        </w:rPr>
        <w:t>28</w:t>
      </w:r>
      <w:r w:rsidRPr="00130EF7">
        <w:rPr>
          <w:rFonts w:ascii="Courier New" w:eastAsia="Times New Roman" w:hAnsi="Courier New" w:cs="Courier New"/>
          <w:color w:val="CC7832"/>
          <w:sz w:val="20"/>
          <w:szCs w:val="20"/>
        </w:rPr>
        <w:t xml:space="preserve">, </w:t>
      </w:r>
      <w:r w:rsidRPr="00130EF7">
        <w:rPr>
          <w:rFonts w:ascii="Courier New" w:eastAsia="Times New Roman" w:hAnsi="Courier New" w:cs="Courier New"/>
          <w:color w:val="6897BB"/>
          <w:sz w:val="20"/>
          <w:szCs w:val="20"/>
        </w:rPr>
        <w:t>28</w:t>
      </w:r>
      <w:r w:rsidRPr="00130EF7">
        <w:rPr>
          <w:rFonts w:ascii="Courier New" w:eastAsia="Times New Roman" w:hAnsi="Courier New" w:cs="Courier New"/>
          <w:color w:val="A9B7C6"/>
          <w:sz w:val="20"/>
          <w:szCs w:val="20"/>
        </w:rPr>
        <w:t>))</w:t>
      </w:r>
      <w:r w:rsidRPr="00130EF7">
        <w:rPr>
          <w:rFonts w:ascii="Courier New" w:eastAsia="Times New Roman" w:hAnsi="Courier New" w:cs="Courier New"/>
          <w:color w:val="A9B7C6"/>
          <w:sz w:val="20"/>
          <w:szCs w:val="20"/>
        </w:rPr>
        <w:br/>
        <w:t>flatten = Flatten()(input_layer)</w:t>
      </w:r>
      <w:r w:rsidRPr="00130EF7">
        <w:rPr>
          <w:rFonts w:ascii="Courier New" w:eastAsia="Times New Roman" w:hAnsi="Courier New" w:cs="Courier New"/>
          <w:color w:val="A9B7C6"/>
          <w:sz w:val="20"/>
          <w:szCs w:val="20"/>
        </w:rPr>
        <w:br/>
        <w:t>h1 = Dense(</w:t>
      </w:r>
      <w:r w:rsidRPr="00130EF7">
        <w:rPr>
          <w:rFonts w:ascii="Courier New" w:eastAsia="Times New Roman" w:hAnsi="Courier New" w:cs="Courier New"/>
          <w:color w:val="6897BB"/>
          <w:sz w:val="20"/>
          <w:szCs w:val="20"/>
        </w:rPr>
        <w:t>64</w:t>
      </w:r>
      <w:r w:rsidRPr="00130EF7">
        <w:rPr>
          <w:rFonts w:ascii="Courier New" w:eastAsia="Times New Roman" w:hAnsi="Courier New" w:cs="Courier New"/>
          <w:color w:val="CC7832"/>
          <w:sz w:val="20"/>
          <w:szCs w:val="20"/>
        </w:rPr>
        <w:t xml:space="preserve">, </w:t>
      </w:r>
      <w:r w:rsidRPr="00130EF7">
        <w:rPr>
          <w:rFonts w:ascii="Courier New" w:eastAsia="Times New Roman" w:hAnsi="Courier New" w:cs="Courier New"/>
          <w:color w:val="AA4926"/>
          <w:sz w:val="20"/>
          <w:szCs w:val="20"/>
        </w:rPr>
        <w:t>activation</w:t>
      </w:r>
      <w:r w:rsidRPr="00130EF7">
        <w:rPr>
          <w:rFonts w:ascii="Courier New" w:eastAsia="Times New Roman" w:hAnsi="Courier New" w:cs="Courier New"/>
          <w:color w:val="A9B7C6"/>
          <w:sz w:val="20"/>
          <w:szCs w:val="20"/>
        </w:rPr>
        <w:t>=</w:t>
      </w:r>
      <w:r w:rsidRPr="00130EF7">
        <w:rPr>
          <w:rFonts w:ascii="Courier New" w:eastAsia="Times New Roman" w:hAnsi="Courier New" w:cs="Courier New"/>
          <w:color w:val="6A8759"/>
          <w:sz w:val="20"/>
          <w:szCs w:val="20"/>
        </w:rPr>
        <w:t>'sigmoid'</w:t>
      </w:r>
      <w:r w:rsidRPr="00130EF7">
        <w:rPr>
          <w:rFonts w:ascii="Courier New" w:eastAsia="Times New Roman" w:hAnsi="Courier New" w:cs="Courier New"/>
          <w:color w:val="CC7832"/>
          <w:sz w:val="20"/>
          <w:szCs w:val="20"/>
        </w:rPr>
        <w:t xml:space="preserve">, </w:t>
      </w:r>
      <w:r w:rsidRPr="00130EF7">
        <w:rPr>
          <w:rFonts w:ascii="Courier New" w:eastAsia="Times New Roman" w:hAnsi="Courier New" w:cs="Courier New"/>
          <w:color w:val="AA4926"/>
          <w:sz w:val="20"/>
          <w:szCs w:val="20"/>
        </w:rPr>
        <w:t>use_bias</w:t>
      </w:r>
      <w:r w:rsidRPr="00130EF7">
        <w:rPr>
          <w:rFonts w:ascii="Courier New" w:eastAsia="Times New Roman" w:hAnsi="Courier New" w:cs="Courier New"/>
          <w:color w:val="A9B7C6"/>
          <w:sz w:val="20"/>
          <w:szCs w:val="20"/>
        </w:rPr>
        <w:t>=</w:t>
      </w:r>
      <w:r w:rsidRPr="00130EF7">
        <w:rPr>
          <w:rFonts w:ascii="Courier New" w:eastAsia="Times New Roman" w:hAnsi="Courier New" w:cs="Courier New"/>
          <w:color w:val="CC7832"/>
          <w:sz w:val="20"/>
          <w:szCs w:val="20"/>
        </w:rPr>
        <w:t>True</w:t>
      </w:r>
      <w:r w:rsidRPr="00130EF7">
        <w:rPr>
          <w:rFonts w:ascii="Courier New" w:eastAsia="Times New Roman" w:hAnsi="Courier New" w:cs="Courier New"/>
          <w:color w:val="A9B7C6"/>
          <w:sz w:val="20"/>
          <w:szCs w:val="20"/>
        </w:rPr>
        <w:t>)(flatten)</w:t>
      </w:r>
      <w:r w:rsidRPr="00130EF7">
        <w:rPr>
          <w:rFonts w:ascii="Courier New" w:eastAsia="Times New Roman" w:hAnsi="Courier New" w:cs="Courier New"/>
          <w:color w:val="A9B7C6"/>
          <w:sz w:val="20"/>
          <w:szCs w:val="20"/>
        </w:rPr>
        <w:br/>
        <w:t>h2 = Dense(</w:t>
      </w:r>
      <w:r w:rsidRPr="00130EF7">
        <w:rPr>
          <w:rFonts w:ascii="Courier New" w:eastAsia="Times New Roman" w:hAnsi="Courier New" w:cs="Courier New"/>
          <w:color w:val="6897BB"/>
          <w:sz w:val="20"/>
          <w:szCs w:val="20"/>
        </w:rPr>
        <w:t>64</w:t>
      </w:r>
      <w:r w:rsidRPr="00130EF7">
        <w:rPr>
          <w:rFonts w:ascii="Courier New" w:eastAsia="Times New Roman" w:hAnsi="Courier New" w:cs="Courier New"/>
          <w:color w:val="CC7832"/>
          <w:sz w:val="20"/>
          <w:szCs w:val="20"/>
        </w:rPr>
        <w:t xml:space="preserve">, </w:t>
      </w:r>
      <w:r w:rsidRPr="00130EF7">
        <w:rPr>
          <w:rFonts w:ascii="Courier New" w:eastAsia="Times New Roman" w:hAnsi="Courier New" w:cs="Courier New"/>
          <w:color w:val="AA4926"/>
          <w:sz w:val="20"/>
          <w:szCs w:val="20"/>
        </w:rPr>
        <w:t>activation</w:t>
      </w:r>
      <w:r w:rsidRPr="00130EF7">
        <w:rPr>
          <w:rFonts w:ascii="Courier New" w:eastAsia="Times New Roman" w:hAnsi="Courier New" w:cs="Courier New"/>
          <w:color w:val="A9B7C6"/>
          <w:sz w:val="20"/>
          <w:szCs w:val="20"/>
        </w:rPr>
        <w:t>=</w:t>
      </w:r>
      <w:r w:rsidRPr="00130EF7">
        <w:rPr>
          <w:rFonts w:ascii="Courier New" w:eastAsia="Times New Roman" w:hAnsi="Courier New" w:cs="Courier New"/>
          <w:color w:val="6A8759"/>
          <w:sz w:val="20"/>
          <w:szCs w:val="20"/>
        </w:rPr>
        <w:t>'sigmoid'</w:t>
      </w:r>
      <w:r w:rsidRPr="00130EF7">
        <w:rPr>
          <w:rFonts w:ascii="Courier New" w:eastAsia="Times New Roman" w:hAnsi="Courier New" w:cs="Courier New"/>
          <w:color w:val="CC7832"/>
          <w:sz w:val="20"/>
          <w:szCs w:val="20"/>
        </w:rPr>
        <w:t xml:space="preserve">, </w:t>
      </w:r>
      <w:r w:rsidRPr="00130EF7">
        <w:rPr>
          <w:rFonts w:ascii="Courier New" w:eastAsia="Times New Roman" w:hAnsi="Courier New" w:cs="Courier New"/>
          <w:color w:val="AA4926"/>
          <w:sz w:val="20"/>
          <w:szCs w:val="20"/>
        </w:rPr>
        <w:t>use_bias</w:t>
      </w:r>
      <w:r w:rsidRPr="00130EF7">
        <w:rPr>
          <w:rFonts w:ascii="Courier New" w:eastAsia="Times New Roman" w:hAnsi="Courier New" w:cs="Courier New"/>
          <w:color w:val="A9B7C6"/>
          <w:sz w:val="20"/>
          <w:szCs w:val="20"/>
        </w:rPr>
        <w:t>=</w:t>
      </w:r>
      <w:r w:rsidRPr="00130EF7">
        <w:rPr>
          <w:rFonts w:ascii="Courier New" w:eastAsia="Times New Roman" w:hAnsi="Courier New" w:cs="Courier New"/>
          <w:color w:val="CC7832"/>
          <w:sz w:val="20"/>
          <w:szCs w:val="20"/>
        </w:rPr>
        <w:t>True</w:t>
      </w:r>
      <w:r w:rsidRPr="00130EF7">
        <w:rPr>
          <w:rFonts w:ascii="Courier New" w:eastAsia="Times New Roman" w:hAnsi="Courier New" w:cs="Courier New"/>
          <w:color w:val="A9B7C6"/>
          <w:sz w:val="20"/>
          <w:szCs w:val="20"/>
        </w:rPr>
        <w:t>)(h1)</w:t>
      </w:r>
      <w:r w:rsidRPr="00130EF7">
        <w:rPr>
          <w:rFonts w:ascii="Courier New" w:eastAsia="Times New Roman" w:hAnsi="Courier New" w:cs="Courier New"/>
          <w:color w:val="A9B7C6"/>
          <w:sz w:val="20"/>
          <w:szCs w:val="20"/>
        </w:rPr>
        <w:br/>
        <w:t>output_layer = Dense(</w:t>
      </w:r>
      <w:r w:rsidRPr="00130EF7">
        <w:rPr>
          <w:rFonts w:ascii="Courier New" w:eastAsia="Times New Roman" w:hAnsi="Courier New" w:cs="Courier New"/>
          <w:color w:val="6897BB"/>
          <w:sz w:val="20"/>
          <w:szCs w:val="20"/>
        </w:rPr>
        <w:t>10</w:t>
      </w:r>
      <w:r w:rsidRPr="00130EF7">
        <w:rPr>
          <w:rFonts w:ascii="Courier New" w:eastAsia="Times New Roman" w:hAnsi="Courier New" w:cs="Courier New"/>
          <w:color w:val="CC7832"/>
          <w:sz w:val="20"/>
          <w:szCs w:val="20"/>
        </w:rPr>
        <w:t xml:space="preserve">, </w:t>
      </w:r>
      <w:r w:rsidRPr="00130EF7">
        <w:rPr>
          <w:rFonts w:ascii="Courier New" w:eastAsia="Times New Roman" w:hAnsi="Courier New" w:cs="Courier New"/>
          <w:color w:val="AA4926"/>
          <w:sz w:val="20"/>
          <w:szCs w:val="20"/>
        </w:rPr>
        <w:t>activation</w:t>
      </w:r>
      <w:r w:rsidRPr="00130EF7">
        <w:rPr>
          <w:rFonts w:ascii="Courier New" w:eastAsia="Times New Roman" w:hAnsi="Courier New" w:cs="Courier New"/>
          <w:color w:val="A9B7C6"/>
          <w:sz w:val="20"/>
          <w:szCs w:val="20"/>
        </w:rPr>
        <w:t>=</w:t>
      </w:r>
      <w:r w:rsidRPr="00130EF7">
        <w:rPr>
          <w:rFonts w:ascii="Courier New" w:eastAsia="Times New Roman" w:hAnsi="Courier New" w:cs="Courier New"/>
          <w:color w:val="6A8759"/>
          <w:sz w:val="20"/>
          <w:szCs w:val="20"/>
        </w:rPr>
        <w:t>'sigmoid'</w:t>
      </w:r>
      <w:r w:rsidRPr="00130EF7">
        <w:rPr>
          <w:rFonts w:ascii="Courier New" w:eastAsia="Times New Roman" w:hAnsi="Courier New" w:cs="Courier New"/>
          <w:color w:val="CC7832"/>
          <w:sz w:val="20"/>
          <w:szCs w:val="20"/>
        </w:rPr>
        <w:t xml:space="preserve">, </w:t>
      </w:r>
      <w:r w:rsidRPr="00130EF7">
        <w:rPr>
          <w:rFonts w:ascii="Courier New" w:eastAsia="Times New Roman" w:hAnsi="Courier New" w:cs="Courier New"/>
          <w:color w:val="AA4926"/>
          <w:sz w:val="20"/>
          <w:szCs w:val="20"/>
        </w:rPr>
        <w:t>use_bias</w:t>
      </w:r>
      <w:r w:rsidRPr="00130EF7">
        <w:rPr>
          <w:rFonts w:ascii="Courier New" w:eastAsia="Times New Roman" w:hAnsi="Courier New" w:cs="Courier New"/>
          <w:color w:val="A9B7C6"/>
          <w:sz w:val="20"/>
          <w:szCs w:val="20"/>
        </w:rPr>
        <w:t>=</w:t>
      </w:r>
      <w:r w:rsidRPr="00130EF7">
        <w:rPr>
          <w:rFonts w:ascii="Courier New" w:eastAsia="Times New Roman" w:hAnsi="Courier New" w:cs="Courier New"/>
          <w:color w:val="CC7832"/>
          <w:sz w:val="20"/>
          <w:szCs w:val="20"/>
        </w:rPr>
        <w:t>True</w:t>
      </w:r>
      <w:r w:rsidRPr="00130EF7">
        <w:rPr>
          <w:rFonts w:ascii="Courier New" w:eastAsia="Times New Roman" w:hAnsi="Courier New" w:cs="Courier New"/>
          <w:color w:val="A9B7C6"/>
          <w:sz w:val="20"/>
          <w:szCs w:val="20"/>
        </w:rPr>
        <w:t>)(h2)</w:t>
      </w:r>
    </w:p>
    <w:p w14:paraId="1095DCF7" w14:textId="77777777" w:rsidR="00130EF7" w:rsidRPr="00586612" w:rsidRDefault="00130EF7" w:rsidP="00E618C0">
      <w:pPr>
        <w:rPr>
          <w:rFonts w:ascii="Century Gothic" w:hAnsi="Century Gothic"/>
          <w:sz w:val="28"/>
          <w:szCs w:val="28"/>
          <w:lang w:bidi="fa-IR"/>
        </w:rPr>
      </w:pPr>
    </w:p>
    <w:p w14:paraId="4A8957F8" w14:textId="02A3C7CD" w:rsidR="00AD6088" w:rsidRDefault="006C7331" w:rsidP="00B25F54">
      <w:pPr>
        <w:rPr>
          <w:rFonts w:ascii="Century Gothic" w:hAnsi="Century Gothic"/>
          <w:sz w:val="28"/>
          <w:szCs w:val="28"/>
          <w:lang w:bidi="fa-IR"/>
        </w:rPr>
      </w:pPr>
      <w:r w:rsidRPr="006C7331">
        <w:rPr>
          <w:rFonts w:ascii="Century Gothic" w:hAnsi="Century Gothic"/>
          <w:sz w:val="28"/>
          <w:szCs w:val="28"/>
          <w:lang w:bidi="fa-IR"/>
        </w:rPr>
        <w:t xml:space="preserve">After defining the layers, we need to specify the input and output layers in the </w:t>
      </w:r>
      <w:r>
        <w:rPr>
          <w:rFonts w:ascii="Century Gothic" w:hAnsi="Century Gothic"/>
          <w:sz w:val="28"/>
          <w:szCs w:val="28"/>
          <w:lang w:bidi="fa-IR"/>
        </w:rPr>
        <w:t>“</w:t>
      </w:r>
      <w:r w:rsidRPr="006C7331">
        <w:rPr>
          <w:rFonts w:ascii="Century Gothic" w:hAnsi="Century Gothic"/>
          <w:sz w:val="28"/>
          <w:szCs w:val="28"/>
          <w:lang w:bidi="fa-IR"/>
        </w:rPr>
        <w:t>Model</w:t>
      </w:r>
      <w:r>
        <w:rPr>
          <w:rFonts w:ascii="Century Gothic" w:hAnsi="Century Gothic"/>
          <w:sz w:val="28"/>
          <w:szCs w:val="28"/>
          <w:lang w:bidi="fa-IR"/>
        </w:rPr>
        <w:t>”</w:t>
      </w:r>
      <w:r w:rsidRPr="006C7331">
        <w:rPr>
          <w:rFonts w:ascii="Century Gothic" w:hAnsi="Century Gothic"/>
          <w:sz w:val="28"/>
          <w:szCs w:val="28"/>
          <w:lang w:bidi="fa-IR"/>
        </w:rPr>
        <w:t xml:space="preserve"> function.</w:t>
      </w:r>
      <w:r w:rsidR="00130EF7">
        <w:rPr>
          <w:rFonts w:ascii="Century Gothic" w:hAnsi="Century Gothic"/>
          <w:sz w:val="28"/>
          <w:szCs w:val="28"/>
          <w:lang w:bidi="fa-IR"/>
        </w:rPr>
        <w:t>.</w:t>
      </w:r>
    </w:p>
    <w:p w14:paraId="4FD9331C" w14:textId="77777777" w:rsidR="00130EF7" w:rsidRDefault="00130EF7" w:rsidP="00130EF7">
      <w:pPr>
        <w:pStyle w:val="HTMLPreformatted"/>
        <w:shd w:val="clear" w:color="auto" w:fill="2B2B2B"/>
        <w:rPr>
          <w:color w:val="A9B7C6"/>
        </w:rPr>
      </w:pPr>
      <w:r>
        <w:rPr>
          <w:color w:val="808080"/>
        </w:rPr>
        <w:t># Define Neural Network Model</w:t>
      </w:r>
      <w:r>
        <w:rPr>
          <w:color w:val="808080"/>
        </w:rPr>
        <w:br/>
      </w:r>
      <w:r>
        <w:rPr>
          <w:color w:val="A9B7C6"/>
        </w:rPr>
        <w:t>model = Model(input_layer</w:t>
      </w:r>
      <w:r>
        <w:rPr>
          <w:color w:val="CC7832"/>
        </w:rPr>
        <w:t xml:space="preserve">, </w:t>
      </w:r>
      <w:r>
        <w:rPr>
          <w:color w:val="A9B7C6"/>
        </w:rPr>
        <w:t>output_layer)</w:t>
      </w:r>
    </w:p>
    <w:p w14:paraId="1241FFBD" w14:textId="08FCA911" w:rsidR="00130EF7" w:rsidRDefault="00130EF7" w:rsidP="00B25F54">
      <w:pPr>
        <w:rPr>
          <w:rFonts w:ascii="Century Gothic" w:hAnsi="Century Gothic"/>
          <w:sz w:val="28"/>
          <w:szCs w:val="28"/>
          <w:lang w:bidi="fa-IR"/>
        </w:rPr>
      </w:pPr>
    </w:p>
    <w:p w14:paraId="5FEE9584" w14:textId="688C0884" w:rsidR="00130EF7" w:rsidRDefault="0062798E" w:rsidP="00B25F54">
      <w:pPr>
        <w:rPr>
          <w:rFonts w:ascii="Century Gothic" w:hAnsi="Century Gothic"/>
          <w:sz w:val="28"/>
          <w:szCs w:val="28"/>
          <w:lang w:bidi="fa-IR"/>
        </w:rPr>
      </w:pPr>
      <w:r w:rsidRPr="0062798E">
        <w:rPr>
          <w:rFonts w:ascii="Century Gothic" w:hAnsi="Century Gothic"/>
          <w:sz w:val="28"/>
          <w:szCs w:val="28"/>
          <w:lang w:bidi="fa-IR"/>
        </w:rPr>
        <w:t xml:space="preserve">Now, we can view the model summary using the </w:t>
      </w:r>
      <w:r>
        <w:rPr>
          <w:rFonts w:ascii="Century Gothic" w:hAnsi="Century Gothic"/>
          <w:sz w:val="28"/>
          <w:szCs w:val="28"/>
          <w:lang w:bidi="fa-IR"/>
        </w:rPr>
        <w:t>“</w:t>
      </w:r>
      <w:r w:rsidRPr="0062798E">
        <w:rPr>
          <w:rFonts w:ascii="Century Gothic" w:hAnsi="Century Gothic"/>
          <w:sz w:val="28"/>
          <w:szCs w:val="28"/>
          <w:lang w:bidi="fa-IR"/>
        </w:rPr>
        <w:t>model.summary()</w:t>
      </w:r>
      <w:r>
        <w:rPr>
          <w:rFonts w:ascii="Century Gothic" w:hAnsi="Century Gothic"/>
          <w:sz w:val="28"/>
          <w:szCs w:val="28"/>
          <w:lang w:bidi="fa-IR"/>
        </w:rPr>
        <w:t>”</w:t>
      </w:r>
      <w:r w:rsidRPr="0062798E">
        <w:rPr>
          <w:rFonts w:ascii="Century Gothic" w:hAnsi="Century Gothic"/>
          <w:sz w:val="28"/>
          <w:szCs w:val="28"/>
          <w:lang w:bidi="fa-IR"/>
        </w:rPr>
        <w:t xml:space="preserve"> command. Figure 1 shows an example of a model summary.</w:t>
      </w:r>
    </w:p>
    <w:p w14:paraId="225B86A9" w14:textId="77777777" w:rsidR="00CD223C" w:rsidRDefault="00CD223C" w:rsidP="00CD223C">
      <w:pPr>
        <w:keepNext/>
      </w:pPr>
      <w:r w:rsidRPr="00CD223C">
        <w:rPr>
          <w:rFonts w:ascii="Century Gothic" w:hAnsi="Century Gothic"/>
          <w:noProof/>
          <w:sz w:val="28"/>
          <w:szCs w:val="28"/>
          <w:lang w:bidi="fa-IR"/>
        </w:rPr>
        <w:drawing>
          <wp:inline distT="0" distB="0" distL="0" distR="0" wp14:anchorId="305DEB7D" wp14:editId="1E1FE9D6">
            <wp:extent cx="5906324" cy="362953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06324" cy="3629532"/>
                    </a:xfrm>
                    <a:prstGeom prst="rect">
                      <a:avLst/>
                    </a:prstGeom>
                  </pic:spPr>
                </pic:pic>
              </a:graphicData>
            </a:graphic>
          </wp:inline>
        </w:drawing>
      </w:r>
    </w:p>
    <w:p w14:paraId="01ABFF5E" w14:textId="029897A5" w:rsidR="00CD223C" w:rsidRDefault="00CD223C" w:rsidP="00CD223C">
      <w:pPr>
        <w:pStyle w:val="Caption"/>
        <w:jc w:val="center"/>
      </w:pPr>
      <w:r>
        <w:t xml:space="preserve">Figure </w:t>
      </w:r>
      <w:r w:rsidR="000F4828">
        <w:fldChar w:fldCharType="begin"/>
      </w:r>
      <w:r w:rsidR="000F4828">
        <w:instrText xml:space="preserve"> SEQ Figure \* ARABIC </w:instrText>
      </w:r>
      <w:r w:rsidR="000F4828">
        <w:fldChar w:fldCharType="separate"/>
      </w:r>
      <w:r w:rsidR="000F4828">
        <w:rPr>
          <w:noProof/>
        </w:rPr>
        <w:t>1</w:t>
      </w:r>
      <w:r w:rsidR="000F4828">
        <w:rPr>
          <w:noProof/>
        </w:rPr>
        <w:fldChar w:fldCharType="end"/>
      </w:r>
      <w:r>
        <w:t xml:space="preserve"> example of a model summary</w:t>
      </w:r>
    </w:p>
    <w:p w14:paraId="14D012FD" w14:textId="77777777" w:rsidR="008A168D" w:rsidRDefault="008A168D" w:rsidP="008A168D">
      <w:pPr>
        <w:rPr>
          <w:rFonts w:ascii="Century Gothic" w:hAnsi="Century Gothic"/>
          <w:sz w:val="28"/>
          <w:szCs w:val="28"/>
          <w:lang w:bidi="fa-IR"/>
        </w:rPr>
      </w:pPr>
    </w:p>
    <w:p w14:paraId="1DD09670" w14:textId="435670DB" w:rsidR="00D5716C" w:rsidRPr="00D5716C" w:rsidRDefault="00D5716C" w:rsidP="00D5716C">
      <w:pPr>
        <w:rPr>
          <w:rFonts w:ascii="Century Gothic" w:hAnsi="Century Gothic"/>
          <w:sz w:val="28"/>
          <w:szCs w:val="28"/>
          <w:lang w:bidi="fa-IR"/>
        </w:rPr>
      </w:pPr>
      <w:r w:rsidRPr="00D5716C">
        <w:rPr>
          <w:rFonts w:ascii="Century Gothic" w:hAnsi="Century Gothic"/>
          <w:sz w:val="28"/>
          <w:szCs w:val="28"/>
          <w:lang w:bidi="fa-IR"/>
        </w:rPr>
        <w:t xml:space="preserve">Finally, we need to compile the model using the </w:t>
      </w:r>
      <w:r>
        <w:rPr>
          <w:rFonts w:ascii="Century Gothic" w:hAnsi="Century Gothic"/>
          <w:sz w:val="28"/>
          <w:szCs w:val="28"/>
          <w:lang w:bidi="fa-IR"/>
        </w:rPr>
        <w:t>“</w:t>
      </w:r>
      <w:r w:rsidRPr="00D5716C">
        <w:rPr>
          <w:rFonts w:ascii="Century Gothic" w:hAnsi="Century Gothic"/>
          <w:sz w:val="28"/>
          <w:szCs w:val="28"/>
          <w:lang w:bidi="fa-IR"/>
        </w:rPr>
        <w:t>model.compile()</w:t>
      </w:r>
      <w:r>
        <w:rPr>
          <w:rFonts w:ascii="Century Gothic" w:hAnsi="Century Gothic"/>
          <w:sz w:val="28"/>
          <w:szCs w:val="28"/>
          <w:lang w:bidi="fa-IR"/>
        </w:rPr>
        <w:t>”</w:t>
      </w:r>
      <w:r w:rsidRPr="00D5716C">
        <w:rPr>
          <w:rFonts w:ascii="Century Gothic" w:hAnsi="Century Gothic"/>
          <w:sz w:val="28"/>
          <w:szCs w:val="28"/>
          <w:lang w:bidi="fa-IR"/>
        </w:rPr>
        <w:t xml:space="preserve"> function. In this method, we must set three properties:</w:t>
      </w:r>
    </w:p>
    <w:p w14:paraId="6628107D" w14:textId="77777777" w:rsidR="00D5716C" w:rsidRPr="00D5716C" w:rsidRDefault="00D5716C" w:rsidP="00D5716C">
      <w:pPr>
        <w:rPr>
          <w:rFonts w:ascii="Century Gothic" w:hAnsi="Century Gothic"/>
          <w:sz w:val="28"/>
          <w:szCs w:val="28"/>
          <w:lang w:bidi="fa-IR"/>
        </w:rPr>
      </w:pPr>
    </w:p>
    <w:p w14:paraId="2A0D8864" w14:textId="0C7EDAE9" w:rsidR="00D5716C" w:rsidRPr="00D5716C" w:rsidRDefault="00041F8F" w:rsidP="00D5716C">
      <w:pPr>
        <w:rPr>
          <w:rFonts w:ascii="Century Gothic" w:hAnsi="Century Gothic"/>
          <w:sz w:val="28"/>
          <w:szCs w:val="28"/>
          <w:lang w:bidi="fa-IR"/>
        </w:rPr>
      </w:pPr>
      <w:r>
        <w:rPr>
          <w:rFonts w:ascii="Century Gothic" w:hAnsi="Century Gothic"/>
          <w:sz w:val="28"/>
          <w:szCs w:val="28"/>
          <w:lang w:bidi="fa-IR"/>
        </w:rPr>
        <w:t xml:space="preserve">1. </w:t>
      </w:r>
      <w:r w:rsidR="00D5716C" w:rsidRPr="00D5716C">
        <w:rPr>
          <w:rFonts w:ascii="Century Gothic" w:hAnsi="Century Gothic"/>
          <w:sz w:val="28"/>
          <w:szCs w:val="28"/>
          <w:lang w:bidi="fa-IR"/>
        </w:rPr>
        <w:t>Optimizer – The learning algorithm. Here, we use SGD with a learning rate of 0.01.</w:t>
      </w:r>
    </w:p>
    <w:p w14:paraId="64363D44" w14:textId="229BD0C8" w:rsidR="00D5716C" w:rsidRPr="00D5716C" w:rsidRDefault="00041F8F" w:rsidP="00D5716C">
      <w:pPr>
        <w:rPr>
          <w:rFonts w:ascii="Century Gothic" w:hAnsi="Century Gothic"/>
          <w:sz w:val="28"/>
          <w:szCs w:val="28"/>
          <w:lang w:bidi="fa-IR"/>
        </w:rPr>
      </w:pPr>
      <w:r>
        <w:rPr>
          <w:rFonts w:ascii="Century Gothic" w:hAnsi="Century Gothic"/>
          <w:sz w:val="28"/>
          <w:szCs w:val="28"/>
          <w:lang w:bidi="fa-IR"/>
        </w:rPr>
        <w:t xml:space="preserve">2. </w:t>
      </w:r>
      <w:r w:rsidR="00D5716C" w:rsidRPr="00D5716C">
        <w:rPr>
          <w:rFonts w:ascii="Century Gothic" w:hAnsi="Century Gothic"/>
          <w:sz w:val="28"/>
          <w:szCs w:val="28"/>
          <w:lang w:bidi="fa-IR"/>
        </w:rPr>
        <w:t>Loss – The loss function. We use mean squared error</w:t>
      </w:r>
      <w:r w:rsidR="009933EA">
        <w:rPr>
          <w:rFonts w:ascii="Century Gothic" w:hAnsi="Century Gothic"/>
          <w:sz w:val="28"/>
          <w:szCs w:val="28"/>
          <w:lang w:bidi="fa-IR"/>
        </w:rPr>
        <w:t>(mse)</w:t>
      </w:r>
      <w:r w:rsidR="00D5716C" w:rsidRPr="00D5716C">
        <w:rPr>
          <w:rFonts w:ascii="Century Gothic" w:hAnsi="Century Gothic"/>
          <w:sz w:val="28"/>
          <w:szCs w:val="28"/>
          <w:lang w:bidi="fa-IR"/>
        </w:rPr>
        <w:t xml:space="preserve"> for this.</w:t>
      </w:r>
    </w:p>
    <w:p w14:paraId="5086D4E0" w14:textId="62066D0B" w:rsidR="00F7263E" w:rsidRDefault="00041F8F" w:rsidP="00D5716C">
      <w:pPr>
        <w:rPr>
          <w:rFonts w:ascii="Century Gothic" w:hAnsi="Century Gothic"/>
          <w:sz w:val="28"/>
          <w:szCs w:val="28"/>
          <w:lang w:bidi="fa-IR"/>
        </w:rPr>
      </w:pPr>
      <w:r>
        <w:rPr>
          <w:rFonts w:ascii="Century Gothic" w:hAnsi="Century Gothic"/>
          <w:sz w:val="28"/>
          <w:szCs w:val="28"/>
          <w:lang w:bidi="fa-IR"/>
        </w:rPr>
        <w:t xml:space="preserve">3. </w:t>
      </w:r>
      <w:r w:rsidR="00D5716C" w:rsidRPr="00D5716C">
        <w:rPr>
          <w:rFonts w:ascii="Century Gothic" w:hAnsi="Century Gothic"/>
          <w:sz w:val="28"/>
          <w:szCs w:val="28"/>
          <w:lang w:bidi="fa-IR"/>
        </w:rPr>
        <w:t>Metrics – The evaluation metrics that need to be set.</w:t>
      </w:r>
      <w:r w:rsidR="008A168D">
        <w:rPr>
          <w:rFonts w:ascii="Century Gothic" w:hAnsi="Century Gothic"/>
          <w:sz w:val="28"/>
          <w:szCs w:val="28"/>
          <w:lang w:bidi="fa-IR"/>
        </w:rPr>
        <w:t xml:space="preserve">. </w:t>
      </w:r>
    </w:p>
    <w:p w14:paraId="5EFE2517" w14:textId="77777777" w:rsidR="008A168D" w:rsidRDefault="008A168D" w:rsidP="008A168D">
      <w:pPr>
        <w:pStyle w:val="HTMLPreformatted"/>
        <w:shd w:val="clear" w:color="auto" w:fill="2B2B2B"/>
        <w:rPr>
          <w:color w:val="A9B7C6"/>
        </w:rPr>
      </w:pPr>
      <w:r>
        <w:rPr>
          <w:color w:val="808080"/>
        </w:rPr>
        <w:t># Compile Model</w:t>
      </w:r>
      <w:r>
        <w:rPr>
          <w:color w:val="808080"/>
        </w:rPr>
        <w:br/>
      </w:r>
      <w:r>
        <w:rPr>
          <w:color w:val="A9B7C6"/>
        </w:rPr>
        <w:t>model.compile(</w:t>
      </w:r>
      <w:r>
        <w:rPr>
          <w:color w:val="AA4926"/>
        </w:rPr>
        <w:t>optimizer</w:t>
      </w:r>
      <w:r>
        <w:rPr>
          <w:color w:val="A9B7C6"/>
        </w:rPr>
        <w:t>=SGD(</w:t>
      </w:r>
      <w:r>
        <w:rPr>
          <w:color w:val="AA4926"/>
        </w:rPr>
        <w:t>learning_rate</w:t>
      </w:r>
      <w:r>
        <w:rPr>
          <w:color w:val="A9B7C6"/>
        </w:rPr>
        <w:t>=</w:t>
      </w:r>
      <w:r>
        <w:rPr>
          <w:color w:val="6897BB"/>
        </w:rPr>
        <w:t>0.1</w:t>
      </w:r>
      <w:r>
        <w:rPr>
          <w:color w:val="A9B7C6"/>
        </w:rPr>
        <w:t>)</w:t>
      </w:r>
      <w:r>
        <w:rPr>
          <w:color w:val="CC7832"/>
        </w:rPr>
        <w:t xml:space="preserve">, </w:t>
      </w:r>
      <w:r>
        <w:rPr>
          <w:color w:val="AA4926"/>
        </w:rPr>
        <w:t>loss</w:t>
      </w:r>
      <w:r>
        <w:rPr>
          <w:color w:val="A9B7C6"/>
        </w:rPr>
        <w:t>=</w:t>
      </w:r>
      <w:r>
        <w:rPr>
          <w:color w:val="6A8759"/>
        </w:rPr>
        <w:t>'mse'</w:t>
      </w:r>
      <w:r>
        <w:rPr>
          <w:color w:val="CC7832"/>
        </w:rPr>
        <w:t xml:space="preserve">, </w:t>
      </w:r>
      <w:r>
        <w:rPr>
          <w:color w:val="AA4926"/>
        </w:rPr>
        <w:t>metrics</w:t>
      </w:r>
      <w:r>
        <w:rPr>
          <w:color w:val="A9B7C6"/>
        </w:rPr>
        <w:t>=[</w:t>
      </w:r>
      <w:r>
        <w:rPr>
          <w:color w:val="6A8759"/>
        </w:rPr>
        <w:t>'accuracy'</w:t>
      </w:r>
      <w:r>
        <w:rPr>
          <w:color w:val="A9B7C6"/>
        </w:rPr>
        <w:t>])</w:t>
      </w:r>
    </w:p>
    <w:p w14:paraId="740E1D84" w14:textId="3BEDEF3A" w:rsidR="008A168D" w:rsidRDefault="008A168D" w:rsidP="008A168D">
      <w:pPr>
        <w:rPr>
          <w:lang w:bidi="fa-IR"/>
        </w:rPr>
      </w:pPr>
    </w:p>
    <w:p w14:paraId="3E2D4670" w14:textId="028EDC92" w:rsidR="00A80FFC" w:rsidRDefault="00A80FFC" w:rsidP="008A168D">
      <w:pPr>
        <w:rPr>
          <w:rFonts w:ascii="Century Gothic" w:hAnsi="Century Gothic"/>
          <w:b/>
          <w:bCs/>
          <w:sz w:val="28"/>
          <w:szCs w:val="28"/>
        </w:rPr>
      </w:pPr>
      <w:r w:rsidRPr="003B062F">
        <w:rPr>
          <w:rFonts w:ascii="Century Gothic" w:hAnsi="Century Gothic"/>
          <w:b/>
          <w:bCs/>
          <w:sz w:val="28"/>
          <w:szCs w:val="28"/>
        </w:rPr>
        <w:t xml:space="preserve">Step </w:t>
      </w:r>
      <w:r>
        <w:rPr>
          <w:rFonts w:ascii="Century Gothic" w:hAnsi="Century Gothic"/>
          <w:b/>
          <w:bCs/>
          <w:sz w:val="28"/>
          <w:szCs w:val="28"/>
        </w:rPr>
        <w:t>Five</w:t>
      </w:r>
      <w:r w:rsidRPr="003B062F">
        <w:rPr>
          <w:rFonts w:ascii="Century Gothic" w:hAnsi="Century Gothic"/>
          <w:b/>
          <w:bCs/>
          <w:sz w:val="28"/>
          <w:szCs w:val="28"/>
        </w:rPr>
        <w:t>:</w:t>
      </w:r>
      <w:r>
        <w:rPr>
          <w:rFonts w:ascii="Century Gothic" w:hAnsi="Century Gothic"/>
          <w:b/>
          <w:bCs/>
          <w:sz w:val="28"/>
          <w:szCs w:val="28"/>
        </w:rPr>
        <w:t xml:space="preserve"> </w:t>
      </w:r>
      <w:r w:rsidR="00BB3FB8">
        <w:rPr>
          <w:rFonts w:ascii="Century Gothic" w:hAnsi="Century Gothic"/>
          <w:b/>
          <w:bCs/>
          <w:sz w:val="28"/>
          <w:szCs w:val="28"/>
        </w:rPr>
        <w:t>Train and Plot</w:t>
      </w:r>
      <w:r w:rsidRPr="00AA7A1A">
        <w:rPr>
          <w:rFonts w:ascii="Century Gothic" w:hAnsi="Century Gothic"/>
          <w:b/>
          <w:bCs/>
          <w:sz w:val="28"/>
          <w:szCs w:val="28"/>
        </w:rPr>
        <w:t xml:space="preserve"> </w:t>
      </w:r>
    </w:p>
    <w:p w14:paraId="31FF53F2" w14:textId="0095427C" w:rsidR="008A168D" w:rsidRDefault="0090749C" w:rsidP="008A168D">
      <w:pPr>
        <w:rPr>
          <w:rFonts w:ascii="Century Gothic" w:hAnsi="Century Gothic"/>
          <w:sz w:val="28"/>
          <w:szCs w:val="28"/>
          <w:lang w:bidi="fa-IR"/>
        </w:rPr>
      </w:pPr>
      <w:r w:rsidRPr="0090749C">
        <w:rPr>
          <w:rFonts w:ascii="Century Gothic" w:hAnsi="Century Gothic"/>
          <w:sz w:val="28"/>
          <w:szCs w:val="28"/>
          <w:lang w:bidi="fa-IR"/>
        </w:rPr>
        <w:t xml:space="preserve">The training process begins with the </w:t>
      </w:r>
      <w:r>
        <w:rPr>
          <w:rFonts w:ascii="Century Gothic" w:hAnsi="Century Gothic"/>
          <w:sz w:val="28"/>
          <w:szCs w:val="28"/>
          <w:lang w:bidi="fa-IR"/>
        </w:rPr>
        <w:t>“</w:t>
      </w:r>
      <w:r w:rsidRPr="0090749C">
        <w:rPr>
          <w:rFonts w:ascii="Century Gothic" w:hAnsi="Century Gothic"/>
          <w:sz w:val="28"/>
          <w:szCs w:val="28"/>
          <w:lang w:bidi="fa-IR"/>
        </w:rPr>
        <w:t>model.fit()</w:t>
      </w:r>
      <w:r>
        <w:rPr>
          <w:rFonts w:ascii="Century Gothic" w:hAnsi="Century Gothic"/>
          <w:sz w:val="28"/>
          <w:szCs w:val="28"/>
          <w:lang w:bidi="fa-IR"/>
        </w:rPr>
        <w:t>”</w:t>
      </w:r>
      <w:r w:rsidRPr="0090749C">
        <w:rPr>
          <w:rFonts w:ascii="Century Gothic" w:hAnsi="Century Gothic"/>
          <w:sz w:val="28"/>
          <w:szCs w:val="28"/>
          <w:lang w:bidi="fa-IR"/>
        </w:rPr>
        <w:t xml:space="preserve"> method. In this method, we need to specify the input data, output labels, and the number of epochs for iterations. For validation, we can use the test split of our dataset.</w:t>
      </w:r>
    </w:p>
    <w:p w14:paraId="506C3B66" w14:textId="77777777" w:rsidR="00071DC1" w:rsidRDefault="00071DC1" w:rsidP="00071DC1">
      <w:pPr>
        <w:pStyle w:val="HTMLPreformatted"/>
        <w:shd w:val="clear" w:color="auto" w:fill="2B2B2B"/>
        <w:rPr>
          <w:color w:val="A9B7C6"/>
        </w:rPr>
      </w:pPr>
      <w:r>
        <w:rPr>
          <w:color w:val="808080"/>
        </w:rPr>
        <w:t># Train Model</w:t>
      </w:r>
      <w:r>
        <w:rPr>
          <w:color w:val="808080"/>
        </w:rPr>
        <w:br/>
      </w:r>
      <w:r>
        <w:rPr>
          <w:color w:val="A9B7C6"/>
        </w:rPr>
        <w:t>result = model.fit(x_train</w:t>
      </w:r>
      <w:r>
        <w:rPr>
          <w:color w:val="CC7832"/>
        </w:rPr>
        <w:t xml:space="preserve">, </w:t>
      </w:r>
      <w:r>
        <w:rPr>
          <w:color w:val="A9B7C6"/>
        </w:rPr>
        <w:t>y_train</w:t>
      </w:r>
      <w:r>
        <w:rPr>
          <w:color w:val="CC7832"/>
        </w:rPr>
        <w:t xml:space="preserve">, </w:t>
      </w:r>
      <w:r>
        <w:rPr>
          <w:color w:val="AA4926"/>
        </w:rPr>
        <w:t>epochs</w:t>
      </w:r>
      <w:r>
        <w:rPr>
          <w:color w:val="A9B7C6"/>
        </w:rPr>
        <w:t>=</w:t>
      </w:r>
      <w:r>
        <w:rPr>
          <w:color w:val="6897BB"/>
        </w:rPr>
        <w:t>100</w:t>
      </w:r>
      <w:r>
        <w:rPr>
          <w:color w:val="CC7832"/>
        </w:rPr>
        <w:t xml:space="preserve">, </w:t>
      </w:r>
      <w:r>
        <w:rPr>
          <w:color w:val="AA4926"/>
        </w:rPr>
        <w:t>validation_data</w:t>
      </w:r>
      <w:r>
        <w:rPr>
          <w:color w:val="A9B7C6"/>
        </w:rPr>
        <w:t>=(x_test</w:t>
      </w:r>
      <w:r>
        <w:rPr>
          <w:color w:val="CC7832"/>
        </w:rPr>
        <w:t xml:space="preserve">, </w:t>
      </w:r>
      <w:r>
        <w:rPr>
          <w:color w:val="A9B7C6"/>
        </w:rPr>
        <w:t>y_test))</w:t>
      </w:r>
    </w:p>
    <w:p w14:paraId="02FBC595" w14:textId="78933D60" w:rsidR="00071DC1" w:rsidRDefault="00071DC1" w:rsidP="008A168D">
      <w:pPr>
        <w:rPr>
          <w:lang w:bidi="fa-IR"/>
        </w:rPr>
      </w:pPr>
    </w:p>
    <w:p w14:paraId="43A6943F" w14:textId="639DEA52" w:rsidR="009C318C" w:rsidRDefault="00126DCD" w:rsidP="008A168D">
      <w:pPr>
        <w:rPr>
          <w:rFonts w:ascii="Century Gothic" w:hAnsi="Century Gothic"/>
          <w:sz w:val="28"/>
          <w:szCs w:val="28"/>
          <w:lang w:bidi="fa-IR"/>
        </w:rPr>
      </w:pPr>
      <w:r w:rsidRPr="00126DCD">
        <w:rPr>
          <w:rFonts w:ascii="Century Gothic" w:hAnsi="Century Gothic"/>
          <w:sz w:val="28"/>
          <w:szCs w:val="28"/>
          <w:lang w:bidi="fa-IR"/>
        </w:rPr>
        <w:t xml:space="preserve">For better visualization, we plot the </w:t>
      </w:r>
      <w:r>
        <w:rPr>
          <w:rFonts w:ascii="Century Gothic" w:hAnsi="Century Gothic"/>
          <w:sz w:val="28"/>
          <w:szCs w:val="28"/>
          <w:lang w:bidi="fa-IR"/>
        </w:rPr>
        <w:t>“</w:t>
      </w:r>
      <w:r w:rsidRPr="00126DCD">
        <w:rPr>
          <w:rFonts w:ascii="Century Gothic" w:hAnsi="Century Gothic"/>
          <w:sz w:val="28"/>
          <w:szCs w:val="28"/>
          <w:lang w:bidi="fa-IR"/>
        </w:rPr>
        <w:t>Accuracy</w:t>
      </w:r>
      <w:r>
        <w:rPr>
          <w:rFonts w:ascii="Century Gothic" w:hAnsi="Century Gothic"/>
          <w:sz w:val="28"/>
          <w:szCs w:val="28"/>
          <w:lang w:bidi="fa-IR"/>
        </w:rPr>
        <w:t>”</w:t>
      </w:r>
      <w:r w:rsidRPr="00126DCD">
        <w:rPr>
          <w:rFonts w:ascii="Century Gothic" w:hAnsi="Century Gothic"/>
          <w:sz w:val="28"/>
          <w:szCs w:val="28"/>
          <w:lang w:bidi="fa-IR"/>
        </w:rPr>
        <w:t xml:space="preserve">, </w:t>
      </w:r>
      <w:r>
        <w:rPr>
          <w:rFonts w:ascii="Century Gothic" w:hAnsi="Century Gothic"/>
          <w:sz w:val="28"/>
          <w:szCs w:val="28"/>
          <w:lang w:bidi="fa-IR"/>
        </w:rPr>
        <w:t>“</w:t>
      </w:r>
      <w:r w:rsidRPr="00126DCD">
        <w:rPr>
          <w:rFonts w:ascii="Century Gothic" w:hAnsi="Century Gothic"/>
          <w:sz w:val="28"/>
          <w:szCs w:val="28"/>
          <w:lang w:bidi="fa-IR"/>
        </w:rPr>
        <w:t>Validation Accuracy</w:t>
      </w:r>
      <w:r>
        <w:rPr>
          <w:rFonts w:ascii="Century Gothic" w:hAnsi="Century Gothic"/>
          <w:sz w:val="28"/>
          <w:szCs w:val="28"/>
          <w:lang w:bidi="fa-IR"/>
        </w:rPr>
        <w:t>”</w:t>
      </w:r>
      <w:r w:rsidRPr="00126DCD">
        <w:rPr>
          <w:rFonts w:ascii="Century Gothic" w:hAnsi="Century Gothic"/>
          <w:sz w:val="28"/>
          <w:szCs w:val="28"/>
          <w:lang w:bidi="fa-IR"/>
        </w:rPr>
        <w:t xml:space="preserve">, and </w:t>
      </w:r>
      <w:r>
        <w:rPr>
          <w:rFonts w:ascii="Century Gothic" w:hAnsi="Century Gothic"/>
          <w:sz w:val="28"/>
          <w:szCs w:val="28"/>
          <w:lang w:bidi="fa-IR"/>
        </w:rPr>
        <w:t>“</w:t>
      </w:r>
      <w:r w:rsidRPr="00126DCD">
        <w:rPr>
          <w:rFonts w:ascii="Century Gothic" w:hAnsi="Century Gothic"/>
          <w:sz w:val="28"/>
          <w:szCs w:val="28"/>
          <w:lang w:bidi="fa-IR"/>
        </w:rPr>
        <w:t>Loss</w:t>
      </w:r>
      <w:r>
        <w:rPr>
          <w:rFonts w:ascii="Century Gothic" w:hAnsi="Century Gothic"/>
          <w:sz w:val="28"/>
          <w:szCs w:val="28"/>
          <w:lang w:bidi="fa-IR"/>
        </w:rPr>
        <w:t>”</w:t>
      </w:r>
      <w:r w:rsidRPr="00126DCD">
        <w:rPr>
          <w:rFonts w:ascii="Century Gothic" w:hAnsi="Century Gothic"/>
          <w:sz w:val="28"/>
          <w:szCs w:val="28"/>
          <w:lang w:bidi="fa-IR"/>
        </w:rPr>
        <w:t xml:space="preserve"> values over epochs.</w:t>
      </w:r>
    </w:p>
    <w:p w14:paraId="15F6DC9B" w14:textId="77777777" w:rsidR="00564B0E" w:rsidRDefault="00564B0E" w:rsidP="00564B0E">
      <w:pPr>
        <w:pStyle w:val="HTMLPreformatted"/>
        <w:shd w:val="clear" w:color="auto" w:fill="2B2B2B"/>
        <w:rPr>
          <w:color w:val="A9B7C6"/>
        </w:rPr>
      </w:pPr>
      <w:r>
        <w:rPr>
          <w:color w:val="808080"/>
        </w:rPr>
        <w:t># Plot Training Progress</w:t>
      </w:r>
      <w:r>
        <w:rPr>
          <w:color w:val="808080"/>
        </w:rPr>
        <w:br/>
      </w:r>
      <w:r>
        <w:rPr>
          <w:color w:val="A9B7C6"/>
        </w:rPr>
        <w:t>plt.plot(result.history[</w:t>
      </w:r>
      <w:r>
        <w:rPr>
          <w:color w:val="6A8759"/>
        </w:rPr>
        <w:t>'accuracy'</w:t>
      </w:r>
      <w:r>
        <w:rPr>
          <w:color w:val="A9B7C6"/>
        </w:rPr>
        <w:t>]</w:t>
      </w:r>
      <w:r>
        <w:rPr>
          <w:color w:val="CC7832"/>
        </w:rPr>
        <w:t xml:space="preserve">, </w:t>
      </w:r>
      <w:r>
        <w:rPr>
          <w:color w:val="AA4926"/>
        </w:rPr>
        <w:t>label</w:t>
      </w:r>
      <w:r>
        <w:rPr>
          <w:color w:val="A9B7C6"/>
        </w:rPr>
        <w:t>=</w:t>
      </w:r>
      <w:r>
        <w:rPr>
          <w:color w:val="6A8759"/>
        </w:rPr>
        <w:t>'Accuracy'</w:t>
      </w:r>
      <w:r>
        <w:rPr>
          <w:color w:val="A9B7C6"/>
        </w:rPr>
        <w:t>)</w:t>
      </w:r>
      <w:r>
        <w:rPr>
          <w:color w:val="A9B7C6"/>
        </w:rPr>
        <w:br/>
        <w:t>plt.plot(result.history[</w:t>
      </w:r>
      <w:r>
        <w:rPr>
          <w:color w:val="6A8759"/>
        </w:rPr>
        <w:t>'val_accuracy'</w:t>
      </w:r>
      <w:r>
        <w:rPr>
          <w:color w:val="A9B7C6"/>
        </w:rPr>
        <w:t>]</w:t>
      </w:r>
      <w:r>
        <w:rPr>
          <w:color w:val="CC7832"/>
        </w:rPr>
        <w:t xml:space="preserve">, </w:t>
      </w:r>
      <w:r>
        <w:rPr>
          <w:color w:val="AA4926"/>
        </w:rPr>
        <w:t>label</w:t>
      </w:r>
      <w:r>
        <w:rPr>
          <w:color w:val="A9B7C6"/>
        </w:rPr>
        <w:t>=</w:t>
      </w:r>
      <w:r>
        <w:rPr>
          <w:color w:val="6A8759"/>
        </w:rPr>
        <w:t>'Validation Accuracy'</w:t>
      </w:r>
      <w:r>
        <w:rPr>
          <w:color w:val="A9B7C6"/>
        </w:rPr>
        <w:t>)</w:t>
      </w:r>
      <w:r>
        <w:rPr>
          <w:color w:val="A9B7C6"/>
        </w:rPr>
        <w:br/>
        <w:t>plt.plot(result.history[</w:t>
      </w:r>
      <w:r>
        <w:rPr>
          <w:color w:val="6A8759"/>
        </w:rPr>
        <w:t>'loss'</w:t>
      </w:r>
      <w:r>
        <w:rPr>
          <w:color w:val="A9B7C6"/>
        </w:rPr>
        <w:t>]</w:t>
      </w:r>
      <w:r>
        <w:rPr>
          <w:color w:val="CC7832"/>
        </w:rPr>
        <w:t xml:space="preserve">, </w:t>
      </w:r>
      <w:r>
        <w:rPr>
          <w:color w:val="AA4926"/>
        </w:rPr>
        <w:t>label</w:t>
      </w:r>
      <w:r>
        <w:rPr>
          <w:color w:val="A9B7C6"/>
        </w:rPr>
        <w:t>=</w:t>
      </w:r>
      <w:r>
        <w:rPr>
          <w:color w:val="6A8759"/>
        </w:rPr>
        <w:t>'Loss'</w:t>
      </w:r>
      <w:r>
        <w:rPr>
          <w:color w:val="A9B7C6"/>
        </w:rPr>
        <w:t>)</w:t>
      </w:r>
      <w:r>
        <w:rPr>
          <w:color w:val="A9B7C6"/>
        </w:rPr>
        <w:br/>
        <w:t>plt.xlabel(</w:t>
      </w:r>
      <w:r>
        <w:rPr>
          <w:color w:val="6A8759"/>
        </w:rPr>
        <w:t>'Epoch'</w:t>
      </w:r>
      <w:r>
        <w:rPr>
          <w:color w:val="A9B7C6"/>
        </w:rPr>
        <w:t>)</w:t>
      </w:r>
      <w:r>
        <w:rPr>
          <w:color w:val="A9B7C6"/>
        </w:rPr>
        <w:br/>
        <w:t>plt.ylabel(</w:t>
      </w:r>
      <w:r>
        <w:rPr>
          <w:color w:val="6A8759"/>
        </w:rPr>
        <w:t>'Accuracy'</w:t>
      </w:r>
      <w:r>
        <w:rPr>
          <w:color w:val="A9B7C6"/>
        </w:rPr>
        <w:t>)</w:t>
      </w:r>
      <w:r>
        <w:rPr>
          <w:color w:val="A9B7C6"/>
        </w:rPr>
        <w:br/>
        <w:t>plt.ylim([</w:t>
      </w:r>
      <w:r>
        <w:rPr>
          <w:color w:val="6897BB"/>
        </w:rPr>
        <w:t>0</w:t>
      </w:r>
      <w:r>
        <w:rPr>
          <w:color w:val="CC7832"/>
        </w:rPr>
        <w:t xml:space="preserve">, </w:t>
      </w:r>
      <w:r>
        <w:rPr>
          <w:color w:val="6897BB"/>
        </w:rPr>
        <w:t>1</w:t>
      </w:r>
      <w:r>
        <w:rPr>
          <w:color w:val="A9B7C6"/>
        </w:rPr>
        <w:t>])</w:t>
      </w:r>
      <w:r>
        <w:rPr>
          <w:color w:val="A9B7C6"/>
        </w:rPr>
        <w:br/>
        <w:t>plt.legend()</w:t>
      </w:r>
      <w:r>
        <w:rPr>
          <w:color w:val="A9B7C6"/>
        </w:rPr>
        <w:br/>
        <w:t>plt.show()</w:t>
      </w:r>
    </w:p>
    <w:p w14:paraId="0EF92C7C" w14:textId="507F6881" w:rsidR="00564B0E" w:rsidRDefault="00564B0E" w:rsidP="008A168D">
      <w:pPr>
        <w:rPr>
          <w:lang w:bidi="fa-IR"/>
        </w:rPr>
      </w:pPr>
    </w:p>
    <w:p w14:paraId="21FA32B6" w14:textId="77777777" w:rsidR="00F6712E" w:rsidRDefault="00F6712E" w:rsidP="004B5627">
      <w:pPr>
        <w:rPr>
          <w:rFonts w:ascii="Century Gothic" w:hAnsi="Century Gothic"/>
          <w:b/>
          <w:bCs/>
          <w:sz w:val="28"/>
          <w:szCs w:val="28"/>
        </w:rPr>
      </w:pPr>
    </w:p>
    <w:p w14:paraId="1ED13827" w14:textId="77777777" w:rsidR="00F6712E" w:rsidRDefault="00F6712E" w:rsidP="004B5627">
      <w:pPr>
        <w:rPr>
          <w:rFonts w:ascii="Century Gothic" w:hAnsi="Century Gothic"/>
          <w:b/>
          <w:bCs/>
          <w:sz w:val="28"/>
          <w:szCs w:val="28"/>
        </w:rPr>
      </w:pPr>
    </w:p>
    <w:p w14:paraId="2617B4F7" w14:textId="77777777" w:rsidR="00F6712E" w:rsidRDefault="00F6712E" w:rsidP="004B5627">
      <w:pPr>
        <w:rPr>
          <w:rFonts w:ascii="Century Gothic" w:hAnsi="Century Gothic"/>
          <w:b/>
          <w:bCs/>
          <w:sz w:val="28"/>
          <w:szCs w:val="28"/>
        </w:rPr>
      </w:pPr>
    </w:p>
    <w:p w14:paraId="12332D67" w14:textId="77777777" w:rsidR="00F6712E" w:rsidRDefault="00F6712E" w:rsidP="004B5627">
      <w:pPr>
        <w:rPr>
          <w:rFonts w:ascii="Century Gothic" w:hAnsi="Century Gothic"/>
          <w:b/>
          <w:bCs/>
          <w:sz w:val="28"/>
          <w:szCs w:val="28"/>
        </w:rPr>
      </w:pPr>
    </w:p>
    <w:p w14:paraId="482E029A" w14:textId="77777777" w:rsidR="00F6712E" w:rsidRDefault="00F6712E" w:rsidP="004B5627">
      <w:pPr>
        <w:rPr>
          <w:rFonts w:ascii="Century Gothic" w:hAnsi="Century Gothic"/>
          <w:b/>
          <w:bCs/>
          <w:sz w:val="28"/>
          <w:szCs w:val="28"/>
        </w:rPr>
      </w:pPr>
    </w:p>
    <w:p w14:paraId="49407D62" w14:textId="506184BC" w:rsidR="004B5627" w:rsidRDefault="004B5627" w:rsidP="004B5627">
      <w:pPr>
        <w:rPr>
          <w:rFonts w:ascii="Century Gothic" w:hAnsi="Century Gothic"/>
          <w:b/>
          <w:bCs/>
          <w:sz w:val="28"/>
          <w:szCs w:val="28"/>
        </w:rPr>
      </w:pPr>
      <w:r w:rsidRPr="003B062F">
        <w:rPr>
          <w:rFonts w:ascii="Century Gothic" w:hAnsi="Century Gothic"/>
          <w:b/>
          <w:bCs/>
          <w:sz w:val="28"/>
          <w:szCs w:val="28"/>
        </w:rPr>
        <w:lastRenderedPageBreak/>
        <w:t xml:space="preserve">Step </w:t>
      </w:r>
      <w:r>
        <w:rPr>
          <w:rFonts w:ascii="Century Gothic" w:hAnsi="Century Gothic"/>
          <w:b/>
          <w:bCs/>
          <w:sz w:val="28"/>
          <w:szCs w:val="28"/>
        </w:rPr>
        <w:t>Five</w:t>
      </w:r>
      <w:r w:rsidRPr="003B062F">
        <w:rPr>
          <w:rFonts w:ascii="Century Gothic" w:hAnsi="Century Gothic"/>
          <w:b/>
          <w:bCs/>
          <w:sz w:val="28"/>
          <w:szCs w:val="28"/>
        </w:rPr>
        <w:t>:</w:t>
      </w:r>
      <w:r>
        <w:rPr>
          <w:rFonts w:ascii="Century Gothic" w:hAnsi="Century Gothic"/>
          <w:b/>
          <w:bCs/>
          <w:sz w:val="28"/>
          <w:szCs w:val="28"/>
        </w:rPr>
        <w:t xml:space="preserve"> </w:t>
      </w:r>
      <w:r w:rsidRPr="004B5627">
        <w:rPr>
          <w:rFonts w:ascii="Century Gothic" w:hAnsi="Century Gothic"/>
          <w:b/>
          <w:bCs/>
          <w:sz w:val="28"/>
          <w:szCs w:val="28"/>
        </w:rPr>
        <w:t>Ch</w:t>
      </w:r>
      <w:r>
        <w:rPr>
          <w:rFonts w:ascii="Century Gothic" w:hAnsi="Century Gothic"/>
          <w:b/>
          <w:bCs/>
          <w:sz w:val="28"/>
          <w:szCs w:val="28"/>
        </w:rPr>
        <w:t xml:space="preserve">anging </w:t>
      </w:r>
      <w:r w:rsidR="002A13CF">
        <w:rPr>
          <w:rFonts w:ascii="Century Gothic" w:hAnsi="Century Gothic"/>
          <w:b/>
          <w:bCs/>
          <w:sz w:val="28"/>
          <w:szCs w:val="28"/>
        </w:rPr>
        <w:t>H</w:t>
      </w:r>
      <w:r>
        <w:rPr>
          <w:rFonts w:ascii="Century Gothic" w:hAnsi="Century Gothic"/>
          <w:b/>
          <w:bCs/>
          <w:sz w:val="28"/>
          <w:szCs w:val="28"/>
        </w:rPr>
        <w:t>yper-</w:t>
      </w:r>
      <w:r w:rsidR="002A13CF">
        <w:rPr>
          <w:rFonts w:ascii="Century Gothic" w:hAnsi="Century Gothic"/>
          <w:b/>
          <w:bCs/>
          <w:sz w:val="28"/>
          <w:szCs w:val="28"/>
        </w:rPr>
        <w:t>P</w:t>
      </w:r>
      <w:r w:rsidRPr="004B5627">
        <w:rPr>
          <w:rFonts w:ascii="Century Gothic" w:hAnsi="Century Gothic"/>
          <w:b/>
          <w:bCs/>
          <w:sz w:val="28"/>
          <w:szCs w:val="28"/>
        </w:rPr>
        <w:t>arameters</w:t>
      </w:r>
      <w:r>
        <w:rPr>
          <w:rFonts w:ascii="Century Gothic" w:hAnsi="Century Gothic"/>
          <w:b/>
          <w:bCs/>
          <w:sz w:val="28"/>
          <w:szCs w:val="28"/>
        </w:rPr>
        <w:t xml:space="preserve"> For Better Result</w:t>
      </w:r>
    </w:p>
    <w:p w14:paraId="26218CB9" w14:textId="77777777" w:rsidR="00096833" w:rsidRDefault="00096833" w:rsidP="004B5627">
      <w:pPr>
        <w:rPr>
          <w:rFonts w:ascii="Century Gothic" w:hAnsi="Century Gothic"/>
          <w:b/>
          <w:bCs/>
          <w:sz w:val="28"/>
          <w:szCs w:val="28"/>
        </w:rPr>
      </w:pPr>
    </w:p>
    <w:tbl>
      <w:tblPr>
        <w:tblStyle w:val="TableGrid"/>
        <w:tblW w:w="5000" w:type="pct"/>
        <w:tblLook w:val="04A0" w:firstRow="1" w:lastRow="0" w:firstColumn="1" w:lastColumn="0" w:noHBand="0" w:noVBand="1"/>
      </w:tblPr>
      <w:tblGrid>
        <w:gridCol w:w="624"/>
        <w:gridCol w:w="880"/>
        <w:gridCol w:w="1214"/>
        <w:gridCol w:w="1588"/>
        <w:gridCol w:w="1253"/>
        <w:gridCol w:w="1113"/>
        <w:gridCol w:w="969"/>
        <w:gridCol w:w="1709"/>
      </w:tblGrid>
      <w:tr w:rsidR="00BF33C6" w:rsidRPr="001575BA" w14:paraId="49722C95" w14:textId="77777777" w:rsidTr="0029695E">
        <w:tc>
          <w:tcPr>
            <w:tcW w:w="334" w:type="pct"/>
          </w:tcPr>
          <w:p w14:paraId="1B88C8B9" w14:textId="5855FFB7" w:rsidR="00846DF7" w:rsidRPr="001575BA" w:rsidRDefault="00846DF7" w:rsidP="00096833">
            <w:pPr>
              <w:rPr>
                <w:rFonts w:ascii="Century Gothic" w:hAnsi="Century Gothic"/>
                <w:sz w:val="20"/>
                <w:szCs w:val="20"/>
              </w:rPr>
            </w:pPr>
            <w:r w:rsidRPr="001575BA">
              <w:rPr>
                <w:rFonts w:ascii="Century Gothic" w:hAnsi="Century Gothic"/>
                <w:sz w:val="20"/>
                <w:szCs w:val="20"/>
              </w:rPr>
              <w:t>ID</w:t>
            </w:r>
          </w:p>
        </w:tc>
        <w:tc>
          <w:tcPr>
            <w:tcW w:w="471" w:type="pct"/>
          </w:tcPr>
          <w:p w14:paraId="306DF905" w14:textId="736F9A8B" w:rsidR="00846DF7" w:rsidRPr="001575BA" w:rsidRDefault="00846DF7" w:rsidP="00096833">
            <w:pPr>
              <w:rPr>
                <w:rFonts w:ascii="Century Gothic" w:hAnsi="Century Gothic"/>
                <w:sz w:val="20"/>
                <w:szCs w:val="20"/>
              </w:rPr>
            </w:pPr>
            <w:r w:rsidRPr="001575BA">
              <w:rPr>
                <w:rFonts w:ascii="Century Gothic" w:hAnsi="Century Gothic"/>
                <w:sz w:val="20"/>
                <w:szCs w:val="20"/>
              </w:rPr>
              <w:t>layers No.</w:t>
            </w:r>
          </w:p>
        </w:tc>
        <w:tc>
          <w:tcPr>
            <w:tcW w:w="649" w:type="pct"/>
          </w:tcPr>
          <w:p w14:paraId="05F6FA0E" w14:textId="63D91FA7" w:rsidR="00846DF7" w:rsidRPr="001575BA" w:rsidRDefault="00846DF7" w:rsidP="00096833">
            <w:pPr>
              <w:rPr>
                <w:rFonts w:ascii="Century Gothic" w:hAnsi="Century Gothic"/>
                <w:sz w:val="20"/>
                <w:szCs w:val="20"/>
              </w:rPr>
            </w:pPr>
            <w:r w:rsidRPr="001575BA">
              <w:rPr>
                <w:rFonts w:ascii="Century Gothic" w:hAnsi="Century Gothic"/>
                <w:sz w:val="20"/>
                <w:szCs w:val="20"/>
              </w:rPr>
              <w:t xml:space="preserve">Neuron </w:t>
            </w:r>
            <w:r w:rsidRPr="001575BA">
              <w:rPr>
                <w:rFonts w:ascii="Century Gothic" w:hAnsi="Century Gothic"/>
                <w:sz w:val="20"/>
                <w:szCs w:val="20"/>
              </w:rPr>
              <w:t>No.</w:t>
            </w:r>
          </w:p>
        </w:tc>
        <w:tc>
          <w:tcPr>
            <w:tcW w:w="849" w:type="pct"/>
          </w:tcPr>
          <w:p w14:paraId="6EE39844" w14:textId="5DB97AE6" w:rsidR="00846DF7" w:rsidRPr="001575BA" w:rsidRDefault="00846DF7" w:rsidP="00096833">
            <w:pPr>
              <w:rPr>
                <w:rFonts w:ascii="Century Gothic" w:hAnsi="Century Gothic"/>
                <w:sz w:val="20"/>
                <w:szCs w:val="20"/>
              </w:rPr>
            </w:pPr>
            <w:r w:rsidRPr="001575BA">
              <w:rPr>
                <w:rFonts w:ascii="Century Gothic" w:hAnsi="Century Gothic"/>
                <w:sz w:val="20"/>
                <w:szCs w:val="20"/>
              </w:rPr>
              <w:t>Activation Function</w:t>
            </w:r>
          </w:p>
        </w:tc>
        <w:tc>
          <w:tcPr>
            <w:tcW w:w="670" w:type="pct"/>
          </w:tcPr>
          <w:p w14:paraId="2C5556D9" w14:textId="38DAD5F1" w:rsidR="00846DF7" w:rsidRPr="001575BA" w:rsidRDefault="00846DF7" w:rsidP="00096833">
            <w:pPr>
              <w:rPr>
                <w:rFonts w:ascii="Century Gothic" w:hAnsi="Century Gothic"/>
                <w:sz w:val="20"/>
                <w:szCs w:val="20"/>
              </w:rPr>
            </w:pPr>
            <w:r w:rsidRPr="001575BA">
              <w:rPr>
                <w:rFonts w:ascii="Century Gothic" w:hAnsi="Century Gothic"/>
                <w:sz w:val="20"/>
                <w:szCs w:val="20"/>
              </w:rPr>
              <w:t>Optimizer</w:t>
            </w:r>
          </w:p>
        </w:tc>
        <w:tc>
          <w:tcPr>
            <w:tcW w:w="595" w:type="pct"/>
          </w:tcPr>
          <w:p w14:paraId="60F19D45" w14:textId="472ABFA5" w:rsidR="00846DF7" w:rsidRPr="001575BA" w:rsidRDefault="00846DF7" w:rsidP="00096833">
            <w:pPr>
              <w:rPr>
                <w:rFonts w:ascii="Century Gothic" w:hAnsi="Century Gothic"/>
                <w:sz w:val="20"/>
                <w:szCs w:val="20"/>
              </w:rPr>
            </w:pPr>
            <w:r w:rsidRPr="001575BA">
              <w:rPr>
                <w:rFonts w:ascii="Century Gothic" w:hAnsi="Century Gothic"/>
                <w:sz w:val="20"/>
                <w:szCs w:val="20"/>
              </w:rPr>
              <w:t>Loss Function</w:t>
            </w:r>
          </w:p>
        </w:tc>
        <w:tc>
          <w:tcPr>
            <w:tcW w:w="518" w:type="pct"/>
          </w:tcPr>
          <w:p w14:paraId="302B431F" w14:textId="0D99B4C6" w:rsidR="00846DF7" w:rsidRPr="001575BA" w:rsidRDefault="00846DF7" w:rsidP="00096833">
            <w:pPr>
              <w:rPr>
                <w:rFonts w:ascii="Century Gothic" w:hAnsi="Century Gothic"/>
                <w:sz w:val="20"/>
                <w:szCs w:val="20"/>
              </w:rPr>
            </w:pPr>
            <w:r w:rsidRPr="001575BA">
              <w:rPr>
                <w:rFonts w:ascii="Century Gothic" w:hAnsi="Century Gothic"/>
                <w:sz w:val="20"/>
                <w:szCs w:val="20"/>
              </w:rPr>
              <w:t>Epochs</w:t>
            </w:r>
          </w:p>
        </w:tc>
        <w:tc>
          <w:tcPr>
            <w:tcW w:w="914" w:type="pct"/>
          </w:tcPr>
          <w:p w14:paraId="0F5B3E8D" w14:textId="77777777" w:rsidR="00BF33C6" w:rsidRPr="001575BA" w:rsidRDefault="00846DF7" w:rsidP="002B752B">
            <w:pPr>
              <w:rPr>
                <w:rFonts w:ascii="Century Gothic" w:hAnsi="Century Gothic"/>
                <w:sz w:val="20"/>
                <w:szCs w:val="20"/>
              </w:rPr>
            </w:pPr>
            <w:r w:rsidRPr="001575BA">
              <w:rPr>
                <w:rFonts w:ascii="Century Gothic" w:hAnsi="Century Gothic"/>
                <w:sz w:val="20"/>
                <w:szCs w:val="20"/>
              </w:rPr>
              <w:t>Result</w:t>
            </w:r>
          </w:p>
          <w:p w14:paraId="06BADB0D" w14:textId="7F4EDC02" w:rsidR="00846DF7" w:rsidRPr="001575BA" w:rsidRDefault="00846DF7" w:rsidP="002B752B">
            <w:pPr>
              <w:rPr>
                <w:rFonts w:ascii="Century Gothic" w:hAnsi="Century Gothic"/>
                <w:sz w:val="20"/>
                <w:szCs w:val="20"/>
              </w:rPr>
            </w:pPr>
            <w:r w:rsidRPr="001575BA">
              <w:rPr>
                <w:rFonts w:ascii="Century Gothic" w:hAnsi="Century Gothic"/>
                <w:sz w:val="20"/>
                <w:szCs w:val="20"/>
              </w:rPr>
              <w:t>(Acc, Loss)</w:t>
            </w:r>
          </w:p>
        </w:tc>
      </w:tr>
      <w:tr w:rsidR="003A604B" w:rsidRPr="001575BA" w14:paraId="3C61DE1E" w14:textId="77777777" w:rsidTr="0029695E">
        <w:tc>
          <w:tcPr>
            <w:tcW w:w="334" w:type="pct"/>
          </w:tcPr>
          <w:p w14:paraId="4EEAA135" w14:textId="763FE4F8" w:rsidR="003A604B" w:rsidRPr="001575BA" w:rsidRDefault="003A604B" w:rsidP="003A604B">
            <w:pPr>
              <w:rPr>
                <w:rFonts w:ascii="Century Gothic" w:hAnsi="Century Gothic"/>
                <w:sz w:val="20"/>
                <w:szCs w:val="20"/>
              </w:rPr>
            </w:pPr>
            <w:r w:rsidRPr="001575BA">
              <w:rPr>
                <w:rFonts w:ascii="Century Gothic" w:hAnsi="Century Gothic"/>
                <w:sz w:val="20"/>
                <w:szCs w:val="20"/>
              </w:rPr>
              <w:t>1</w:t>
            </w:r>
          </w:p>
        </w:tc>
        <w:tc>
          <w:tcPr>
            <w:tcW w:w="471" w:type="pct"/>
          </w:tcPr>
          <w:p w14:paraId="3C252612" w14:textId="0A02C5B0" w:rsidR="003A604B" w:rsidRPr="001575BA" w:rsidRDefault="003A604B" w:rsidP="003A604B">
            <w:pPr>
              <w:rPr>
                <w:rFonts w:ascii="Century Gothic" w:hAnsi="Century Gothic"/>
                <w:sz w:val="20"/>
                <w:szCs w:val="20"/>
              </w:rPr>
            </w:pPr>
            <w:r>
              <w:rPr>
                <w:rFonts w:ascii="Century Gothic" w:hAnsi="Century Gothic"/>
                <w:sz w:val="20"/>
                <w:szCs w:val="20"/>
              </w:rPr>
              <w:t>3</w:t>
            </w:r>
          </w:p>
        </w:tc>
        <w:tc>
          <w:tcPr>
            <w:tcW w:w="649" w:type="pct"/>
          </w:tcPr>
          <w:p w14:paraId="7832677D" w14:textId="2D3779D2" w:rsidR="003A604B" w:rsidRPr="001575BA" w:rsidRDefault="003A604B" w:rsidP="003A604B">
            <w:pPr>
              <w:rPr>
                <w:rFonts w:ascii="Century Gothic" w:hAnsi="Century Gothic"/>
                <w:sz w:val="20"/>
                <w:szCs w:val="20"/>
              </w:rPr>
            </w:pPr>
            <w:r>
              <w:rPr>
                <w:rFonts w:ascii="Century Gothic" w:hAnsi="Century Gothic"/>
                <w:sz w:val="20"/>
                <w:szCs w:val="20"/>
              </w:rPr>
              <w:t>64,64</w:t>
            </w:r>
            <w:r w:rsidRPr="001575BA">
              <w:rPr>
                <w:rFonts w:ascii="Century Gothic" w:hAnsi="Century Gothic"/>
                <w:sz w:val="20"/>
                <w:szCs w:val="20"/>
              </w:rPr>
              <w:t>,10</w:t>
            </w:r>
          </w:p>
        </w:tc>
        <w:tc>
          <w:tcPr>
            <w:tcW w:w="849" w:type="pct"/>
          </w:tcPr>
          <w:p w14:paraId="40B91647" w14:textId="6298642F" w:rsidR="003A604B" w:rsidRPr="001575BA" w:rsidRDefault="003A604B" w:rsidP="003A604B">
            <w:pPr>
              <w:rPr>
                <w:rFonts w:ascii="Century Gothic" w:hAnsi="Century Gothic"/>
                <w:sz w:val="20"/>
                <w:szCs w:val="20"/>
              </w:rPr>
            </w:pPr>
            <w:r w:rsidRPr="0029695E">
              <w:rPr>
                <w:rFonts w:ascii="Century Gothic" w:hAnsi="Century Gothic"/>
                <w:sz w:val="20"/>
                <w:szCs w:val="20"/>
              </w:rPr>
              <w:t>S</w:t>
            </w:r>
            <w:r w:rsidRPr="0029695E">
              <w:rPr>
                <w:rFonts w:ascii="Century Gothic" w:hAnsi="Century Gothic"/>
                <w:sz w:val="20"/>
                <w:szCs w:val="20"/>
              </w:rPr>
              <w:t>igmoid</w:t>
            </w:r>
            <w:r>
              <w:rPr>
                <w:rFonts w:ascii="Century Gothic" w:hAnsi="Century Gothic"/>
                <w:sz w:val="20"/>
                <w:szCs w:val="20"/>
              </w:rPr>
              <w:t>(3)</w:t>
            </w:r>
          </w:p>
        </w:tc>
        <w:tc>
          <w:tcPr>
            <w:tcW w:w="670" w:type="pct"/>
          </w:tcPr>
          <w:p w14:paraId="179882FA" w14:textId="18ACEACC" w:rsidR="003A604B" w:rsidRPr="001575BA" w:rsidRDefault="003A604B" w:rsidP="003A604B">
            <w:pPr>
              <w:rPr>
                <w:rFonts w:ascii="Century Gothic" w:hAnsi="Century Gothic"/>
                <w:sz w:val="20"/>
                <w:szCs w:val="20"/>
              </w:rPr>
            </w:pPr>
            <w:r w:rsidRPr="001575BA">
              <w:rPr>
                <w:rFonts w:ascii="Century Gothic" w:hAnsi="Century Gothic"/>
                <w:sz w:val="20"/>
                <w:szCs w:val="20"/>
              </w:rPr>
              <w:t>SGD(0.1)</w:t>
            </w:r>
          </w:p>
        </w:tc>
        <w:tc>
          <w:tcPr>
            <w:tcW w:w="595" w:type="pct"/>
          </w:tcPr>
          <w:p w14:paraId="50E57AD9" w14:textId="6E6E8583" w:rsidR="003A604B" w:rsidRPr="001575BA" w:rsidRDefault="00C85024" w:rsidP="003A604B">
            <w:pPr>
              <w:rPr>
                <w:rFonts w:ascii="Century Gothic" w:hAnsi="Century Gothic"/>
                <w:sz w:val="20"/>
                <w:szCs w:val="20"/>
              </w:rPr>
            </w:pPr>
            <w:r w:rsidRPr="001575BA">
              <w:rPr>
                <w:rFonts w:ascii="Century Gothic" w:hAnsi="Century Gothic"/>
                <w:sz w:val="20"/>
                <w:szCs w:val="20"/>
              </w:rPr>
              <w:t>mse</w:t>
            </w:r>
          </w:p>
        </w:tc>
        <w:tc>
          <w:tcPr>
            <w:tcW w:w="518" w:type="pct"/>
          </w:tcPr>
          <w:p w14:paraId="0EA6C25C" w14:textId="456A41BF" w:rsidR="003A604B" w:rsidRPr="001575BA" w:rsidRDefault="003A604B" w:rsidP="003A604B">
            <w:pPr>
              <w:rPr>
                <w:rFonts w:ascii="Century Gothic" w:hAnsi="Century Gothic"/>
                <w:sz w:val="20"/>
                <w:szCs w:val="20"/>
              </w:rPr>
            </w:pPr>
            <w:r>
              <w:rPr>
                <w:rFonts w:ascii="Century Gothic" w:hAnsi="Century Gothic"/>
                <w:sz w:val="20"/>
                <w:szCs w:val="20"/>
              </w:rPr>
              <w:t>100</w:t>
            </w:r>
          </w:p>
        </w:tc>
        <w:tc>
          <w:tcPr>
            <w:tcW w:w="914" w:type="pct"/>
          </w:tcPr>
          <w:p w14:paraId="2E7AE9A3" w14:textId="57CC46F3" w:rsidR="003A604B" w:rsidRPr="001575BA" w:rsidRDefault="0062798E" w:rsidP="003A604B">
            <w:pPr>
              <w:rPr>
                <w:rFonts w:ascii="Century Gothic" w:hAnsi="Century Gothic"/>
                <w:sz w:val="20"/>
                <w:szCs w:val="20"/>
              </w:rPr>
            </w:pPr>
            <w:r w:rsidRPr="0062798E">
              <w:rPr>
                <w:rFonts w:ascii="Century Gothic" w:hAnsi="Century Gothic"/>
                <w:sz w:val="20"/>
                <w:szCs w:val="20"/>
              </w:rPr>
              <w:t>0.9360</w:t>
            </w:r>
            <w:r>
              <w:rPr>
                <w:rFonts w:ascii="Century Gothic" w:hAnsi="Century Gothic"/>
                <w:sz w:val="20"/>
                <w:szCs w:val="20"/>
              </w:rPr>
              <w:t>,</w:t>
            </w:r>
            <w:r>
              <w:t xml:space="preserve"> </w:t>
            </w:r>
            <w:r w:rsidRPr="0062798E">
              <w:rPr>
                <w:rFonts w:ascii="Century Gothic" w:hAnsi="Century Gothic"/>
                <w:sz w:val="20"/>
                <w:szCs w:val="20"/>
              </w:rPr>
              <w:t>0.0109</w:t>
            </w:r>
          </w:p>
        </w:tc>
      </w:tr>
      <w:tr w:rsidR="00377A6F" w:rsidRPr="001575BA" w14:paraId="162B12FC" w14:textId="77777777" w:rsidTr="0029695E">
        <w:tc>
          <w:tcPr>
            <w:tcW w:w="334" w:type="pct"/>
          </w:tcPr>
          <w:p w14:paraId="545FE334" w14:textId="0C4007F7" w:rsidR="00377A6F" w:rsidRPr="001575BA" w:rsidRDefault="00377A6F" w:rsidP="00377A6F">
            <w:pPr>
              <w:rPr>
                <w:rFonts w:ascii="Century Gothic" w:hAnsi="Century Gothic"/>
                <w:sz w:val="20"/>
                <w:szCs w:val="20"/>
              </w:rPr>
            </w:pPr>
            <w:r w:rsidRPr="001575BA">
              <w:rPr>
                <w:rFonts w:ascii="Century Gothic" w:hAnsi="Century Gothic"/>
                <w:sz w:val="20"/>
                <w:szCs w:val="20"/>
              </w:rPr>
              <w:t>2</w:t>
            </w:r>
          </w:p>
        </w:tc>
        <w:tc>
          <w:tcPr>
            <w:tcW w:w="471" w:type="pct"/>
          </w:tcPr>
          <w:p w14:paraId="1192FED1" w14:textId="47E6C531" w:rsidR="00377A6F" w:rsidRPr="001575BA" w:rsidRDefault="00377A6F" w:rsidP="00377A6F">
            <w:pPr>
              <w:rPr>
                <w:rFonts w:ascii="Century Gothic" w:hAnsi="Century Gothic"/>
                <w:sz w:val="20"/>
                <w:szCs w:val="20"/>
              </w:rPr>
            </w:pPr>
            <w:r>
              <w:rPr>
                <w:rFonts w:ascii="Century Gothic" w:hAnsi="Century Gothic"/>
                <w:sz w:val="20"/>
                <w:szCs w:val="20"/>
              </w:rPr>
              <w:t>3</w:t>
            </w:r>
          </w:p>
        </w:tc>
        <w:tc>
          <w:tcPr>
            <w:tcW w:w="649" w:type="pct"/>
          </w:tcPr>
          <w:p w14:paraId="4F464A34" w14:textId="7B27B5F9" w:rsidR="00377A6F" w:rsidRPr="001575BA" w:rsidRDefault="00377A6F" w:rsidP="00377A6F">
            <w:pPr>
              <w:rPr>
                <w:rFonts w:ascii="Century Gothic" w:hAnsi="Century Gothic"/>
                <w:sz w:val="20"/>
                <w:szCs w:val="20"/>
              </w:rPr>
            </w:pPr>
            <w:r>
              <w:rPr>
                <w:rFonts w:ascii="Century Gothic" w:hAnsi="Century Gothic"/>
                <w:sz w:val="20"/>
                <w:szCs w:val="20"/>
              </w:rPr>
              <w:t>64,64</w:t>
            </w:r>
            <w:r w:rsidRPr="001575BA">
              <w:rPr>
                <w:rFonts w:ascii="Century Gothic" w:hAnsi="Century Gothic"/>
                <w:sz w:val="20"/>
                <w:szCs w:val="20"/>
              </w:rPr>
              <w:t>,10</w:t>
            </w:r>
          </w:p>
        </w:tc>
        <w:tc>
          <w:tcPr>
            <w:tcW w:w="849" w:type="pct"/>
          </w:tcPr>
          <w:p w14:paraId="56998228" w14:textId="3D7D151B" w:rsidR="00377A6F" w:rsidRPr="001575BA" w:rsidRDefault="00377A6F" w:rsidP="00377A6F">
            <w:pPr>
              <w:rPr>
                <w:rFonts w:ascii="Century Gothic" w:hAnsi="Century Gothic"/>
                <w:sz w:val="20"/>
                <w:szCs w:val="20"/>
              </w:rPr>
            </w:pPr>
            <w:r w:rsidRPr="0029695E">
              <w:rPr>
                <w:rFonts w:ascii="Century Gothic" w:hAnsi="Century Gothic"/>
                <w:sz w:val="20"/>
                <w:szCs w:val="20"/>
              </w:rPr>
              <w:t>Sigmoid</w:t>
            </w:r>
            <w:r>
              <w:rPr>
                <w:rFonts w:ascii="Century Gothic" w:hAnsi="Century Gothic"/>
                <w:sz w:val="20"/>
                <w:szCs w:val="20"/>
              </w:rPr>
              <w:t>(3)</w:t>
            </w:r>
          </w:p>
        </w:tc>
        <w:tc>
          <w:tcPr>
            <w:tcW w:w="670" w:type="pct"/>
          </w:tcPr>
          <w:p w14:paraId="5A232D7E" w14:textId="029F8C32" w:rsidR="00377A6F" w:rsidRPr="001575BA" w:rsidRDefault="00377A6F" w:rsidP="00377A6F">
            <w:pPr>
              <w:rPr>
                <w:rFonts w:ascii="Century Gothic" w:hAnsi="Century Gothic"/>
                <w:sz w:val="20"/>
                <w:szCs w:val="20"/>
              </w:rPr>
            </w:pPr>
            <w:r w:rsidRPr="001575BA">
              <w:rPr>
                <w:rFonts w:ascii="Century Gothic" w:hAnsi="Century Gothic"/>
                <w:sz w:val="20"/>
                <w:szCs w:val="20"/>
              </w:rPr>
              <w:t>SGD(0.</w:t>
            </w:r>
            <w:r>
              <w:rPr>
                <w:rFonts w:ascii="Century Gothic" w:hAnsi="Century Gothic"/>
                <w:sz w:val="20"/>
                <w:szCs w:val="20"/>
              </w:rPr>
              <w:t>0</w:t>
            </w:r>
            <w:r w:rsidRPr="001575BA">
              <w:rPr>
                <w:rFonts w:ascii="Century Gothic" w:hAnsi="Century Gothic"/>
                <w:sz w:val="20"/>
                <w:szCs w:val="20"/>
              </w:rPr>
              <w:t>1)</w:t>
            </w:r>
          </w:p>
        </w:tc>
        <w:tc>
          <w:tcPr>
            <w:tcW w:w="595" w:type="pct"/>
          </w:tcPr>
          <w:p w14:paraId="1295295F" w14:textId="3FB26F1F" w:rsidR="00377A6F" w:rsidRPr="001575BA" w:rsidRDefault="00377A6F" w:rsidP="00377A6F">
            <w:pPr>
              <w:rPr>
                <w:rFonts w:ascii="Century Gothic" w:hAnsi="Century Gothic"/>
                <w:sz w:val="20"/>
                <w:szCs w:val="20"/>
              </w:rPr>
            </w:pPr>
            <w:r w:rsidRPr="001575BA">
              <w:rPr>
                <w:rFonts w:ascii="Century Gothic" w:hAnsi="Century Gothic"/>
                <w:sz w:val="20"/>
                <w:szCs w:val="20"/>
              </w:rPr>
              <w:t>mse</w:t>
            </w:r>
          </w:p>
        </w:tc>
        <w:tc>
          <w:tcPr>
            <w:tcW w:w="518" w:type="pct"/>
          </w:tcPr>
          <w:p w14:paraId="7F60D8E1" w14:textId="59FDB59D" w:rsidR="00377A6F" w:rsidRPr="001575BA" w:rsidRDefault="00377A6F" w:rsidP="00377A6F">
            <w:pPr>
              <w:rPr>
                <w:rFonts w:ascii="Century Gothic" w:hAnsi="Century Gothic"/>
                <w:sz w:val="20"/>
                <w:szCs w:val="20"/>
              </w:rPr>
            </w:pPr>
            <w:r>
              <w:rPr>
                <w:rFonts w:ascii="Century Gothic" w:hAnsi="Century Gothic"/>
                <w:sz w:val="20"/>
                <w:szCs w:val="20"/>
              </w:rPr>
              <w:t>100</w:t>
            </w:r>
          </w:p>
        </w:tc>
        <w:tc>
          <w:tcPr>
            <w:tcW w:w="914" w:type="pct"/>
          </w:tcPr>
          <w:p w14:paraId="416D38DB" w14:textId="6512B1D1" w:rsidR="00377A6F" w:rsidRPr="001575BA" w:rsidRDefault="005C1853" w:rsidP="00377A6F">
            <w:pPr>
              <w:rPr>
                <w:rFonts w:ascii="Century Gothic" w:hAnsi="Century Gothic"/>
                <w:sz w:val="20"/>
                <w:szCs w:val="20"/>
              </w:rPr>
            </w:pPr>
            <w:r w:rsidRPr="005C1853">
              <w:rPr>
                <w:rFonts w:ascii="Century Gothic" w:hAnsi="Century Gothic"/>
                <w:sz w:val="20"/>
                <w:szCs w:val="20"/>
              </w:rPr>
              <w:t>0.6326</w:t>
            </w:r>
            <w:r>
              <w:rPr>
                <w:rFonts w:ascii="Century Gothic" w:hAnsi="Century Gothic"/>
                <w:sz w:val="20"/>
                <w:szCs w:val="20"/>
              </w:rPr>
              <w:t>,</w:t>
            </w:r>
            <w:r w:rsidRPr="005C1853">
              <w:rPr>
                <w:rFonts w:ascii="Century Gothic" w:hAnsi="Century Gothic"/>
                <w:sz w:val="20"/>
                <w:szCs w:val="20"/>
              </w:rPr>
              <w:t xml:space="preserve"> 0.0616</w:t>
            </w:r>
          </w:p>
        </w:tc>
      </w:tr>
      <w:tr w:rsidR="00732146" w:rsidRPr="001575BA" w14:paraId="7DE6C485" w14:textId="77777777" w:rsidTr="0029695E">
        <w:tc>
          <w:tcPr>
            <w:tcW w:w="334" w:type="pct"/>
          </w:tcPr>
          <w:p w14:paraId="689BA9B5" w14:textId="0F7E4A9A" w:rsidR="00732146" w:rsidRPr="001575BA" w:rsidRDefault="00732146" w:rsidP="00732146">
            <w:pPr>
              <w:rPr>
                <w:rFonts w:ascii="Century Gothic" w:hAnsi="Century Gothic"/>
                <w:sz w:val="20"/>
                <w:szCs w:val="20"/>
              </w:rPr>
            </w:pPr>
            <w:r w:rsidRPr="001575BA">
              <w:rPr>
                <w:rFonts w:ascii="Century Gothic" w:hAnsi="Century Gothic"/>
                <w:sz w:val="20"/>
                <w:szCs w:val="20"/>
              </w:rPr>
              <w:t>3</w:t>
            </w:r>
          </w:p>
        </w:tc>
        <w:tc>
          <w:tcPr>
            <w:tcW w:w="471" w:type="pct"/>
          </w:tcPr>
          <w:p w14:paraId="0D8416D5" w14:textId="263C9F0B" w:rsidR="00732146" w:rsidRPr="001575BA" w:rsidRDefault="00732146" w:rsidP="00732146">
            <w:pPr>
              <w:rPr>
                <w:rFonts w:ascii="Century Gothic" w:hAnsi="Century Gothic"/>
                <w:sz w:val="20"/>
                <w:szCs w:val="20"/>
              </w:rPr>
            </w:pPr>
            <w:r>
              <w:rPr>
                <w:rFonts w:ascii="Century Gothic" w:hAnsi="Century Gothic"/>
                <w:sz w:val="20"/>
                <w:szCs w:val="20"/>
              </w:rPr>
              <w:t>3</w:t>
            </w:r>
          </w:p>
        </w:tc>
        <w:tc>
          <w:tcPr>
            <w:tcW w:w="649" w:type="pct"/>
          </w:tcPr>
          <w:p w14:paraId="1F6C8F38" w14:textId="7EAE26CF" w:rsidR="00732146" w:rsidRPr="001575BA" w:rsidRDefault="00732146" w:rsidP="00732146">
            <w:pPr>
              <w:rPr>
                <w:rFonts w:ascii="Century Gothic" w:hAnsi="Century Gothic"/>
                <w:sz w:val="20"/>
                <w:szCs w:val="20"/>
              </w:rPr>
            </w:pPr>
            <w:r>
              <w:rPr>
                <w:rFonts w:ascii="Century Gothic" w:hAnsi="Century Gothic"/>
                <w:sz w:val="20"/>
                <w:szCs w:val="20"/>
              </w:rPr>
              <w:t>64,64</w:t>
            </w:r>
            <w:r w:rsidRPr="001575BA">
              <w:rPr>
                <w:rFonts w:ascii="Century Gothic" w:hAnsi="Century Gothic"/>
                <w:sz w:val="20"/>
                <w:szCs w:val="20"/>
              </w:rPr>
              <w:t>,10</w:t>
            </w:r>
          </w:p>
        </w:tc>
        <w:tc>
          <w:tcPr>
            <w:tcW w:w="849" w:type="pct"/>
          </w:tcPr>
          <w:p w14:paraId="22BF26C5" w14:textId="7A13CDC7" w:rsidR="00732146" w:rsidRPr="001575BA" w:rsidRDefault="00732146" w:rsidP="00732146">
            <w:pPr>
              <w:rPr>
                <w:rFonts w:ascii="Century Gothic" w:hAnsi="Century Gothic"/>
                <w:sz w:val="20"/>
                <w:szCs w:val="20"/>
              </w:rPr>
            </w:pPr>
            <w:r w:rsidRPr="0029695E">
              <w:rPr>
                <w:rFonts w:ascii="Century Gothic" w:hAnsi="Century Gothic"/>
                <w:sz w:val="20"/>
                <w:szCs w:val="20"/>
              </w:rPr>
              <w:t>Sigmoid</w:t>
            </w:r>
            <w:r>
              <w:rPr>
                <w:rFonts w:ascii="Century Gothic" w:hAnsi="Century Gothic"/>
                <w:sz w:val="20"/>
                <w:szCs w:val="20"/>
              </w:rPr>
              <w:t>(3)</w:t>
            </w:r>
          </w:p>
        </w:tc>
        <w:tc>
          <w:tcPr>
            <w:tcW w:w="670" w:type="pct"/>
          </w:tcPr>
          <w:p w14:paraId="1A3F1BBA" w14:textId="64CA51CA" w:rsidR="00732146" w:rsidRPr="001575BA" w:rsidRDefault="00732146" w:rsidP="00732146">
            <w:pPr>
              <w:rPr>
                <w:rFonts w:ascii="Century Gothic" w:hAnsi="Century Gothic"/>
                <w:sz w:val="20"/>
                <w:szCs w:val="20"/>
              </w:rPr>
            </w:pPr>
            <w:r w:rsidRPr="001575BA">
              <w:rPr>
                <w:rFonts w:ascii="Century Gothic" w:hAnsi="Century Gothic"/>
                <w:sz w:val="20"/>
                <w:szCs w:val="20"/>
              </w:rPr>
              <w:t>SGD(0.</w:t>
            </w:r>
            <w:r>
              <w:rPr>
                <w:rFonts w:ascii="Century Gothic" w:hAnsi="Century Gothic"/>
                <w:sz w:val="20"/>
                <w:szCs w:val="20"/>
              </w:rPr>
              <w:t>0</w:t>
            </w:r>
            <w:r w:rsidRPr="001575BA">
              <w:rPr>
                <w:rFonts w:ascii="Century Gothic" w:hAnsi="Century Gothic"/>
                <w:sz w:val="20"/>
                <w:szCs w:val="20"/>
              </w:rPr>
              <w:t>1)</w:t>
            </w:r>
          </w:p>
        </w:tc>
        <w:tc>
          <w:tcPr>
            <w:tcW w:w="595" w:type="pct"/>
          </w:tcPr>
          <w:p w14:paraId="02175EFA" w14:textId="50453546" w:rsidR="00732146" w:rsidRPr="001575BA" w:rsidRDefault="00732146" w:rsidP="00732146">
            <w:pPr>
              <w:rPr>
                <w:rFonts w:ascii="Century Gothic" w:hAnsi="Century Gothic"/>
                <w:sz w:val="20"/>
                <w:szCs w:val="20"/>
              </w:rPr>
            </w:pPr>
            <w:r w:rsidRPr="001575BA">
              <w:rPr>
                <w:rFonts w:ascii="Century Gothic" w:hAnsi="Century Gothic"/>
                <w:sz w:val="20"/>
                <w:szCs w:val="20"/>
              </w:rPr>
              <w:t>mse</w:t>
            </w:r>
          </w:p>
        </w:tc>
        <w:tc>
          <w:tcPr>
            <w:tcW w:w="518" w:type="pct"/>
          </w:tcPr>
          <w:p w14:paraId="55A35D55" w14:textId="0A19A802" w:rsidR="00732146" w:rsidRPr="001575BA" w:rsidRDefault="00732146" w:rsidP="00732146">
            <w:pPr>
              <w:rPr>
                <w:rFonts w:ascii="Century Gothic" w:hAnsi="Century Gothic"/>
                <w:sz w:val="20"/>
                <w:szCs w:val="20"/>
              </w:rPr>
            </w:pPr>
            <w:r>
              <w:rPr>
                <w:rFonts w:ascii="Century Gothic" w:hAnsi="Century Gothic"/>
                <w:sz w:val="20"/>
                <w:szCs w:val="20"/>
              </w:rPr>
              <w:t>300</w:t>
            </w:r>
          </w:p>
        </w:tc>
        <w:tc>
          <w:tcPr>
            <w:tcW w:w="914" w:type="pct"/>
          </w:tcPr>
          <w:p w14:paraId="77406EC7" w14:textId="12E61414" w:rsidR="00732146" w:rsidRPr="001575BA" w:rsidRDefault="008B6D49" w:rsidP="00732146">
            <w:pPr>
              <w:rPr>
                <w:rFonts w:ascii="Century Gothic" w:hAnsi="Century Gothic"/>
                <w:sz w:val="20"/>
                <w:szCs w:val="20"/>
              </w:rPr>
            </w:pPr>
            <w:r w:rsidRPr="008B6D49">
              <w:rPr>
                <w:rFonts w:ascii="Century Gothic" w:hAnsi="Century Gothic"/>
                <w:sz w:val="20"/>
                <w:szCs w:val="20"/>
              </w:rPr>
              <w:t>0.8858</w:t>
            </w:r>
            <w:r>
              <w:rPr>
                <w:rFonts w:ascii="Century Gothic" w:hAnsi="Century Gothic"/>
                <w:sz w:val="20"/>
                <w:szCs w:val="20"/>
              </w:rPr>
              <w:t xml:space="preserve">, </w:t>
            </w:r>
            <w:r w:rsidRPr="008B6D49">
              <w:rPr>
                <w:rFonts w:ascii="Century Gothic" w:hAnsi="Century Gothic"/>
                <w:sz w:val="20"/>
                <w:szCs w:val="20"/>
              </w:rPr>
              <w:t>0.0219</w:t>
            </w:r>
          </w:p>
        </w:tc>
      </w:tr>
      <w:tr w:rsidR="00035DF9" w:rsidRPr="001575BA" w14:paraId="73C5DB49" w14:textId="77777777" w:rsidTr="0029695E">
        <w:tc>
          <w:tcPr>
            <w:tcW w:w="334" w:type="pct"/>
          </w:tcPr>
          <w:p w14:paraId="0FE31921" w14:textId="7B00AE70" w:rsidR="00035DF9" w:rsidRPr="001575BA" w:rsidRDefault="00035DF9" w:rsidP="00035DF9">
            <w:pPr>
              <w:rPr>
                <w:rFonts w:ascii="Century Gothic" w:hAnsi="Century Gothic"/>
                <w:sz w:val="20"/>
                <w:szCs w:val="20"/>
              </w:rPr>
            </w:pPr>
            <w:r w:rsidRPr="001575BA">
              <w:rPr>
                <w:rFonts w:ascii="Century Gothic" w:hAnsi="Century Gothic"/>
                <w:sz w:val="20"/>
                <w:szCs w:val="20"/>
              </w:rPr>
              <w:t>4</w:t>
            </w:r>
          </w:p>
        </w:tc>
        <w:tc>
          <w:tcPr>
            <w:tcW w:w="471" w:type="pct"/>
          </w:tcPr>
          <w:p w14:paraId="190E28D1" w14:textId="526DE7EB" w:rsidR="00035DF9" w:rsidRPr="001575BA" w:rsidRDefault="00035DF9" w:rsidP="00035DF9">
            <w:pPr>
              <w:rPr>
                <w:rFonts w:ascii="Century Gothic" w:hAnsi="Century Gothic"/>
                <w:sz w:val="20"/>
                <w:szCs w:val="20"/>
              </w:rPr>
            </w:pPr>
            <w:r>
              <w:rPr>
                <w:rFonts w:ascii="Century Gothic" w:hAnsi="Century Gothic"/>
                <w:sz w:val="20"/>
                <w:szCs w:val="20"/>
              </w:rPr>
              <w:t>3</w:t>
            </w:r>
          </w:p>
        </w:tc>
        <w:tc>
          <w:tcPr>
            <w:tcW w:w="649" w:type="pct"/>
          </w:tcPr>
          <w:p w14:paraId="4F408F33" w14:textId="5D6715FC" w:rsidR="00035DF9" w:rsidRPr="001575BA" w:rsidRDefault="00035DF9" w:rsidP="00035DF9">
            <w:pPr>
              <w:rPr>
                <w:rFonts w:ascii="Century Gothic" w:hAnsi="Century Gothic"/>
                <w:sz w:val="20"/>
                <w:szCs w:val="20"/>
              </w:rPr>
            </w:pPr>
            <w:r>
              <w:rPr>
                <w:rFonts w:ascii="Century Gothic" w:hAnsi="Century Gothic"/>
                <w:sz w:val="20"/>
                <w:szCs w:val="20"/>
              </w:rPr>
              <w:t>64,64</w:t>
            </w:r>
            <w:r w:rsidRPr="001575BA">
              <w:rPr>
                <w:rFonts w:ascii="Century Gothic" w:hAnsi="Century Gothic"/>
                <w:sz w:val="20"/>
                <w:szCs w:val="20"/>
              </w:rPr>
              <w:t>,10</w:t>
            </w:r>
          </w:p>
        </w:tc>
        <w:tc>
          <w:tcPr>
            <w:tcW w:w="849" w:type="pct"/>
          </w:tcPr>
          <w:p w14:paraId="7AC276FC" w14:textId="578E4F46" w:rsidR="00035DF9" w:rsidRPr="001575BA" w:rsidRDefault="00035DF9" w:rsidP="00035DF9">
            <w:pPr>
              <w:rPr>
                <w:rFonts w:ascii="Century Gothic" w:hAnsi="Century Gothic"/>
                <w:sz w:val="20"/>
                <w:szCs w:val="20"/>
              </w:rPr>
            </w:pPr>
            <w:r w:rsidRPr="0029695E">
              <w:rPr>
                <w:rFonts w:ascii="Century Gothic" w:hAnsi="Century Gothic"/>
                <w:sz w:val="20"/>
                <w:szCs w:val="20"/>
              </w:rPr>
              <w:t>Sigmoid</w:t>
            </w:r>
            <w:r>
              <w:rPr>
                <w:rFonts w:ascii="Century Gothic" w:hAnsi="Century Gothic"/>
                <w:sz w:val="20"/>
                <w:szCs w:val="20"/>
              </w:rPr>
              <w:t>(</w:t>
            </w:r>
            <w:r>
              <w:rPr>
                <w:rFonts w:ascii="Century Gothic" w:hAnsi="Century Gothic"/>
                <w:sz w:val="20"/>
                <w:szCs w:val="20"/>
              </w:rPr>
              <w:t>2</w:t>
            </w:r>
            <w:r>
              <w:rPr>
                <w:rFonts w:ascii="Century Gothic" w:hAnsi="Century Gothic"/>
                <w:sz w:val="20"/>
                <w:szCs w:val="20"/>
              </w:rPr>
              <w:t>)</w:t>
            </w:r>
            <w:r w:rsidRPr="001575BA">
              <w:rPr>
                <w:rFonts w:ascii="Century Gothic" w:hAnsi="Century Gothic"/>
                <w:sz w:val="20"/>
                <w:szCs w:val="20"/>
              </w:rPr>
              <w:t>, Softmax</w:t>
            </w:r>
          </w:p>
        </w:tc>
        <w:tc>
          <w:tcPr>
            <w:tcW w:w="670" w:type="pct"/>
          </w:tcPr>
          <w:p w14:paraId="115B8B20" w14:textId="7B9907F5" w:rsidR="00035DF9" w:rsidRPr="001575BA" w:rsidRDefault="00035DF9" w:rsidP="00035DF9">
            <w:pPr>
              <w:rPr>
                <w:rFonts w:ascii="Century Gothic" w:hAnsi="Century Gothic"/>
                <w:sz w:val="20"/>
                <w:szCs w:val="20"/>
              </w:rPr>
            </w:pPr>
            <w:r w:rsidRPr="001575BA">
              <w:rPr>
                <w:rFonts w:ascii="Century Gothic" w:hAnsi="Century Gothic"/>
                <w:sz w:val="20"/>
                <w:szCs w:val="20"/>
              </w:rPr>
              <w:t>SGD(0.0</w:t>
            </w:r>
            <w:r>
              <w:rPr>
                <w:rFonts w:ascii="Century Gothic" w:hAnsi="Century Gothic"/>
                <w:sz w:val="20"/>
                <w:szCs w:val="20"/>
              </w:rPr>
              <w:t>5</w:t>
            </w:r>
            <w:r w:rsidRPr="001575BA">
              <w:rPr>
                <w:rFonts w:ascii="Century Gothic" w:hAnsi="Century Gothic"/>
                <w:sz w:val="20"/>
                <w:szCs w:val="20"/>
              </w:rPr>
              <w:t>)</w:t>
            </w:r>
          </w:p>
        </w:tc>
        <w:tc>
          <w:tcPr>
            <w:tcW w:w="595" w:type="pct"/>
          </w:tcPr>
          <w:p w14:paraId="7FF4FB8D" w14:textId="2BC8FD6A" w:rsidR="00035DF9" w:rsidRPr="001575BA" w:rsidRDefault="00035DF9" w:rsidP="00035DF9">
            <w:pPr>
              <w:rPr>
                <w:rFonts w:ascii="Century Gothic" w:hAnsi="Century Gothic"/>
                <w:sz w:val="20"/>
                <w:szCs w:val="20"/>
              </w:rPr>
            </w:pPr>
            <w:r w:rsidRPr="001575BA">
              <w:rPr>
                <w:rFonts w:ascii="Century Gothic" w:hAnsi="Century Gothic"/>
                <w:sz w:val="20"/>
                <w:szCs w:val="20"/>
              </w:rPr>
              <w:t>mse</w:t>
            </w:r>
          </w:p>
        </w:tc>
        <w:tc>
          <w:tcPr>
            <w:tcW w:w="518" w:type="pct"/>
          </w:tcPr>
          <w:p w14:paraId="74634183" w14:textId="44DC4535" w:rsidR="00035DF9" w:rsidRPr="001575BA" w:rsidRDefault="00035DF9" w:rsidP="00035DF9">
            <w:pPr>
              <w:rPr>
                <w:rFonts w:ascii="Century Gothic" w:hAnsi="Century Gothic"/>
                <w:sz w:val="20"/>
                <w:szCs w:val="20"/>
              </w:rPr>
            </w:pPr>
            <w:r>
              <w:rPr>
                <w:rFonts w:ascii="Century Gothic" w:hAnsi="Century Gothic"/>
                <w:sz w:val="20"/>
                <w:szCs w:val="20"/>
              </w:rPr>
              <w:t>150</w:t>
            </w:r>
          </w:p>
        </w:tc>
        <w:tc>
          <w:tcPr>
            <w:tcW w:w="914" w:type="pct"/>
          </w:tcPr>
          <w:p w14:paraId="1ED53102" w14:textId="1495A4B0" w:rsidR="00035DF9" w:rsidRPr="001575BA" w:rsidRDefault="00204338" w:rsidP="00035DF9">
            <w:pPr>
              <w:rPr>
                <w:rFonts w:ascii="Century Gothic" w:hAnsi="Century Gothic"/>
                <w:sz w:val="20"/>
                <w:szCs w:val="20"/>
              </w:rPr>
            </w:pPr>
            <w:r w:rsidRPr="00204338">
              <w:rPr>
                <w:rFonts w:ascii="Century Gothic" w:hAnsi="Century Gothic"/>
                <w:sz w:val="20"/>
                <w:szCs w:val="20"/>
              </w:rPr>
              <w:t>0.9381</w:t>
            </w:r>
            <w:r>
              <w:rPr>
                <w:rFonts w:ascii="Century Gothic" w:hAnsi="Century Gothic"/>
                <w:sz w:val="20"/>
                <w:szCs w:val="20"/>
              </w:rPr>
              <w:t>,</w:t>
            </w:r>
            <w:r>
              <w:t xml:space="preserve"> </w:t>
            </w:r>
            <w:r w:rsidRPr="00204338">
              <w:rPr>
                <w:rFonts w:ascii="Century Gothic" w:hAnsi="Century Gothic"/>
                <w:sz w:val="20"/>
                <w:szCs w:val="20"/>
              </w:rPr>
              <w:t>0.0098</w:t>
            </w:r>
          </w:p>
        </w:tc>
      </w:tr>
      <w:tr w:rsidR="00035DF9" w:rsidRPr="001575BA" w14:paraId="200AF46E" w14:textId="77777777" w:rsidTr="0029695E">
        <w:tc>
          <w:tcPr>
            <w:tcW w:w="334" w:type="pct"/>
          </w:tcPr>
          <w:p w14:paraId="5C5B4FC6" w14:textId="6430FD3D" w:rsidR="00035DF9" w:rsidRPr="001575BA" w:rsidRDefault="00035DF9" w:rsidP="00035DF9">
            <w:pPr>
              <w:rPr>
                <w:rFonts w:ascii="Century Gothic" w:hAnsi="Century Gothic"/>
                <w:sz w:val="20"/>
                <w:szCs w:val="20"/>
              </w:rPr>
            </w:pPr>
            <w:r w:rsidRPr="001575BA">
              <w:rPr>
                <w:rFonts w:ascii="Century Gothic" w:hAnsi="Century Gothic"/>
                <w:sz w:val="20"/>
                <w:szCs w:val="20"/>
              </w:rPr>
              <w:t>5</w:t>
            </w:r>
          </w:p>
        </w:tc>
        <w:tc>
          <w:tcPr>
            <w:tcW w:w="471" w:type="pct"/>
          </w:tcPr>
          <w:p w14:paraId="087A7D41" w14:textId="27BBEAF2" w:rsidR="00035DF9" w:rsidRPr="001575BA" w:rsidRDefault="00035DF9" w:rsidP="00035DF9">
            <w:pPr>
              <w:rPr>
                <w:rFonts w:ascii="Century Gothic" w:hAnsi="Century Gothic"/>
                <w:sz w:val="20"/>
                <w:szCs w:val="20"/>
              </w:rPr>
            </w:pPr>
            <w:r w:rsidRPr="001575BA">
              <w:rPr>
                <w:rFonts w:ascii="Century Gothic" w:hAnsi="Century Gothic"/>
                <w:sz w:val="20"/>
                <w:szCs w:val="20"/>
              </w:rPr>
              <w:t>2</w:t>
            </w:r>
          </w:p>
        </w:tc>
        <w:tc>
          <w:tcPr>
            <w:tcW w:w="649" w:type="pct"/>
          </w:tcPr>
          <w:p w14:paraId="5E23D24C" w14:textId="2C70A099" w:rsidR="00035DF9" w:rsidRPr="001575BA" w:rsidRDefault="00035DF9" w:rsidP="00035DF9">
            <w:pPr>
              <w:rPr>
                <w:rFonts w:ascii="Century Gothic" w:hAnsi="Century Gothic"/>
                <w:sz w:val="20"/>
                <w:szCs w:val="20"/>
              </w:rPr>
            </w:pPr>
            <w:r w:rsidRPr="001575BA">
              <w:rPr>
                <w:rFonts w:ascii="Century Gothic" w:hAnsi="Century Gothic"/>
                <w:sz w:val="20"/>
                <w:szCs w:val="20"/>
              </w:rPr>
              <w:t>128,10</w:t>
            </w:r>
          </w:p>
        </w:tc>
        <w:tc>
          <w:tcPr>
            <w:tcW w:w="849" w:type="pct"/>
          </w:tcPr>
          <w:p w14:paraId="1F47837B" w14:textId="6870FF3F" w:rsidR="00035DF9" w:rsidRPr="001575BA" w:rsidRDefault="00035DF9" w:rsidP="00035DF9">
            <w:pPr>
              <w:rPr>
                <w:rFonts w:ascii="Century Gothic" w:hAnsi="Century Gothic"/>
                <w:sz w:val="20"/>
                <w:szCs w:val="20"/>
              </w:rPr>
            </w:pPr>
            <w:r w:rsidRPr="001575BA">
              <w:rPr>
                <w:rFonts w:ascii="Century Gothic" w:hAnsi="Century Gothic"/>
                <w:sz w:val="20"/>
                <w:szCs w:val="20"/>
              </w:rPr>
              <w:t>ReLu, Softmax</w:t>
            </w:r>
          </w:p>
        </w:tc>
        <w:tc>
          <w:tcPr>
            <w:tcW w:w="670" w:type="pct"/>
          </w:tcPr>
          <w:p w14:paraId="158BBF4E" w14:textId="7906B9F5" w:rsidR="00035DF9" w:rsidRPr="001575BA" w:rsidRDefault="00035DF9" w:rsidP="00035DF9">
            <w:pPr>
              <w:rPr>
                <w:rFonts w:ascii="Century Gothic" w:hAnsi="Century Gothic"/>
                <w:sz w:val="20"/>
                <w:szCs w:val="20"/>
              </w:rPr>
            </w:pPr>
            <w:r w:rsidRPr="001575BA">
              <w:rPr>
                <w:rFonts w:ascii="Century Gothic" w:hAnsi="Century Gothic"/>
                <w:sz w:val="20"/>
                <w:szCs w:val="20"/>
              </w:rPr>
              <w:t>SGD(0.01)</w:t>
            </w:r>
          </w:p>
        </w:tc>
        <w:tc>
          <w:tcPr>
            <w:tcW w:w="595" w:type="pct"/>
          </w:tcPr>
          <w:p w14:paraId="2D36E0F7" w14:textId="421AD331" w:rsidR="00035DF9" w:rsidRPr="001575BA" w:rsidRDefault="00035DF9" w:rsidP="00035DF9">
            <w:pPr>
              <w:rPr>
                <w:rFonts w:ascii="Century Gothic" w:hAnsi="Century Gothic"/>
                <w:sz w:val="20"/>
                <w:szCs w:val="20"/>
              </w:rPr>
            </w:pPr>
            <w:r w:rsidRPr="001575BA">
              <w:rPr>
                <w:rFonts w:ascii="Century Gothic" w:hAnsi="Century Gothic"/>
                <w:sz w:val="20"/>
                <w:szCs w:val="20"/>
              </w:rPr>
              <w:t>mse</w:t>
            </w:r>
          </w:p>
        </w:tc>
        <w:tc>
          <w:tcPr>
            <w:tcW w:w="518" w:type="pct"/>
          </w:tcPr>
          <w:p w14:paraId="2D611E1A" w14:textId="5D4F0B1B" w:rsidR="00035DF9" w:rsidRPr="001575BA" w:rsidRDefault="00035DF9" w:rsidP="00035DF9">
            <w:pPr>
              <w:rPr>
                <w:rFonts w:ascii="Century Gothic" w:hAnsi="Century Gothic"/>
                <w:sz w:val="20"/>
                <w:szCs w:val="20"/>
              </w:rPr>
            </w:pPr>
            <w:r w:rsidRPr="001575BA">
              <w:rPr>
                <w:rFonts w:ascii="Century Gothic" w:hAnsi="Century Gothic"/>
                <w:sz w:val="20"/>
                <w:szCs w:val="20"/>
              </w:rPr>
              <w:t>200</w:t>
            </w:r>
          </w:p>
        </w:tc>
        <w:tc>
          <w:tcPr>
            <w:tcW w:w="914" w:type="pct"/>
          </w:tcPr>
          <w:p w14:paraId="01CC9208" w14:textId="34430DD8" w:rsidR="00035DF9" w:rsidRPr="001575BA" w:rsidRDefault="00035DF9" w:rsidP="00035DF9">
            <w:pPr>
              <w:rPr>
                <w:rFonts w:ascii="Century Gothic" w:hAnsi="Century Gothic"/>
                <w:sz w:val="20"/>
                <w:szCs w:val="20"/>
              </w:rPr>
            </w:pPr>
            <w:r w:rsidRPr="001575BA">
              <w:rPr>
                <w:rFonts w:ascii="Century Gothic" w:hAnsi="Century Gothic"/>
                <w:sz w:val="20"/>
                <w:szCs w:val="20"/>
              </w:rPr>
              <w:t>0.9565</w:t>
            </w:r>
            <w:r w:rsidRPr="001575BA">
              <w:rPr>
                <w:rFonts w:ascii="Century Gothic" w:hAnsi="Century Gothic"/>
                <w:sz w:val="20"/>
                <w:szCs w:val="20"/>
              </w:rPr>
              <w:t>, 0.0072</w:t>
            </w:r>
          </w:p>
        </w:tc>
      </w:tr>
      <w:tr w:rsidR="00035DF9" w:rsidRPr="001575BA" w14:paraId="3733B73D" w14:textId="77777777" w:rsidTr="0029695E">
        <w:tc>
          <w:tcPr>
            <w:tcW w:w="334" w:type="pct"/>
          </w:tcPr>
          <w:p w14:paraId="204CEE82" w14:textId="56097301" w:rsidR="00035DF9" w:rsidRPr="001575BA" w:rsidRDefault="00035DF9" w:rsidP="00035DF9">
            <w:pPr>
              <w:rPr>
                <w:rFonts w:ascii="Century Gothic" w:hAnsi="Century Gothic"/>
                <w:sz w:val="20"/>
                <w:szCs w:val="20"/>
              </w:rPr>
            </w:pPr>
            <w:r w:rsidRPr="001575BA">
              <w:rPr>
                <w:rFonts w:ascii="Century Gothic" w:hAnsi="Century Gothic"/>
                <w:sz w:val="20"/>
                <w:szCs w:val="20"/>
              </w:rPr>
              <w:t>6</w:t>
            </w:r>
          </w:p>
        </w:tc>
        <w:tc>
          <w:tcPr>
            <w:tcW w:w="471" w:type="pct"/>
          </w:tcPr>
          <w:p w14:paraId="4266B2A4" w14:textId="092BC6E2" w:rsidR="00035DF9" w:rsidRPr="001575BA" w:rsidRDefault="00035DF9" w:rsidP="00035DF9">
            <w:pPr>
              <w:rPr>
                <w:rFonts w:ascii="Century Gothic" w:hAnsi="Century Gothic"/>
                <w:sz w:val="20"/>
                <w:szCs w:val="20"/>
              </w:rPr>
            </w:pPr>
            <w:r w:rsidRPr="001575BA">
              <w:rPr>
                <w:rFonts w:ascii="Century Gothic" w:hAnsi="Century Gothic"/>
                <w:sz w:val="20"/>
                <w:szCs w:val="20"/>
              </w:rPr>
              <w:t>3</w:t>
            </w:r>
          </w:p>
        </w:tc>
        <w:tc>
          <w:tcPr>
            <w:tcW w:w="649" w:type="pct"/>
          </w:tcPr>
          <w:p w14:paraId="78E00701" w14:textId="70ECA352" w:rsidR="00035DF9" w:rsidRPr="001575BA" w:rsidRDefault="00035DF9" w:rsidP="00035DF9">
            <w:pPr>
              <w:rPr>
                <w:rFonts w:ascii="Century Gothic" w:hAnsi="Century Gothic"/>
                <w:sz w:val="20"/>
                <w:szCs w:val="20"/>
              </w:rPr>
            </w:pPr>
            <w:r w:rsidRPr="001575BA">
              <w:rPr>
                <w:rFonts w:ascii="Century Gothic" w:hAnsi="Century Gothic"/>
                <w:sz w:val="20"/>
                <w:szCs w:val="20"/>
              </w:rPr>
              <w:t>64,64,10</w:t>
            </w:r>
          </w:p>
        </w:tc>
        <w:tc>
          <w:tcPr>
            <w:tcW w:w="849" w:type="pct"/>
          </w:tcPr>
          <w:p w14:paraId="4579B1DE" w14:textId="224E06C0" w:rsidR="00035DF9" w:rsidRPr="001575BA" w:rsidRDefault="00035DF9" w:rsidP="00035DF9">
            <w:pPr>
              <w:rPr>
                <w:rFonts w:ascii="Century Gothic" w:hAnsi="Century Gothic"/>
                <w:sz w:val="20"/>
                <w:szCs w:val="20"/>
              </w:rPr>
            </w:pPr>
            <w:r w:rsidRPr="001575BA">
              <w:rPr>
                <w:rFonts w:ascii="Century Gothic" w:hAnsi="Century Gothic"/>
                <w:sz w:val="20"/>
                <w:szCs w:val="20"/>
              </w:rPr>
              <w:t>ReLu</w:t>
            </w:r>
            <w:r w:rsidRPr="001575BA">
              <w:rPr>
                <w:rFonts w:ascii="Century Gothic" w:hAnsi="Century Gothic"/>
                <w:sz w:val="20"/>
                <w:szCs w:val="20"/>
              </w:rPr>
              <w:t>(2)</w:t>
            </w:r>
            <w:r w:rsidRPr="001575BA">
              <w:rPr>
                <w:rFonts w:ascii="Century Gothic" w:hAnsi="Century Gothic"/>
                <w:sz w:val="20"/>
                <w:szCs w:val="20"/>
              </w:rPr>
              <w:t>, Softmax</w:t>
            </w:r>
          </w:p>
        </w:tc>
        <w:tc>
          <w:tcPr>
            <w:tcW w:w="670" w:type="pct"/>
          </w:tcPr>
          <w:p w14:paraId="68A958E7" w14:textId="33D17906" w:rsidR="00035DF9" w:rsidRPr="001575BA" w:rsidRDefault="00035DF9" w:rsidP="00035DF9">
            <w:pPr>
              <w:rPr>
                <w:rFonts w:ascii="Century Gothic" w:hAnsi="Century Gothic"/>
                <w:sz w:val="20"/>
                <w:szCs w:val="20"/>
              </w:rPr>
            </w:pPr>
            <w:r w:rsidRPr="001575BA">
              <w:rPr>
                <w:rFonts w:ascii="Century Gothic" w:hAnsi="Century Gothic"/>
                <w:sz w:val="20"/>
                <w:szCs w:val="20"/>
              </w:rPr>
              <w:t>SGD(0.01)</w:t>
            </w:r>
          </w:p>
        </w:tc>
        <w:tc>
          <w:tcPr>
            <w:tcW w:w="595" w:type="pct"/>
          </w:tcPr>
          <w:p w14:paraId="43C48C28" w14:textId="2314826C" w:rsidR="00035DF9" w:rsidRPr="001575BA" w:rsidRDefault="00035DF9" w:rsidP="00035DF9">
            <w:pPr>
              <w:rPr>
                <w:rFonts w:ascii="Century Gothic" w:hAnsi="Century Gothic"/>
                <w:sz w:val="20"/>
                <w:szCs w:val="20"/>
              </w:rPr>
            </w:pPr>
            <w:r w:rsidRPr="001575BA">
              <w:rPr>
                <w:rFonts w:ascii="Century Gothic" w:hAnsi="Century Gothic"/>
                <w:sz w:val="20"/>
                <w:szCs w:val="20"/>
              </w:rPr>
              <w:t>mse</w:t>
            </w:r>
          </w:p>
        </w:tc>
        <w:tc>
          <w:tcPr>
            <w:tcW w:w="518" w:type="pct"/>
          </w:tcPr>
          <w:p w14:paraId="6641A622" w14:textId="4E5AB703" w:rsidR="00035DF9" w:rsidRPr="001575BA" w:rsidRDefault="00035DF9" w:rsidP="00035DF9">
            <w:pPr>
              <w:rPr>
                <w:rFonts w:ascii="Century Gothic" w:hAnsi="Century Gothic"/>
                <w:sz w:val="20"/>
                <w:szCs w:val="20"/>
              </w:rPr>
            </w:pPr>
            <w:r w:rsidRPr="001575BA">
              <w:rPr>
                <w:rFonts w:ascii="Century Gothic" w:hAnsi="Century Gothic"/>
                <w:sz w:val="20"/>
                <w:szCs w:val="20"/>
              </w:rPr>
              <w:t>150</w:t>
            </w:r>
          </w:p>
        </w:tc>
        <w:tc>
          <w:tcPr>
            <w:tcW w:w="914" w:type="pct"/>
          </w:tcPr>
          <w:p w14:paraId="7F8F4AC0" w14:textId="2EEACB2F" w:rsidR="00035DF9" w:rsidRPr="001575BA" w:rsidRDefault="00035DF9" w:rsidP="00035DF9">
            <w:pPr>
              <w:rPr>
                <w:rFonts w:ascii="Century Gothic" w:hAnsi="Century Gothic"/>
                <w:sz w:val="20"/>
                <w:szCs w:val="20"/>
              </w:rPr>
            </w:pPr>
            <w:r w:rsidRPr="001575BA">
              <w:rPr>
                <w:rFonts w:ascii="Century Gothic" w:hAnsi="Century Gothic"/>
                <w:sz w:val="20"/>
                <w:szCs w:val="20"/>
              </w:rPr>
              <w:t>0.9560</w:t>
            </w:r>
            <w:r w:rsidRPr="001575BA">
              <w:rPr>
                <w:rFonts w:ascii="Century Gothic" w:hAnsi="Century Gothic"/>
                <w:sz w:val="20"/>
                <w:szCs w:val="20"/>
              </w:rPr>
              <w:t xml:space="preserve">, </w:t>
            </w:r>
            <w:r w:rsidRPr="001575BA">
              <w:rPr>
                <w:rFonts w:ascii="Century Gothic" w:hAnsi="Century Gothic"/>
                <w:sz w:val="20"/>
                <w:szCs w:val="20"/>
              </w:rPr>
              <w:t>0.0072</w:t>
            </w:r>
          </w:p>
        </w:tc>
      </w:tr>
      <w:tr w:rsidR="00035DF9" w:rsidRPr="001575BA" w14:paraId="123B4AC2" w14:textId="77777777" w:rsidTr="0029695E">
        <w:tc>
          <w:tcPr>
            <w:tcW w:w="334" w:type="pct"/>
          </w:tcPr>
          <w:p w14:paraId="00BA1B5F" w14:textId="07AF9EF7" w:rsidR="00035DF9" w:rsidRPr="001575BA" w:rsidRDefault="00035DF9" w:rsidP="00035DF9">
            <w:pPr>
              <w:rPr>
                <w:rFonts w:ascii="Century Gothic" w:hAnsi="Century Gothic"/>
                <w:sz w:val="20"/>
                <w:szCs w:val="20"/>
              </w:rPr>
            </w:pPr>
            <w:r w:rsidRPr="001575BA">
              <w:rPr>
                <w:rFonts w:ascii="Century Gothic" w:hAnsi="Century Gothic"/>
                <w:sz w:val="20"/>
                <w:szCs w:val="20"/>
              </w:rPr>
              <w:t>7</w:t>
            </w:r>
          </w:p>
        </w:tc>
        <w:tc>
          <w:tcPr>
            <w:tcW w:w="471" w:type="pct"/>
          </w:tcPr>
          <w:p w14:paraId="7EB8C2E1" w14:textId="60057F16" w:rsidR="00035DF9" w:rsidRPr="001575BA" w:rsidRDefault="00035DF9" w:rsidP="00035DF9">
            <w:pPr>
              <w:rPr>
                <w:rFonts w:ascii="Century Gothic" w:hAnsi="Century Gothic"/>
                <w:sz w:val="20"/>
                <w:szCs w:val="20"/>
              </w:rPr>
            </w:pPr>
            <w:r>
              <w:rPr>
                <w:rFonts w:ascii="Century Gothic" w:hAnsi="Century Gothic"/>
                <w:sz w:val="20"/>
                <w:szCs w:val="20"/>
              </w:rPr>
              <w:t>3</w:t>
            </w:r>
          </w:p>
        </w:tc>
        <w:tc>
          <w:tcPr>
            <w:tcW w:w="649" w:type="pct"/>
          </w:tcPr>
          <w:p w14:paraId="11193ADD" w14:textId="622525F9" w:rsidR="00035DF9" w:rsidRPr="001575BA" w:rsidRDefault="00035DF9" w:rsidP="00035DF9">
            <w:pPr>
              <w:rPr>
                <w:rFonts w:ascii="Century Gothic" w:hAnsi="Century Gothic"/>
                <w:sz w:val="20"/>
                <w:szCs w:val="20"/>
              </w:rPr>
            </w:pPr>
            <w:r>
              <w:rPr>
                <w:rFonts w:ascii="Century Gothic" w:hAnsi="Century Gothic"/>
                <w:sz w:val="20"/>
                <w:szCs w:val="20"/>
              </w:rPr>
              <w:t>64,128,10</w:t>
            </w:r>
          </w:p>
        </w:tc>
        <w:tc>
          <w:tcPr>
            <w:tcW w:w="849" w:type="pct"/>
          </w:tcPr>
          <w:p w14:paraId="0FF3D860" w14:textId="09AE8EBE" w:rsidR="00035DF9" w:rsidRPr="001575BA" w:rsidRDefault="00035DF9" w:rsidP="00035DF9">
            <w:pPr>
              <w:rPr>
                <w:rFonts w:ascii="Century Gothic" w:hAnsi="Century Gothic"/>
                <w:sz w:val="20"/>
                <w:szCs w:val="20"/>
              </w:rPr>
            </w:pPr>
            <w:r w:rsidRPr="001575BA">
              <w:rPr>
                <w:rFonts w:ascii="Century Gothic" w:hAnsi="Century Gothic"/>
                <w:sz w:val="20"/>
                <w:szCs w:val="20"/>
              </w:rPr>
              <w:t>ReLu(2), Softmax</w:t>
            </w:r>
          </w:p>
        </w:tc>
        <w:tc>
          <w:tcPr>
            <w:tcW w:w="670" w:type="pct"/>
          </w:tcPr>
          <w:p w14:paraId="18C0952C" w14:textId="51F1A09C" w:rsidR="00035DF9" w:rsidRPr="001575BA" w:rsidRDefault="00035DF9" w:rsidP="00035DF9">
            <w:pPr>
              <w:rPr>
                <w:rFonts w:ascii="Century Gothic" w:hAnsi="Century Gothic"/>
                <w:sz w:val="20"/>
                <w:szCs w:val="20"/>
              </w:rPr>
            </w:pPr>
            <w:r w:rsidRPr="001575BA">
              <w:rPr>
                <w:rFonts w:ascii="Century Gothic" w:hAnsi="Century Gothic"/>
                <w:sz w:val="20"/>
                <w:szCs w:val="20"/>
              </w:rPr>
              <w:t>SGD(0.0</w:t>
            </w:r>
            <w:r>
              <w:rPr>
                <w:rFonts w:ascii="Century Gothic" w:hAnsi="Century Gothic"/>
                <w:sz w:val="20"/>
                <w:szCs w:val="20"/>
              </w:rPr>
              <w:t>5</w:t>
            </w:r>
            <w:r w:rsidRPr="001575BA">
              <w:rPr>
                <w:rFonts w:ascii="Century Gothic" w:hAnsi="Century Gothic"/>
                <w:sz w:val="20"/>
                <w:szCs w:val="20"/>
              </w:rPr>
              <w:t>)</w:t>
            </w:r>
          </w:p>
        </w:tc>
        <w:tc>
          <w:tcPr>
            <w:tcW w:w="595" w:type="pct"/>
          </w:tcPr>
          <w:p w14:paraId="2F27789A" w14:textId="19490295" w:rsidR="00035DF9" w:rsidRPr="001575BA" w:rsidRDefault="00035DF9" w:rsidP="00035DF9">
            <w:pPr>
              <w:rPr>
                <w:rFonts w:ascii="Century Gothic" w:hAnsi="Century Gothic"/>
                <w:sz w:val="20"/>
                <w:szCs w:val="20"/>
              </w:rPr>
            </w:pPr>
            <w:r>
              <w:rPr>
                <w:rFonts w:ascii="Century Gothic" w:hAnsi="Century Gothic"/>
                <w:sz w:val="20"/>
                <w:szCs w:val="20"/>
              </w:rPr>
              <w:t>mse</w:t>
            </w:r>
          </w:p>
        </w:tc>
        <w:tc>
          <w:tcPr>
            <w:tcW w:w="518" w:type="pct"/>
          </w:tcPr>
          <w:p w14:paraId="184A6797" w14:textId="4652F0E9" w:rsidR="00035DF9" w:rsidRPr="001575BA" w:rsidRDefault="00035DF9" w:rsidP="00035DF9">
            <w:pPr>
              <w:rPr>
                <w:rFonts w:ascii="Century Gothic" w:hAnsi="Century Gothic"/>
                <w:sz w:val="20"/>
                <w:szCs w:val="20"/>
              </w:rPr>
            </w:pPr>
            <w:r>
              <w:rPr>
                <w:rFonts w:ascii="Century Gothic" w:hAnsi="Century Gothic"/>
                <w:sz w:val="20"/>
                <w:szCs w:val="20"/>
              </w:rPr>
              <w:t>100</w:t>
            </w:r>
          </w:p>
        </w:tc>
        <w:tc>
          <w:tcPr>
            <w:tcW w:w="914" w:type="pct"/>
          </w:tcPr>
          <w:p w14:paraId="7974D5CE" w14:textId="218B5B5B" w:rsidR="00035DF9" w:rsidRPr="001575BA" w:rsidRDefault="00035DF9" w:rsidP="00035DF9">
            <w:pPr>
              <w:rPr>
                <w:rFonts w:ascii="Century Gothic" w:hAnsi="Century Gothic"/>
                <w:sz w:val="20"/>
                <w:szCs w:val="20"/>
              </w:rPr>
            </w:pPr>
            <w:r w:rsidRPr="009F5B78">
              <w:rPr>
                <w:rFonts w:ascii="Century Gothic" w:hAnsi="Century Gothic"/>
                <w:sz w:val="20"/>
                <w:szCs w:val="20"/>
              </w:rPr>
              <w:t>0.9847</w:t>
            </w:r>
            <w:r>
              <w:rPr>
                <w:rFonts w:ascii="Century Gothic" w:hAnsi="Century Gothic"/>
                <w:sz w:val="20"/>
                <w:szCs w:val="20"/>
              </w:rPr>
              <w:t xml:space="preserve">, </w:t>
            </w:r>
            <w:r w:rsidRPr="009F5B78">
              <w:rPr>
                <w:rFonts w:ascii="Century Gothic" w:hAnsi="Century Gothic"/>
                <w:sz w:val="20"/>
                <w:szCs w:val="20"/>
              </w:rPr>
              <w:t>0.0029</w:t>
            </w:r>
          </w:p>
        </w:tc>
      </w:tr>
      <w:tr w:rsidR="00035DF9" w:rsidRPr="001575BA" w14:paraId="0B95DCFA" w14:textId="77777777" w:rsidTr="0029695E">
        <w:tc>
          <w:tcPr>
            <w:tcW w:w="334" w:type="pct"/>
          </w:tcPr>
          <w:p w14:paraId="47A7BD1C" w14:textId="7D1E70EF" w:rsidR="00035DF9" w:rsidRPr="001575BA" w:rsidRDefault="00035DF9" w:rsidP="00035DF9">
            <w:pPr>
              <w:rPr>
                <w:rFonts w:ascii="Century Gothic" w:hAnsi="Century Gothic"/>
                <w:sz w:val="20"/>
                <w:szCs w:val="20"/>
              </w:rPr>
            </w:pPr>
            <w:r w:rsidRPr="001575BA">
              <w:rPr>
                <w:rFonts w:ascii="Century Gothic" w:hAnsi="Century Gothic"/>
                <w:sz w:val="20"/>
                <w:szCs w:val="20"/>
              </w:rPr>
              <w:t>8</w:t>
            </w:r>
            <w:r>
              <w:rPr>
                <w:rFonts w:ascii="Century Gothic" w:hAnsi="Century Gothic"/>
                <w:sz w:val="20"/>
                <w:szCs w:val="20"/>
              </w:rPr>
              <w:t>-Best</w:t>
            </w:r>
          </w:p>
        </w:tc>
        <w:tc>
          <w:tcPr>
            <w:tcW w:w="471" w:type="pct"/>
          </w:tcPr>
          <w:p w14:paraId="090EBE3B" w14:textId="7564A7F4" w:rsidR="00035DF9" w:rsidRPr="001575BA" w:rsidRDefault="00035DF9" w:rsidP="00035DF9">
            <w:pPr>
              <w:rPr>
                <w:rFonts w:ascii="Century Gothic" w:hAnsi="Century Gothic"/>
                <w:sz w:val="20"/>
                <w:szCs w:val="20"/>
              </w:rPr>
            </w:pPr>
            <w:r>
              <w:rPr>
                <w:rFonts w:ascii="Century Gothic" w:hAnsi="Century Gothic"/>
                <w:sz w:val="20"/>
                <w:szCs w:val="20"/>
              </w:rPr>
              <w:t>3</w:t>
            </w:r>
          </w:p>
        </w:tc>
        <w:tc>
          <w:tcPr>
            <w:tcW w:w="649" w:type="pct"/>
          </w:tcPr>
          <w:p w14:paraId="15A495DC" w14:textId="444064B7" w:rsidR="00035DF9" w:rsidRPr="001575BA" w:rsidRDefault="00035DF9" w:rsidP="00035DF9">
            <w:pPr>
              <w:rPr>
                <w:rFonts w:ascii="Century Gothic" w:hAnsi="Century Gothic"/>
                <w:sz w:val="20"/>
                <w:szCs w:val="20"/>
              </w:rPr>
            </w:pPr>
            <w:r>
              <w:rPr>
                <w:rFonts w:ascii="Century Gothic" w:hAnsi="Century Gothic"/>
                <w:sz w:val="20"/>
                <w:szCs w:val="20"/>
              </w:rPr>
              <w:t>128</w:t>
            </w:r>
            <w:r>
              <w:rPr>
                <w:rFonts w:ascii="Century Gothic" w:hAnsi="Century Gothic"/>
                <w:sz w:val="20"/>
                <w:szCs w:val="20"/>
              </w:rPr>
              <w:t>,128,10</w:t>
            </w:r>
          </w:p>
        </w:tc>
        <w:tc>
          <w:tcPr>
            <w:tcW w:w="849" w:type="pct"/>
          </w:tcPr>
          <w:p w14:paraId="6615C3C7" w14:textId="3C3167FD" w:rsidR="00035DF9" w:rsidRPr="001575BA" w:rsidRDefault="00035DF9" w:rsidP="00035DF9">
            <w:pPr>
              <w:rPr>
                <w:rFonts w:ascii="Century Gothic" w:hAnsi="Century Gothic"/>
                <w:sz w:val="20"/>
                <w:szCs w:val="20"/>
              </w:rPr>
            </w:pPr>
            <w:r w:rsidRPr="001575BA">
              <w:rPr>
                <w:rFonts w:ascii="Century Gothic" w:hAnsi="Century Gothic"/>
                <w:sz w:val="20"/>
                <w:szCs w:val="20"/>
              </w:rPr>
              <w:t>ReLu(2), Softmax</w:t>
            </w:r>
          </w:p>
        </w:tc>
        <w:tc>
          <w:tcPr>
            <w:tcW w:w="670" w:type="pct"/>
          </w:tcPr>
          <w:p w14:paraId="6C04A599" w14:textId="47162AD7" w:rsidR="00035DF9" w:rsidRPr="001575BA" w:rsidRDefault="00035DF9" w:rsidP="00035DF9">
            <w:pPr>
              <w:rPr>
                <w:rFonts w:ascii="Century Gothic" w:hAnsi="Century Gothic"/>
                <w:sz w:val="20"/>
                <w:szCs w:val="20"/>
              </w:rPr>
            </w:pPr>
            <w:r w:rsidRPr="001575BA">
              <w:rPr>
                <w:rFonts w:ascii="Century Gothic" w:hAnsi="Century Gothic"/>
                <w:sz w:val="20"/>
                <w:szCs w:val="20"/>
              </w:rPr>
              <w:t>SGD(0.0</w:t>
            </w:r>
            <w:r>
              <w:rPr>
                <w:rFonts w:ascii="Century Gothic" w:hAnsi="Century Gothic"/>
                <w:sz w:val="20"/>
                <w:szCs w:val="20"/>
              </w:rPr>
              <w:t>5</w:t>
            </w:r>
            <w:r w:rsidRPr="001575BA">
              <w:rPr>
                <w:rFonts w:ascii="Century Gothic" w:hAnsi="Century Gothic"/>
                <w:sz w:val="20"/>
                <w:szCs w:val="20"/>
              </w:rPr>
              <w:t>)</w:t>
            </w:r>
          </w:p>
        </w:tc>
        <w:tc>
          <w:tcPr>
            <w:tcW w:w="595" w:type="pct"/>
          </w:tcPr>
          <w:p w14:paraId="0951C58A" w14:textId="03CCA925" w:rsidR="00035DF9" w:rsidRPr="001575BA" w:rsidRDefault="00035DF9" w:rsidP="00035DF9">
            <w:pPr>
              <w:rPr>
                <w:rFonts w:ascii="Century Gothic" w:hAnsi="Century Gothic"/>
                <w:sz w:val="20"/>
                <w:szCs w:val="20"/>
              </w:rPr>
            </w:pPr>
            <w:r>
              <w:rPr>
                <w:rFonts w:ascii="Century Gothic" w:hAnsi="Century Gothic"/>
                <w:sz w:val="20"/>
                <w:szCs w:val="20"/>
              </w:rPr>
              <w:t>mse</w:t>
            </w:r>
          </w:p>
        </w:tc>
        <w:tc>
          <w:tcPr>
            <w:tcW w:w="518" w:type="pct"/>
          </w:tcPr>
          <w:p w14:paraId="2113E26D" w14:textId="60310F38" w:rsidR="00035DF9" w:rsidRPr="001575BA" w:rsidRDefault="00035DF9" w:rsidP="00035DF9">
            <w:pPr>
              <w:rPr>
                <w:rFonts w:ascii="Century Gothic" w:hAnsi="Century Gothic"/>
                <w:sz w:val="20"/>
                <w:szCs w:val="20"/>
              </w:rPr>
            </w:pPr>
            <w:r>
              <w:rPr>
                <w:rFonts w:ascii="Century Gothic" w:hAnsi="Century Gothic"/>
                <w:sz w:val="20"/>
                <w:szCs w:val="20"/>
              </w:rPr>
              <w:t>150</w:t>
            </w:r>
          </w:p>
        </w:tc>
        <w:tc>
          <w:tcPr>
            <w:tcW w:w="914" w:type="pct"/>
          </w:tcPr>
          <w:p w14:paraId="12E23848" w14:textId="4350062D" w:rsidR="00035DF9" w:rsidRPr="001575BA" w:rsidRDefault="00035DF9" w:rsidP="00035DF9">
            <w:pPr>
              <w:rPr>
                <w:rFonts w:ascii="Century Gothic" w:hAnsi="Century Gothic"/>
                <w:sz w:val="20"/>
                <w:szCs w:val="20"/>
              </w:rPr>
            </w:pPr>
            <w:r w:rsidRPr="007944BB">
              <w:rPr>
                <w:rFonts w:ascii="Century Gothic" w:hAnsi="Century Gothic"/>
                <w:sz w:val="20"/>
                <w:szCs w:val="20"/>
              </w:rPr>
              <w:t>0.9934</w:t>
            </w:r>
            <w:r>
              <w:rPr>
                <w:rFonts w:ascii="Century Gothic" w:hAnsi="Century Gothic"/>
                <w:sz w:val="20"/>
                <w:szCs w:val="20"/>
              </w:rPr>
              <w:t xml:space="preserve">, </w:t>
            </w:r>
            <w:r w:rsidRPr="007944BB">
              <w:rPr>
                <w:rFonts w:ascii="Century Gothic" w:hAnsi="Century Gothic"/>
                <w:sz w:val="20"/>
                <w:szCs w:val="20"/>
              </w:rPr>
              <w:t>0.0014</w:t>
            </w:r>
          </w:p>
        </w:tc>
      </w:tr>
    </w:tbl>
    <w:p w14:paraId="69C09716" w14:textId="77777777" w:rsidR="00096833" w:rsidRDefault="00096833" w:rsidP="004B5627">
      <w:pPr>
        <w:rPr>
          <w:rFonts w:ascii="Century Gothic" w:hAnsi="Century Gothic"/>
          <w:b/>
          <w:bCs/>
          <w:sz w:val="28"/>
          <w:szCs w:val="28"/>
        </w:rPr>
      </w:pPr>
    </w:p>
    <w:p w14:paraId="42D8FD25" w14:textId="19745DF1" w:rsidR="004B5627" w:rsidRDefault="004B5627" w:rsidP="008A168D">
      <w:pPr>
        <w:rPr>
          <w:rtl/>
          <w:lang w:bidi="fa-IR"/>
        </w:rPr>
      </w:pPr>
    </w:p>
    <w:p w14:paraId="2044B6CD" w14:textId="77777777" w:rsidR="004B5627" w:rsidRPr="00F7263E" w:rsidRDefault="004B5627" w:rsidP="008A168D">
      <w:pPr>
        <w:rPr>
          <w:lang w:bidi="fa-IR"/>
        </w:rPr>
      </w:pPr>
    </w:p>
    <w:sectPr w:rsidR="004B5627" w:rsidRPr="00F72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709"/>
    <w:rsid w:val="000307D8"/>
    <w:rsid w:val="00032E21"/>
    <w:rsid w:val="00035DF9"/>
    <w:rsid w:val="00041F8F"/>
    <w:rsid w:val="00052ED1"/>
    <w:rsid w:val="00054840"/>
    <w:rsid w:val="00061860"/>
    <w:rsid w:val="00071DC1"/>
    <w:rsid w:val="00091BF5"/>
    <w:rsid w:val="00096833"/>
    <w:rsid w:val="000B2BFE"/>
    <w:rsid w:val="000C0F98"/>
    <w:rsid w:val="000D5AE0"/>
    <w:rsid w:val="000E450E"/>
    <w:rsid w:val="000F4828"/>
    <w:rsid w:val="00126DCD"/>
    <w:rsid w:val="00130EF7"/>
    <w:rsid w:val="001411FF"/>
    <w:rsid w:val="00146333"/>
    <w:rsid w:val="001575BA"/>
    <w:rsid w:val="001608E5"/>
    <w:rsid w:val="00187DEA"/>
    <w:rsid w:val="00204338"/>
    <w:rsid w:val="00234E22"/>
    <w:rsid w:val="00241B92"/>
    <w:rsid w:val="00276CDC"/>
    <w:rsid w:val="0029695E"/>
    <w:rsid w:val="002A13CF"/>
    <w:rsid w:val="002B752B"/>
    <w:rsid w:val="002D3661"/>
    <w:rsid w:val="002F449A"/>
    <w:rsid w:val="003066AA"/>
    <w:rsid w:val="00361B26"/>
    <w:rsid w:val="00377A6F"/>
    <w:rsid w:val="003A604B"/>
    <w:rsid w:val="003B062F"/>
    <w:rsid w:val="003F36F2"/>
    <w:rsid w:val="004131A5"/>
    <w:rsid w:val="0046145F"/>
    <w:rsid w:val="00486E7B"/>
    <w:rsid w:val="004B5627"/>
    <w:rsid w:val="004C20C6"/>
    <w:rsid w:val="00511A39"/>
    <w:rsid w:val="0051320E"/>
    <w:rsid w:val="00564B0E"/>
    <w:rsid w:val="00564E1E"/>
    <w:rsid w:val="00565CAF"/>
    <w:rsid w:val="0057174B"/>
    <w:rsid w:val="00586612"/>
    <w:rsid w:val="00594947"/>
    <w:rsid w:val="005C1853"/>
    <w:rsid w:val="005D139B"/>
    <w:rsid w:val="00626174"/>
    <w:rsid w:val="0062798E"/>
    <w:rsid w:val="00662336"/>
    <w:rsid w:val="006726AE"/>
    <w:rsid w:val="006A7944"/>
    <w:rsid w:val="006C2B4E"/>
    <w:rsid w:val="006C7331"/>
    <w:rsid w:val="006F3ED4"/>
    <w:rsid w:val="00730E5C"/>
    <w:rsid w:val="00732146"/>
    <w:rsid w:val="00757178"/>
    <w:rsid w:val="00787F94"/>
    <w:rsid w:val="007944BB"/>
    <w:rsid w:val="0080408D"/>
    <w:rsid w:val="00817347"/>
    <w:rsid w:val="00824479"/>
    <w:rsid w:val="00846DF7"/>
    <w:rsid w:val="00860ACA"/>
    <w:rsid w:val="00864CA7"/>
    <w:rsid w:val="008A168D"/>
    <w:rsid w:val="008B4B25"/>
    <w:rsid w:val="008B6D49"/>
    <w:rsid w:val="008E3580"/>
    <w:rsid w:val="00905021"/>
    <w:rsid w:val="0090749C"/>
    <w:rsid w:val="00916BA9"/>
    <w:rsid w:val="00934D7E"/>
    <w:rsid w:val="00964647"/>
    <w:rsid w:val="009933EA"/>
    <w:rsid w:val="009A6A7A"/>
    <w:rsid w:val="009B1973"/>
    <w:rsid w:val="009C318C"/>
    <w:rsid w:val="009C5834"/>
    <w:rsid w:val="009D453A"/>
    <w:rsid w:val="009F5B78"/>
    <w:rsid w:val="00A56D0A"/>
    <w:rsid w:val="00A71815"/>
    <w:rsid w:val="00A80732"/>
    <w:rsid w:val="00A80FFC"/>
    <w:rsid w:val="00AA7A1A"/>
    <w:rsid w:val="00AD6088"/>
    <w:rsid w:val="00B2318F"/>
    <w:rsid w:val="00B25F54"/>
    <w:rsid w:val="00BB3FB8"/>
    <w:rsid w:val="00BF33C6"/>
    <w:rsid w:val="00BF5695"/>
    <w:rsid w:val="00C4572F"/>
    <w:rsid w:val="00C613CF"/>
    <w:rsid w:val="00C85024"/>
    <w:rsid w:val="00CA116E"/>
    <w:rsid w:val="00CC198F"/>
    <w:rsid w:val="00CD223C"/>
    <w:rsid w:val="00CF7216"/>
    <w:rsid w:val="00D32CB6"/>
    <w:rsid w:val="00D5716C"/>
    <w:rsid w:val="00D6760D"/>
    <w:rsid w:val="00DC1DC1"/>
    <w:rsid w:val="00DE3601"/>
    <w:rsid w:val="00E41C1B"/>
    <w:rsid w:val="00E43028"/>
    <w:rsid w:val="00E43A1A"/>
    <w:rsid w:val="00E5440C"/>
    <w:rsid w:val="00E618C0"/>
    <w:rsid w:val="00EB5709"/>
    <w:rsid w:val="00EE1EAB"/>
    <w:rsid w:val="00F5014C"/>
    <w:rsid w:val="00F533D6"/>
    <w:rsid w:val="00F6712E"/>
    <w:rsid w:val="00F7263E"/>
    <w:rsid w:val="00FA3A12"/>
    <w:rsid w:val="00FB2931"/>
    <w:rsid w:val="00FB36B2"/>
    <w:rsid w:val="00FB6A01"/>
    <w:rsid w:val="00FE59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977F4"/>
  <w15:chartTrackingRefBased/>
  <w15:docId w15:val="{DAF695DB-7C98-4888-B831-0326AAFFE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B29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2931"/>
    <w:rPr>
      <w:rFonts w:ascii="Courier New" w:eastAsia="Times New Roman" w:hAnsi="Courier New" w:cs="Courier New"/>
      <w:sz w:val="20"/>
      <w:szCs w:val="20"/>
    </w:rPr>
  </w:style>
  <w:style w:type="paragraph" w:styleId="Caption">
    <w:name w:val="caption"/>
    <w:basedOn w:val="Normal"/>
    <w:next w:val="Normal"/>
    <w:uiPriority w:val="35"/>
    <w:unhideWhenUsed/>
    <w:qFormat/>
    <w:rsid w:val="00CD223C"/>
    <w:pPr>
      <w:spacing w:after="200" w:line="240" w:lineRule="auto"/>
    </w:pPr>
    <w:rPr>
      <w:i/>
      <w:iCs/>
      <w:color w:val="44546A" w:themeColor="text2"/>
      <w:sz w:val="18"/>
      <w:szCs w:val="18"/>
    </w:rPr>
  </w:style>
  <w:style w:type="table" w:styleId="TableGrid">
    <w:name w:val="Table Grid"/>
    <w:basedOn w:val="TableNormal"/>
    <w:uiPriority w:val="39"/>
    <w:rsid w:val="00096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1F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8205">
      <w:bodyDiv w:val="1"/>
      <w:marLeft w:val="0"/>
      <w:marRight w:val="0"/>
      <w:marTop w:val="0"/>
      <w:marBottom w:val="0"/>
      <w:divBdr>
        <w:top w:val="none" w:sz="0" w:space="0" w:color="auto"/>
        <w:left w:val="none" w:sz="0" w:space="0" w:color="auto"/>
        <w:bottom w:val="none" w:sz="0" w:space="0" w:color="auto"/>
        <w:right w:val="none" w:sz="0" w:space="0" w:color="auto"/>
      </w:divBdr>
      <w:divsChild>
        <w:div w:id="1535388371">
          <w:marLeft w:val="0"/>
          <w:marRight w:val="0"/>
          <w:marTop w:val="0"/>
          <w:marBottom w:val="0"/>
          <w:divBdr>
            <w:top w:val="none" w:sz="0" w:space="0" w:color="auto"/>
            <w:left w:val="none" w:sz="0" w:space="0" w:color="auto"/>
            <w:bottom w:val="none" w:sz="0" w:space="0" w:color="auto"/>
            <w:right w:val="none" w:sz="0" w:space="0" w:color="auto"/>
          </w:divBdr>
        </w:div>
      </w:divsChild>
    </w:div>
    <w:div w:id="443616966">
      <w:bodyDiv w:val="1"/>
      <w:marLeft w:val="0"/>
      <w:marRight w:val="0"/>
      <w:marTop w:val="0"/>
      <w:marBottom w:val="0"/>
      <w:divBdr>
        <w:top w:val="none" w:sz="0" w:space="0" w:color="auto"/>
        <w:left w:val="none" w:sz="0" w:space="0" w:color="auto"/>
        <w:bottom w:val="none" w:sz="0" w:space="0" w:color="auto"/>
        <w:right w:val="none" w:sz="0" w:space="0" w:color="auto"/>
      </w:divBdr>
      <w:divsChild>
        <w:div w:id="20864851">
          <w:marLeft w:val="0"/>
          <w:marRight w:val="0"/>
          <w:marTop w:val="0"/>
          <w:marBottom w:val="0"/>
          <w:divBdr>
            <w:top w:val="none" w:sz="0" w:space="0" w:color="auto"/>
            <w:left w:val="none" w:sz="0" w:space="0" w:color="auto"/>
            <w:bottom w:val="none" w:sz="0" w:space="0" w:color="auto"/>
            <w:right w:val="none" w:sz="0" w:space="0" w:color="auto"/>
          </w:divBdr>
        </w:div>
      </w:divsChild>
    </w:div>
    <w:div w:id="495927068">
      <w:bodyDiv w:val="1"/>
      <w:marLeft w:val="0"/>
      <w:marRight w:val="0"/>
      <w:marTop w:val="0"/>
      <w:marBottom w:val="0"/>
      <w:divBdr>
        <w:top w:val="none" w:sz="0" w:space="0" w:color="auto"/>
        <w:left w:val="none" w:sz="0" w:space="0" w:color="auto"/>
        <w:bottom w:val="none" w:sz="0" w:space="0" w:color="auto"/>
        <w:right w:val="none" w:sz="0" w:space="0" w:color="auto"/>
      </w:divBdr>
      <w:divsChild>
        <w:div w:id="1843739926">
          <w:marLeft w:val="0"/>
          <w:marRight w:val="0"/>
          <w:marTop w:val="0"/>
          <w:marBottom w:val="0"/>
          <w:divBdr>
            <w:top w:val="none" w:sz="0" w:space="0" w:color="auto"/>
            <w:left w:val="none" w:sz="0" w:space="0" w:color="auto"/>
            <w:bottom w:val="none" w:sz="0" w:space="0" w:color="auto"/>
            <w:right w:val="none" w:sz="0" w:space="0" w:color="auto"/>
          </w:divBdr>
        </w:div>
      </w:divsChild>
    </w:div>
    <w:div w:id="669137545">
      <w:bodyDiv w:val="1"/>
      <w:marLeft w:val="0"/>
      <w:marRight w:val="0"/>
      <w:marTop w:val="0"/>
      <w:marBottom w:val="0"/>
      <w:divBdr>
        <w:top w:val="none" w:sz="0" w:space="0" w:color="auto"/>
        <w:left w:val="none" w:sz="0" w:space="0" w:color="auto"/>
        <w:bottom w:val="none" w:sz="0" w:space="0" w:color="auto"/>
        <w:right w:val="none" w:sz="0" w:space="0" w:color="auto"/>
      </w:divBdr>
      <w:divsChild>
        <w:div w:id="1996956922">
          <w:marLeft w:val="0"/>
          <w:marRight w:val="0"/>
          <w:marTop w:val="0"/>
          <w:marBottom w:val="0"/>
          <w:divBdr>
            <w:top w:val="none" w:sz="0" w:space="0" w:color="auto"/>
            <w:left w:val="none" w:sz="0" w:space="0" w:color="auto"/>
            <w:bottom w:val="none" w:sz="0" w:space="0" w:color="auto"/>
            <w:right w:val="none" w:sz="0" w:space="0" w:color="auto"/>
          </w:divBdr>
        </w:div>
      </w:divsChild>
    </w:div>
    <w:div w:id="776214313">
      <w:bodyDiv w:val="1"/>
      <w:marLeft w:val="0"/>
      <w:marRight w:val="0"/>
      <w:marTop w:val="0"/>
      <w:marBottom w:val="0"/>
      <w:divBdr>
        <w:top w:val="none" w:sz="0" w:space="0" w:color="auto"/>
        <w:left w:val="none" w:sz="0" w:space="0" w:color="auto"/>
        <w:bottom w:val="none" w:sz="0" w:space="0" w:color="auto"/>
        <w:right w:val="none" w:sz="0" w:space="0" w:color="auto"/>
      </w:divBdr>
      <w:divsChild>
        <w:div w:id="530192053">
          <w:marLeft w:val="0"/>
          <w:marRight w:val="0"/>
          <w:marTop w:val="0"/>
          <w:marBottom w:val="0"/>
          <w:divBdr>
            <w:top w:val="none" w:sz="0" w:space="0" w:color="auto"/>
            <w:left w:val="none" w:sz="0" w:space="0" w:color="auto"/>
            <w:bottom w:val="none" w:sz="0" w:space="0" w:color="auto"/>
            <w:right w:val="none" w:sz="0" w:space="0" w:color="auto"/>
          </w:divBdr>
        </w:div>
      </w:divsChild>
    </w:div>
    <w:div w:id="817845803">
      <w:bodyDiv w:val="1"/>
      <w:marLeft w:val="0"/>
      <w:marRight w:val="0"/>
      <w:marTop w:val="0"/>
      <w:marBottom w:val="0"/>
      <w:divBdr>
        <w:top w:val="none" w:sz="0" w:space="0" w:color="auto"/>
        <w:left w:val="none" w:sz="0" w:space="0" w:color="auto"/>
        <w:bottom w:val="none" w:sz="0" w:space="0" w:color="auto"/>
        <w:right w:val="none" w:sz="0" w:space="0" w:color="auto"/>
      </w:divBdr>
      <w:divsChild>
        <w:div w:id="523520957">
          <w:marLeft w:val="0"/>
          <w:marRight w:val="0"/>
          <w:marTop w:val="0"/>
          <w:marBottom w:val="0"/>
          <w:divBdr>
            <w:top w:val="none" w:sz="0" w:space="0" w:color="auto"/>
            <w:left w:val="none" w:sz="0" w:space="0" w:color="auto"/>
            <w:bottom w:val="none" w:sz="0" w:space="0" w:color="auto"/>
            <w:right w:val="none" w:sz="0" w:space="0" w:color="auto"/>
          </w:divBdr>
        </w:div>
      </w:divsChild>
    </w:div>
    <w:div w:id="848325258">
      <w:bodyDiv w:val="1"/>
      <w:marLeft w:val="0"/>
      <w:marRight w:val="0"/>
      <w:marTop w:val="0"/>
      <w:marBottom w:val="0"/>
      <w:divBdr>
        <w:top w:val="none" w:sz="0" w:space="0" w:color="auto"/>
        <w:left w:val="none" w:sz="0" w:space="0" w:color="auto"/>
        <w:bottom w:val="none" w:sz="0" w:space="0" w:color="auto"/>
        <w:right w:val="none" w:sz="0" w:space="0" w:color="auto"/>
      </w:divBdr>
      <w:divsChild>
        <w:div w:id="1674726253">
          <w:marLeft w:val="0"/>
          <w:marRight w:val="0"/>
          <w:marTop w:val="0"/>
          <w:marBottom w:val="0"/>
          <w:divBdr>
            <w:top w:val="none" w:sz="0" w:space="0" w:color="auto"/>
            <w:left w:val="none" w:sz="0" w:space="0" w:color="auto"/>
            <w:bottom w:val="none" w:sz="0" w:space="0" w:color="auto"/>
            <w:right w:val="none" w:sz="0" w:space="0" w:color="auto"/>
          </w:divBdr>
        </w:div>
      </w:divsChild>
    </w:div>
    <w:div w:id="918977974">
      <w:bodyDiv w:val="1"/>
      <w:marLeft w:val="0"/>
      <w:marRight w:val="0"/>
      <w:marTop w:val="0"/>
      <w:marBottom w:val="0"/>
      <w:divBdr>
        <w:top w:val="none" w:sz="0" w:space="0" w:color="auto"/>
        <w:left w:val="none" w:sz="0" w:space="0" w:color="auto"/>
        <w:bottom w:val="none" w:sz="0" w:space="0" w:color="auto"/>
        <w:right w:val="none" w:sz="0" w:space="0" w:color="auto"/>
      </w:divBdr>
      <w:divsChild>
        <w:div w:id="1285842782">
          <w:marLeft w:val="0"/>
          <w:marRight w:val="0"/>
          <w:marTop w:val="0"/>
          <w:marBottom w:val="0"/>
          <w:divBdr>
            <w:top w:val="none" w:sz="0" w:space="0" w:color="auto"/>
            <w:left w:val="none" w:sz="0" w:space="0" w:color="auto"/>
            <w:bottom w:val="none" w:sz="0" w:space="0" w:color="auto"/>
            <w:right w:val="none" w:sz="0" w:space="0" w:color="auto"/>
          </w:divBdr>
        </w:div>
      </w:divsChild>
    </w:div>
    <w:div w:id="957563815">
      <w:bodyDiv w:val="1"/>
      <w:marLeft w:val="0"/>
      <w:marRight w:val="0"/>
      <w:marTop w:val="0"/>
      <w:marBottom w:val="0"/>
      <w:divBdr>
        <w:top w:val="none" w:sz="0" w:space="0" w:color="auto"/>
        <w:left w:val="none" w:sz="0" w:space="0" w:color="auto"/>
        <w:bottom w:val="none" w:sz="0" w:space="0" w:color="auto"/>
        <w:right w:val="none" w:sz="0" w:space="0" w:color="auto"/>
      </w:divBdr>
      <w:divsChild>
        <w:div w:id="1869105018">
          <w:marLeft w:val="0"/>
          <w:marRight w:val="0"/>
          <w:marTop w:val="0"/>
          <w:marBottom w:val="0"/>
          <w:divBdr>
            <w:top w:val="none" w:sz="0" w:space="0" w:color="auto"/>
            <w:left w:val="none" w:sz="0" w:space="0" w:color="auto"/>
            <w:bottom w:val="none" w:sz="0" w:space="0" w:color="auto"/>
            <w:right w:val="none" w:sz="0" w:space="0" w:color="auto"/>
          </w:divBdr>
        </w:div>
      </w:divsChild>
    </w:div>
    <w:div w:id="1236160977">
      <w:bodyDiv w:val="1"/>
      <w:marLeft w:val="0"/>
      <w:marRight w:val="0"/>
      <w:marTop w:val="0"/>
      <w:marBottom w:val="0"/>
      <w:divBdr>
        <w:top w:val="none" w:sz="0" w:space="0" w:color="auto"/>
        <w:left w:val="none" w:sz="0" w:space="0" w:color="auto"/>
        <w:bottom w:val="none" w:sz="0" w:space="0" w:color="auto"/>
        <w:right w:val="none" w:sz="0" w:space="0" w:color="auto"/>
      </w:divBdr>
      <w:divsChild>
        <w:div w:id="393697572">
          <w:marLeft w:val="0"/>
          <w:marRight w:val="0"/>
          <w:marTop w:val="0"/>
          <w:marBottom w:val="0"/>
          <w:divBdr>
            <w:top w:val="none" w:sz="0" w:space="0" w:color="auto"/>
            <w:left w:val="none" w:sz="0" w:space="0" w:color="auto"/>
            <w:bottom w:val="none" w:sz="0" w:space="0" w:color="auto"/>
            <w:right w:val="none" w:sz="0" w:space="0" w:color="auto"/>
          </w:divBdr>
        </w:div>
      </w:divsChild>
    </w:div>
    <w:div w:id="1244952785">
      <w:bodyDiv w:val="1"/>
      <w:marLeft w:val="0"/>
      <w:marRight w:val="0"/>
      <w:marTop w:val="0"/>
      <w:marBottom w:val="0"/>
      <w:divBdr>
        <w:top w:val="none" w:sz="0" w:space="0" w:color="auto"/>
        <w:left w:val="none" w:sz="0" w:space="0" w:color="auto"/>
        <w:bottom w:val="none" w:sz="0" w:space="0" w:color="auto"/>
        <w:right w:val="none" w:sz="0" w:space="0" w:color="auto"/>
      </w:divBdr>
      <w:divsChild>
        <w:div w:id="2093551759">
          <w:marLeft w:val="0"/>
          <w:marRight w:val="0"/>
          <w:marTop w:val="0"/>
          <w:marBottom w:val="0"/>
          <w:divBdr>
            <w:top w:val="none" w:sz="0" w:space="0" w:color="auto"/>
            <w:left w:val="none" w:sz="0" w:space="0" w:color="auto"/>
            <w:bottom w:val="none" w:sz="0" w:space="0" w:color="auto"/>
            <w:right w:val="none" w:sz="0" w:space="0" w:color="auto"/>
          </w:divBdr>
        </w:div>
      </w:divsChild>
    </w:div>
    <w:div w:id="1324116968">
      <w:bodyDiv w:val="1"/>
      <w:marLeft w:val="0"/>
      <w:marRight w:val="0"/>
      <w:marTop w:val="0"/>
      <w:marBottom w:val="0"/>
      <w:divBdr>
        <w:top w:val="none" w:sz="0" w:space="0" w:color="auto"/>
        <w:left w:val="none" w:sz="0" w:space="0" w:color="auto"/>
        <w:bottom w:val="none" w:sz="0" w:space="0" w:color="auto"/>
        <w:right w:val="none" w:sz="0" w:space="0" w:color="auto"/>
      </w:divBdr>
      <w:divsChild>
        <w:div w:id="1212502484">
          <w:marLeft w:val="0"/>
          <w:marRight w:val="0"/>
          <w:marTop w:val="0"/>
          <w:marBottom w:val="0"/>
          <w:divBdr>
            <w:top w:val="none" w:sz="0" w:space="0" w:color="auto"/>
            <w:left w:val="none" w:sz="0" w:space="0" w:color="auto"/>
            <w:bottom w:val="none" w:sz="0" w:space="0" w:color="auto"/>
            <w:right w:val="none" w:sz="0" w:space="0" w:color="auto"/>
          </w:divBdr>
        </w:div>
      </w:divsChild>
    </w:div>
    <w:div w:id="1343163365">
      <w:bodyDiv w:val="1"/>
      <w:marLeft w:val="0"/>
      <w:marRight w:val="0"/>
      <w:marTop w:val="0"/>
      <w:marBottom w:val="0"/>
      <w:divBdr>
        <w:top w:val="none" w:sz="0" w:space="0" w:color="auto"/>
        <w:left w:val="none" w:sz="0" w:space="0" w:color="auto"/>
        <w:bottom w:val="none" w:sz="0" w:space="0" w:color="auto"/>
        <w:right w:val="none" w:sz="0" w:space="0" w:color="auto"/>
      </w:divBdr>
      <w:divsChild>
        <w:div w:id="922378499">
          <w:marLeft w:val="0"/>
          <w:marRight w:val="0"/>
          <w:marTop w:val="0"/>
          <w:marBottom w:val="0"/>
          <w:divBdr>
            <w:top w:val="none" w:sz="0" w:space="0" w:color="auto"/>
            <w:left w:val="none" w:sz="0" w:space="0" w:color="auto"/>
            <w:bottom w:val="none" w:sz="0" w:space="0" w:color="auto"/>
            <w:right w:val="none" w:sz="0" w:space="0" w:color="auto"/>
          </w:divBdr>
        </w:div>
      </w:divsChild>
    </w:div>
    <w:div w:id="1346052414">
      <w:bodyDiv w:val="1"/>
      <w:marLeft w:val="0"/>
      <w:marRight w:val="0"/>
      <w:marTop w:val="0"/>
      <w:marBottom w:val="0"/>
      <w:divBdr>
        <w:top w:val="none" w:sz="0" w:space="0" w:color="auto"/>
        <w:left w:val="none" w:sz="0" w:space="0" w:color="auto"/>
        <w:bottom w:val="none" w:sz="0" w:space="0" w:color="auto"/>
        <w:right w:val="none" w:sz="0" w:space="0" w:color="auto"/>
      </w:divBdr>
      <w:divsChild>
        <w:div w:id="124932080">
          <w:marLeft w:val="0"/>
          <w:marRight w:val="0"/>
          <w:marTop w:val="0"/>
          <w:marBottom w:val="0"/>
          <w:divBdr>
            <w:top w:val="none" w:sz="0" w:space="0" w:color="auto"/>
            <w:left w:val="none" w:sz="0" w:space="0" w:color="auto"/>
            <w:bottom w:val="none" w:sz="0" w:space="0" w:color="auto"/>
            <w:right w:val="none" w:sz="0" w:space="0" w:color="auto"/>
          </w:divBdr>
        </w:div>
      </w:divsChild>
    </w:div>
    <w:div w:id="1457946185">
      <w:bodyDiv w:val="1"/>
      <w:marLeft w:val="0"/>
      <w:marRight w:val="0"/>
      <w:marTop w:val="0"/>
      <w:marBottom w:val="0"/>
      <w:divBdr>
        <w:top w:val="none" w:sz="0" w:space="0" w:color="auto"/>
        <w:left w:val="none" w:sz="0" w:space="0" w:color="auto"/>
        <w:bottom w:val="none" w:sz="0" w:space="0" w:color="auto"/>
        <w:right w:val="none" w:sz="0" w:space="0" w:color="auto"/>
      </w:divBdr>
      <w:divsChild>
        <w:div w:id="657808699">
          <w:marLeft w:val="0"/>
          <w:marRight w:val="0"/>
          <w:marTop w:val="0"/>
          <w:marBottom w:val="0"/>
          <w:divBdr>
            <w:top w:val="none" w:sz="0" w:space="0" w:color="auto"/>
            <w:left w:val="none" w:sz="0" w:space="0" w:color="auto"/>
            <w:bottom w:val="none" w:sz="0" w:space="0" w:color="auto"/>
            <w:right w:val="none" w:sz="0" w:space="0" w:color="auto"/>
          </w:divBdr>
        </w:div>
      </w:divsChild>
    </w:div>
    <w:div w:id="1801800549">
      <w:bodyDiv w:val="1"/>
      <w:marLeft w:val="0"/>
      <w:marRight w:val="0"/>
      <w:marTop w:val="0"/>
      <w:marBottom w:val="0"/>
      <w:divBdr>
        <w:top w:val="none" w:sz="0" w:space="0" w:color="auto"/>
        <w:left w:val="none" w:sz="0" w:space="0" w:color="auto"/>
        <w:bottom w:val="none" w:sz="0" w:space="0" w:color="auto"/>
        <w:right w:val="none" w:sz="0" w:space="0" w:color="auto"/>
      </w:divBdr>
      <w:divsChild>
        <w:div w:id="214119484">
          <w:marLeft w:val="0"/>
          <w:marRight w:val="0"/>
          <w:marTop w:val="0"/>
          <w:marBottom w:val="0"/>
          <w:divBdr>
            <w:top w:val="none" w:sz="0" w:space="0" w:color="auto"/>
            <w:left w:val="none" w:sz="0" w:space="0" w:color="auto"/>
            <w:bottom w:val="none" w:sz="0" w:space="0" w:color="auto"/>
            <w:right w:val="none" w:sz="0" w:space="0" w:color="auto"/>
          </w:divBdr>
        </w:div>
      </w:divsChild>
    </w:div>
    <w:div w:id="2029409799">
      <w:bodyDiv w:val="1"/>
      <w:marLeft w:val="0"/>
      <w:marRight w:val="0"/>
      <w:marTop w:val="0"/>
      <w:marBottom w:val="0"/>
      <w:divBdr>
        <w:top w:val="none" w:sz="0" w:space="0" w:color="auto"/>
        <w:left w:val="none" w:sz="0" w:space="0" w:color="auto"/>
        <w:bottom w:val="none" w:sz="0" w:space="0" w:color="auto"/>
        <w:right w:val="none" w:sz="0" w:space="0" w:color="auto"/>
      </w:divBdr>
      <w:divsChild>
        <w:div w:id="1543905802">
          <w:marLeft w:val="0"/>
          <w:marRight w:val="0"/>
          <w:marTop w:val="0"/>
          <w:marBottom w:val="0"/>
          <w:divBdr>
            <w:top w:val="none" w:sz="0" w:space="0" w:color="auto"/>
            <w:left w:val="none" w:sz="0" w:space="0" w:color="auto"/>
            <w:bottom w:val="none" w:sz="0" w:space="0" w:color="auto"/>
            <w:right w:val="none" w:sz="0" w:space="0" w:color="auto"/>
          </w:divBdr>
        </w:div>
      </w:divsChild>
    </w:div>
    <w:div w:id="2101951277">
      <w:bodyDiv w:val="1"/>
      <w:marLeft w:val="0"/>
      <w:marRight w:val="0"/>
      <w:marTop w:val="0"/>
      <w:marBottom w:val="0"/>
      <w:divBdr>
        <w:top w:val="none" w:sz="0" w:space="0" w:color="auto"/>
        <w:left w:val="none" w:sz="0" w:space="0" w:color="auto"/>
        <w:bottom w:val="none" w:sz="0" w:space="0" w:color="auto"/>
        <w:right w:val="none" w:sz="0" w:space="0" w:color="auto"/>
      </w:divBdr>
      <w:divsChild>
        <w:div w:id="12744389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SMEM Programmer</dc:creator>
  <cp:keywords/>
  <dc:description/>
  <cp:lastModifiedBy>SMEM Programmer</cp:lastModifiedBy>
  <cp:revision>126</cp:revision>
  <cp:lastPrinted>2025-02-11T20:58:00Z</cp:lastPrinted>
  <dcterms:created xsi:type="dcterms:W3CDTF">2025-02-11T16:53:00Z</dcterms:created>
  <dcterms:modified xsi:type="dcterms:W3CDTF">2025-02-11T20:59:00Z</dcterms:modified>
</cp:coreProperties>
</file>