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CBD" w:rsidRPr="008E428D" w:rsidRDefault="007C2CBD" w:rsidP="007C2CBD">
      <w:pPr>
        <w:jc w:val="center"/>
        <w:rPr>
          <w:rFonts w:cstheme="minorHAnsi"/>
          <w:b/>
          <w:lang w:val="en-IN"/>
        </w:rPr>
      </w:pPr>
      <w:r w:rsidRPr="008E428D">
        <w:rPr>
          <w:rFonts w:cstheme="minorHAnsi"/>
          <w:b/>
          <w:lang w:val="en-IN"/>
        </w:rPr>
        <w:t>EE 780: Mid-Semester Examination</w:t>
      </w:r>
    </w:p>
    <w:p w:rsidR="007C2CBD" w:rsidRPr="008E428D" w:rsidRDefault="007C2CBD" w:rsidP="007C2CBD">
      <w:pPr>
        <w:spacing w:after="0" w:line="240" w:lineRule="auto"/>
        <w:rPr>
          <w:rFonts w:cstheme="minorHAnsi"/>
          <w:lang w:val="en-IN"/>
        </w:rPr>
      </w:pPr>
      <w:r w:rsidRPr="00141543">
        <w:rPr>
          <w:rFonts w:cstheme="minorHAnsi"/>
          <w:lang w:val="en-IN"/>
        </w:rPr>
        <w:t xml:space="preserve">Date: </w:t>
      </w:r>
      <w:r w:rsidR="00732ECC" w:rsidRPr="00141543">
        <w:rPr>
          <w:rFonts w:cstheme="minorHAnsi"/>
          <w:lang w:val="en-IN"/>
        </w:rPr>
        <w:t>24</w:t>
      </w:r>
      <w:r w:rsidRPr="00141543">
        <w:rPr>
          <w:rFonts w:cstheme="minorHAnsi"/>
          <w:vertAlign w:val="superscript"/>
          <w:lang w:val="en-IN"/>
        </w:rPr>
        <w:t>th</w:t>
      </w:r>
      <w:r w:rsidR="008B608F" w:rsidRPr="00141543">
        <w:rPr>
          <w:rFonts w:cstheme="minorHAnsi"/>
          <w:lang w:val="en-IN"/>
        </w:rPr>
        <w:t xml:space="preserve"> </w:t>
      </w:r>
      <w:r w:rsidR="00732ECC" w:rsidRPr="00141543">
        <w:rPr>
          <w:rFonts w:cstheme="minorHAnsi"/>
          <w:lang w:val="en-IN"/>
        </w:rPr>
        <w:t>February</w:t>
      </w:r>
      <w:r w:rsidR="00732ECC">
        <w:rPr>
          <w:rFonts w:cstheme="minorHAnsi"/>
          <w:color w:val="0070C0"/>
          <w:lang w:val="en-IN"/>
        </w:rPr>
        <w:t xml:space="preserve"> </w:t>
      </w:r>
      <w:r w:rsidR="008B608F">
        <w:rPr>
          <w:rFonts w:cstheme="minorHAnsi"/>
          <w:lang w:val="en-IN"/>
        </w:rPr>
        <w:t>2020</w:t>
      </w:r>
      <w:r w:rsidRPr="008E428D">
        <w:rPr>
          <w:rFonts w:cstheme="minorHAnsi"/>
          <w:lang w:val="en-IN"/>
        </w:rPr>
        <w:tab/>
      </w:r>
      <w:r w:rsidRPr="008E428D">
        <w:rPr>
          <w:rFonts w:cstheme="minorHAnsi"/>
          <w:lang w:val="en-IN"/>
        </w:rPr>
        <w:tab/>
      </w:r>
      <w:r w:rsidRPr="008E428D">
        <w:rPr>
          <w:rFonts w:cstheme="minorHAnsi"/>
          <w:lang w:val="en-IN"/>
        </w:rPr>
        <w:tab/>
      </w:r>
      <w:r w:rsidRPr="008E428D">
        <w:rPr>
          <w:rFonts w:cstheme="minorHAnsi"/>
          <w:lang w:val="en-IN"/>
        </w:rPr>
        <w:tab/>
      </w:r>
      <w:r w:rsidRPr="008E428D">
        <w:rPr>
          <w:rFonts w:cstheme="minorHAnsi"/>
          <w:lang w:val="en-IN"/>
        </w:rPr>
        <w:tab/>
      </w:r>
      <w:r w:rsidRPr="008E428D">
        <w:rPr>
          <w:rFonts w:cstheme="minorHAnsi"/>
          <w:lang w:val="en-IN"/>
        </w:rPr>
        <w:tab/>
      </w:r>
      <w:r w:rsidRPr="008E428D">
        <w:rPr>
          <w:rFonts w:cstheme="minorHAnsi"/>
          <w:lang w:val="en-IN"/>
        </w:rPr>
        <w:tab/>
      </w:r>
      <w:r w:rsidR="00732ECC">
        <w:rPr>
          <w:rFonts w:cstheme="minorHAnsi"/>
          <w:lang w:val="en-IN"/>
        </w:rPr>
        <w:t xml:space="preserve">               </w:t>
      </w:r>
      <w:r w:rsidRPr="008E428D">
        <w:rPr>
          <w:rFonts w:cstheme="minorHAnsi"/>
          <w:lang w:val="en-IN"/>
        </w:rPr>
        <w:t>Total Marks: 25</w:t>
      </w:r>
    </w:p>
    <w:p w:rsidR="007C2CBD" w:rsidRPr="008E428D" w:rsidRDefault="007C2CBD" w:rsidP="007C2CBD">
      <w:pPr>
        <w:spacing w:after="0" w:line="240" w:lineRule="auto"/>
        <w:rPr>
          <w:rFonts w:cstheme="minorHAnsi"/>
          <w:lang w:val="en-IN"/>
        </w:rPr>
      </w:pPr>
      <w:r w:rsidRPr="008E428D">
        <w:rPr>
          <w:rFonts w:cstheme="minorHAnsi"/>
          <w:lang w:val="en-IN"/>
        </w:rPr>
        <w:t>--------------------------------------------------------------------------------------------------------------------</w:t>
      </w:r>
      <w:r w:rsidR="008E428D">
        <w:rPr>
          <w:rFonts w:cstheme="minorHAnsi"/>
          <w:lang w:val="en-IN"/>
        </w:rPr>
        <w:t>------------------</w:t>
      </w:r>
      <w:r w:rsidRPr="008E428D">
        <w:rPr>
          <w:rFonts w:cstheme="minorHAnsi"/>
          <w:lang w:val="en-IN"/>
        </w:rPr>
        <w:t>-</w:t>
      </w:r>
    </w:p>
    <w:p w:rsidR="00E75281" w:rsidRPr="00025C82" w:rsidRDefault="00E75281" w:rsidP="00E75281">
      <w:pPr>
        <w:spacing w:after="0" w:line="240" w:lineRule="auto"/>
        <w:jc w:val="center"/>
        <w:rPr>
          <w:b/>
          <w:u w:val="single"/>
        </w:rPr>
      </w:pPr>
      <w:r>
        <w:rPr>
          <w:b/>
          <w:u w:val="single"/>
        </w:rPr>
        <w:t>Make convenient assumptions (</w:t>
      </w:r>
      <w:r w:rsidRPr="00025C82">
        <w:rPr>
          <w:b/>
          <w:u w:val="single"/>
        </w:rPr>
        <w:t>if required</w:t>
      </w:r>
      <w:r>
        <w:rPr>
          <w:b/>
          <w:u w:val="single"/>
        </w:rPr>
        <w:t>)</w:t>
      </w:r>
      <w:r w:rsidRPr="00025C82">
        <w:rPr>
          <w:b/>
          <w:u w:val="single"/>
        </w:rPr>
        <w:t xml:space="preserve"> and state them</w:t>
      </w:r>
    </w:p>
    <w:p w:rsidR="00E101B2" w:rsidRDefault="00E75281" w:rsidP="00E75281">
      <w:pPr>
        <w:spacing w:after="0" w:line="240" w:lineRule="auto"/>
        <w:jc w:val="both"/>
        <w:rPr>
          <w:rFonts w:cstheme="minorHAnsi"/>
          <w:shd w:val="clear" w:color="auto" w:fill="FFFFFF"/>
        </w:rPr>
      </w:pPr>
      <w:r>
        <w:rPr>
          <w:b/>
        </w:rPr>
        <w:t xml:space="preserve">Free space Permeability </w:t>
      </w:r>
      <w:r w:rsidRPr="00E93C9B">
        <w:t>=</w:t>
      </w:r>
      <w:r w:rsidRPr="00425845">
        <w:rPr>
          <w:rFonts w:cstheme="minorHAnsi"/>
          <w:b/>
          <w:i/>
        </w:rPr>
        <w:t>μ</w:t>
      </w:r>
      <w:r w:rsidRPr="00425845">
        <w:rPr>
          <w:b/>
          <w:i/>
          <w:vertAlign w:val="subscript"/>
        </w:rPr>
        <w:t>0</w:t>
      </w:r>
      <w:r>
        <w:t>- 1.2566 X 10</w:t>
      </w:r>
      <w:r w:rsidRPr="00425845">
        <w:rPr>
          <w:vertAlign w:val="superscript"/>
        </w:rPr>
        <w:t>-6</w:t>
      </w:r>
      <w:r>
        <w:t xml:space="preserve"> Wb.A</w:t>
      </w:r>
      <w:r w:rsidRPr="00425845">
        <w:rPr>
          <w:vertAlign w:val="superscript"/>
        </w:rPr>
        <w:t>-1</w:t>
      </w:r>
      <w:r>
        <w:t>m</w:t>
      </w:r>
      <w:r w:rsidRPr="00425845">
        <w:rPr>
          <w:vertAlign w:val="superscript"/>
        </w:rPr>
        <w:t>-1</w:t>
      </w:r>
      <w:r>
        <w:t>.</w:t>
      </w:r>
      <w:r w:rsidRPr="00E93C9B">
        <w:rPr>
          <w:rFonts w:cstheme="minorHAnsi"/>
          <w:shd w:val="clear" w:color="auto" w:fill="FFFFFF"/>
        </w:rPr>
        <w:t xml:space="preserve"> </w:t>
      </w:r>
    </w:p>
    <w:p w:rsidR="00E75281" w:rsidRDefault="00E101B2" w:rsidP="00E75281">
      <w:pPr>
        <w:spacing w:after="0" w:line="240" w:lineRule="auto"/>
        <w:jc w:val="both"/>
        <w:rPr>
          <w:rFonts w:cstheme="minorHAnsi"/>
          <w:shd w:val="clear" w:color="auto" w:fill="FFFFFF"/>
        </w:rPr>
      </w:pPr>
      <w:proofErr w:type="spellStart"/>
      <w:r w:rsidRPr="00E101B2">
        <w:rPr>
          <w:rFonts w:cstheme="minorHAnsi"/>
          <w:b/>
          <w:shd w:val="clear" w:color="auto" w:fill="FFFFFF"/>
        </w:rPr>
        <w:t>Naper</w:t>
      </w:r>
      <w:proofErr w:type="spellEnd"/>
      <w:r w:rsidRPr="00E101B2">
        <w:rPr>
          <w:rFonts w:cstheme="minorHAnsi"/>
          <w:b/>
          <w:shd w:val="clear" w:color="auto" w:fill="FFFFFF"/>
        </w:rPr>
        <w:t xml:space="preserve"> to dB conversion</w:t>
      </w:r>
      <w:r w:rsidRPr="00E101B2">
        <w:rPr>
          <w:rFonts w:cstheme="minorHAnsi"/>
          <w:shd w:val="clear" w:color="auto" w:fill="FFFFFF"/>
        </w:rPr>
        <w:sym w:font="Wingdings" w:char="F0E8"/>
      </w:r>
      <w:r>
        <w:rPr>
          <w:rFonts w:cstheme="minorHAnsi"/>
          <w:shd w:val="clear" w:color="auto" w:fill="FFFFFF"/>
        </w:rPr>
        <w:t xml:space="preserve"> 1 </w:t>
      </w:r>
      <w:proofErr w:type="spellStart"/>
      <w:r>
        <w:rPr>
          <w:rFonts w:cstheme="minorHAnsi"/>
          <w:shd w:val="clear" w:color="auto" w:fill="FFFFFF"/>
        </w:rPr>
        <w:t>Naper</w:t>
      </w:r>
      <w:proofErr w:type="spellEnd"/>
      <w:r>
        <w:rPr>
          <w:rFonts w:cstheme="minorHAnsi"/>
          <w:shd w:val="clear" w:color="auto" w:fill="FFFFFF"/>
        </w:rPr>
        <w:t>= 8.685889 dB</w:t>
      </w:r>
    </w:p>
    <w:p w:rsidR="00E75281" w:rsidRPr="00E93C9B" w:rsidRDefault="00E75281" w:rsidP="00E75281">
      <w:pPr>
        <w:spacing w:after="0" w:line="240" w:lineRule="auto"/>
        <w:jc w:val="both"/>
        <w:rPr>
          <w:rFonts w:cstheme="minorHAnsi"/>
          <w:shd w:val="clear" w:color="auto" w:fill="FFFFFF"/>
        </w:rPr>
      </w:pPr>
      <w:r w:rsidRPr="00C94006">
        <w:rPr>
          <w:rFonts w:cstheme="minorHAnsi"/>
          <w:b/>
          <w:shd w:val="clear" w:color="auto" w:fill="FFFFFF"/>
        </w:rPr>
        <w:t>Free space Permittivity</w:t>
      </w:r>
      <w:r>
        <w:rPr>
          <w:rFonts w:cstheme="minorHAnsi"/>
          <w:shd w:val="clear" w:color="auto" w:fill="FFFFFF"/>
        </w:rPr>
        <w:t xml:space="preserve">= </w:t>
      </w:r>
      <w:r w:rsidRPr="00C94006">
        <w:rPr>
          <w:rFonts w:cstheme="minorHAnsi"/>
          <w:b/>
          <w:shd w:val="clear" w:color="auto" w:fill="FFFFFF"/>
        </w:rPr>
        <w:t>ε</w:t>
      </w:r>
      <w:r w:rsidRPr="00C94006">
        <w:rPr>
          <w:rFonts w:cstheme="minorHAnsi"/>
          <w:b/>
          <w:shd w:val="clear" w:color="auto" w:fill="FFFFFF"/>
          <w:vertAlign w:val="subscript"/>
        </w:rPr>
        <w:t>0</w:t>
      </w:r>
      <w:r w:rsidRPr="00C94006">
        <w:rPr>
          <w:rFonts w:cstheme="minorHAnsi"/>
          <w:b/>
          <w:shd w:val="clear" w:color="auto" w:fill="FFFFFF"/>
        </w:rPr>
        <w:t>-</w:t>
      </w:r>
      <w:r>
        <w:rPr>
          <w:rFonts w:cstheme="minorHAnsi"/>
          <w:b/>
          <w:shd w:val="clear" w:color="auto" w:fill="FFFFFF"/>
        </w:rPr>
        <w:t xml:space="preserve"> </w:t>
      </w:r>
      <w:r>
        <w:t>8.85418 X 10</w:t>
      </w:r>
      <w:r w:rsidRPr="00C94006">
        <w:rPr>
          <w:vertAlign w:val="superscript"/>
        </w:rPr>
        <w:t>-12</w:t>
      </w:r>
      <w:r>
        <w:t xml:space="preserve"> m</w:t>
      </w:r>
      <w:r>
        <w:rPr>
          <w:vertAlign w:val="superscript"/>
        </w:rPr>
        <w:t>-3</w:t>
      </w:r>
      <w:r>
        <w:t xml:space="preserve"> kg</w:t>
      </w:r>
      <w:r>
        <w:rPr>
          <w:vertAlign w:val="superscript"/>
        </w:rPr>
        <w:t>-1</w:t>
      </w:r>
      <w:r>
        <w:t xml:space="preserve"> s</w:t>
      </w:r>
      <w:r>
        <w:rPr>
          <w:vertAlign w:val="superscript"/>
        </w:rPr>
        <w:t>4</w:t>
      </w:r>
      <w:r>
        <w:t xml:space="preserve"> A</w:t>
      </w:r>
      <w:r>
        <w:rPr>
          <w:vertAlign w:val="superscript"/>
        </w:rPr>
        <w:t>2</w:t>
      </w:r>
    </w:p>
    <w:p w:rsidR="007C2CBD" w:rsidRPr="008E428D" w:rsidRDefault="007C2CBD" w:rsidP="007C2CBD">
      <w:pPr>
        <w:spacing w:after="0" w:line="240" w:lineRule="auto"/>
        <w:rPr>
          <w:rFonts w:cstheme="minorHAnsi"/>
          <w:lang w:val="en-IN"/>
        </w:rPr>
      </w:pPr>
      <w:r w:rsidRPr="008E428D">
        <w:rPr>
          <w:rFonts w:cstheme="minorHAnsi"/>
          <w:lang w:val="en-IN"/>
        </w:rPr>
        <w:t xml:space="preserve">Please write appropriate units for the answers. </w:t>
      </w:r>
      <w:r w:rsidRPr="008E428D">
        <w:rPr>
          <w:rFonts w:cstheme="minorHAnsi"/>
          <w:b/>
          <w:lang w:val="en-IN"/>
        </w:rPr>
        <w:t>Improper units may attract deduction of 0.5 marks</w:t>
      </w:r>
      <w:r w:rsidRPr="008E428D">
        <w:rPr>
          <w:rFonts w:cstheme="minorHAnsi"/>
          <w:lang w:val="en-IN"/>
        </w:rPr>
        <w:t>.</w:t>
      </w:r>
    </w:p>
    <w:p w:rsidR="007C2CBD" w:rsidRPr="008E428D" w:rsidRDefault="007C2CBD" w:rsidP="007C2CBD">
      <w:pPr>
        <w:spacing w:after="0" w:line="240" w:lineRule="auto"/>
        <w:rPr>
          <w:rFonts w:cstheme="minorHAnsi"/>
          <w:lang w:val="en-IN"/>
        </w:rPr>
      </w:pPr>
      <w:r w:rsidRPr="008E428D">
        <w:rPr>
          <w:rFonts w:cstheme="minorHAnsi"/>
          <w:lang w:val="en-IN"/>
        </w:rPr>
        <w:t>------------------------------------------------------------------------------------------------------------</w:t>
      </w:r>
      <w:r w:rsidR="00772BBE">
        <w:rPr>
          <w:rFonts w:cstheme="minorHAnsi"/>
          <w:lang w:val="en-IN"/>
        </w:rPr>
        <w:t>------------------------------</w:t>
      </w:r>
    </w:p>
    <w:p w:rsidR="007C2CBD" w:rsidRPr="00E75281" w:rsidRDefault="002C2682" w:rsidP="007C2CBD">
      <w:pPr>
        <w:spacing w:after="0" w:line="240" w:lineRule="auto"/>
        <w:rPr>
          <w:rFonts w:cstheme="minorHAnsi"/>
          <w:lang w:val="en-IN"/>
        </w:rPr>
      </w:pPr>
      <w:r>
        <w:rPr>
          <w:rFonts w:cstheme="minorHAnsi"/>
          <w:lang w:val="en-IN"/>
        </w:rPr>
        <w:t xml:space="preserve">Q.1  </w:t>
      </w:r>
      <w:r>
        <w:rPr>
          <w:rFonts w:cstheme="minorHAnsi"/>
          <w:lang w:val="en-IN"/>
        </w:rPr>
        <w:tab/>
      </w:r>
      <w:r>
        <w:rPr>
          <w:rFonts w:cstheme="minorHAnsi"/>
          <w:lang w:val="en-IN"/>
        </w:rPr>
        <w:tab/>
      </w:r>
      <w:r>
        <w:rPr>
          <w:rFonts w:cstheme="minorHAnsi"/>
          <w:lang w:val="en-IN"/>
        </w:rPr>
        <w:tab/>
      </w:r>
      <w:r>
        <w:rPr>
          <w:rFonts w:cstheme="minorHAnsi"/>
          <w:lang w:val="en-IN"/>
        </w:rPr>
        <w:tab/>
      </w:r>
      <w:r>
        <w:rPr>
          <w:rFonts w:cstheme="minorHAnsi"/>
          <w:lang w:val="en-IN"/>
        </w:rPr>
        <w:tab/>
      </w:r>
      <w:r>
        <w:rPr>
          <w:rFonts w:cstheme="minorHAnsi"/>
          <w:lang w:val="en-IN"/>
        </w:rPr>
        <w:tab/>
      </w:r>
      <w:r>
        <w:rPr>
          <w:rFonts w:cstheme="minorHAnsi"/>
          <w:lang w:val="en-IN"/>
        </w:rPr>
        <w:tab/>
      </w:r>
      <w:r>
        <w:rPr>
          <w:rFonts w:cstheme="minorHAnsi"/>
          <w:lang w:val="en-IN"/>
        </w:rPr>
        <w:tab/>
      </w:r>
      <w:r>
        <w:rPr>
          <w:rFonts w:cstheme="minorHAnsi"/>
          <w:lang w:val="en-IN"/>
        </w:rPr>
        <w:tab/>
      </w:r>
      <w:r>
        <w:rPr>
          <w:rFonts w:cstheme="minorHAnsi"/>
          <w:lang w:val="en-IN"/>
        </w:rPr>
        <w:tab/>
      </w:r>
      <w:r>
        <w:rPr>
          <w:rFonts w:cstheme="minorHAnsi"/>
          <w:lang w:val="en-IN"/>
        </w:rPr>
        <w:tab/>
        <w:t xml:space="preserve">          (</w:t>
      </w:r>
      <w:r>
        <w:rPr>
          <w:rFonts w:cstheme="minorHAnsi"/>
          <w:b/>
          <w:lang w:val="en-IN"/>
        </w:rPr>
        <w:t xml:space="preserve">5 </w:t>
      </w:r>
      <w:r w:rsidR="007C2CBD" w:rsidRPr="00E75281">
        <w:rPr>
          <w:rFonts w:cstheme="minorHAnsi"/>
          <w:b/>
          <w:lang w:val="en-IN"/>
        </w:rPr>
        <w:t>Marks</w:t>
      </w:r>
      <w:r w:rsidR="007C2CBD" w:rsidRPr="00E75281">
        <w:rPr>
          <w:rFonts w:cstheme="minorHAnsi"/>
          <w:lang w:val="en-IN"/>
        </w:rPr>
        <w:t>)</w:t>
      </w:r>
    </w:p>
    <w:p w:rsidR="00E75281" w:rsidRPr="00E75281" w:rsidRDefault="007C2CBD" w:rsidP="00462DBC">
      <w:pPr>
        <w:tabs>
          <w:tab w:val="left" w:pos="567"/>
        </w:tabs>
        <w:spacing w:before="120" w:after="0" w:line="240" w:lineRule="auto"/>
        <w:ind w:left="568" w:hanging="284"/>
        <w:jc w:val="both"/>
        <w:rPr>
          <w:rFonts w:cstheme="minorHAnsi"/>
          <w:lang w:val="en-IN"/>
        </w:rPr>
      </w:pPr>
      <w:r w:rsidRPr="00E75281">
        <w:rPr>
          <w:rFonts w:cstheme="minorHAnsi"/>
          <w:lang w:val="en-IN"/>
        </w:rPr>
        <w:t>(a)</w:t>
      </w:r>
      <w:r w:rsidRPr="00E75281">
        <w:rPr>
          <w:rFonts w:cstheme="minorHAnsi"/>
          <w:lang w:val="en-IN"/>
        </w:rPr>
        <w:tab/>
      </w:r>
      <w:r w:rsidRPr="00E75281">
        <w:rPr>
          <w:rFonts w:cstheme="minorHAnsi"/>
          <w:lang w:val="en-IN"/>
        </w:rPr>
        <w:tab/>
      </w:r>
      <w:r w:rsidR="00E75281" w:rsidRPr="00E75281">
        <w:rPr>
          <w:rFonts w:cstheme="minorHAnsi"/>
          <w:lang w:val="en-IN"/>
        </w:rPr>
        <w:t xml:space="preserve">‘Radiated Emission (RE)’ measurement was performed on a unit (DUT) with an antenna located at 3 m from DUT. The antenna factor is 6 </w:t>
      </w:r>
      <w:proofErr w:type="spellStart"/>
      <w:r w:rsidR="00E75281" w:rsidRPr="00E75281">
        <w:rPr>
          <w:rFonts w:cstheme="minorHAnsi"/>
          <w:lang w:val="en-IN"/>
        </w:rPr>
        <w:t>dB.</w:t>
      </w:r>
      <w:proofErr w:type="spellEnd"/>
      <w:r w:rsidR="00E75281" w:rsidRPr="00E75281">
        <w:rPr>
          <w:rFonts w:cstheme="minorHAnsi"/>
          <w:lang w:val="en-IN"/>
        </w:rPr>
        <w:t xml:space="preserve"> The voltage strength of the signal at antenna terminals was observed to be 1mV. Compute the ‘Effective Radiated Power (ERP)’ of the DUT. </w:t>
      </w:r>
    </w:p>
    <w:p w:rsidR="007C2CBD" w:rsidRDefault="007C2CBD" w:rsidP="00462DBC">
      <w:pPr>
        <w:tabs>
          <w:tab w:val="left" w:pos="567"/>
        </w:tabs>
        <w:spacing w:before="120" w:after="0" w:line="240" w:lineRule="auto"/>
        <w:ind w:left="568" w:hanging="284"/>
        <w:jc w:val="right"/>
        <w:rPr>
          <w:rFonts w:cstheme="minorHAnsi"/>
          <w:lang w:val="en-IN"/>
        </w:rPr>
      </w:pPr>
      <w:r w:rsidRPr="00E75281">
        <w:rPr>
          <w:rFonts w:cstheme="minorHAnsi"/>
          <w:lang w:val="en-IN"/>
        </w:rPr>
        <w:t xml:space="preserve">   </w:t>
      </w:r>
      <w:r w:rsidR="00E86608" w:rsidRPr="00E75281">
        <w:rPr>
          <w:rFonts w:cstheme="minorHAnsi"/>
          <w:lang w:val="en-IN"/>
        </w:rPr>
        <w:t xml:space="preserve">  </w:t>
      </w:r>
      <w:r w:rsidR="003E1E7A" w:rsidRPr="00E75281">
        <w:rPr>
          <w:rFonts w:cstheme="minorHAnsi"/>
          <w:lang w:val="en-IN"/>
        </w:rPr>
        <w:t xml:space="preserve">   </w:t>
      </w:r>
      <w:r w:rsidR="00E86608" w:rsidRPr="00E75281">
        <w:rPr>
          <w:rFonts w:cstheme="minorHAnsi"/>
          <w:lang w:val="en-IN"/>
        </w:rPr>
        <w:t xml:space="preserve">  </w:t>
      </w:r>
      <w:r w:rsidR="00E75281" w:rsidRPr="00E75281">
        <w:rPr>
          <w:rFonts w:cstheme="minorHAnsi"/>
          <w:lang w:val="en-IN"/>
        </w:rPr>
        <w:t xml:space="preserve"> (1</w:t>
      </w:r>
      <w:r w:rsidR="00125CD2">
        <w:rPr>
          <w:rFonts w:cstheme="minorHAnsi"/>
          <w:lang w:val="en-IN"/>
        </w:rPr>
        <w:t xml:space="preserve"> Mark</w:t>
      </w:r>
      <w:r w:rsidRPr="00E75281">
        <w:rPr>
          <w:rFonts w:cstheme="minorHAnsi"/>
          <w:lang w:val="en-IN"/>
        </w:rPr>
        <w:t>)</w:t>
      </w:r>
    </w:p>
    <w:p w:rsidR="002C2682" w:rsidRDefault="008C18C5" w:rsidP="008C674E">
      <w:pPr>
        <w:tabs>
          <w:tab w:val="left" w:pos="567"/>
        </w:tabs>
        <w:spacing w:after="0" w:line="240" w:lineRule="auto"/>
        <w:ind w:left="567" w:hanging="283"/>
        <w:rPr>
          <w:rFonts w:cstheme="minorHAnsi"/>
          <w:lang w:val="en-IN"/>
        </w:rPr>
      </w:pPr>
      <w:r>
        <w:rPr>
          <w:rFonts w:cstheme="minorHAnsi"/>
          <w:noProof/>
          <w:lang w:val="en-IN" w:eastAsia="en-IN"/>
        </w:rPr>
        <w:pict>
          <v:group id="_x0000_s1144" style="position:absolute;left:0;text-align:left;margin-left:5.85pt;margin-top:15.95pt;width:140.5pt;height:129.75pt;z-index:251786240" coordorigin="1557,5730" coordsize="2810,2595">
            <v:shapetype id="_x0000_t202" coordsize="21600,21600" o:spt="202" path="m,l,21600r21600,l21600,xe">
              <v:stroke joinstyle="miter"/>
              <v:path gradientshapeok="t" o:connecttype="rect"/>
            </v:shapetype>
            <v:shape id="_x0000_s1118" type="#_x0000_t202" style="position:absolute;left:1797;top:6000;width:2220;height:2100;mso-position-horizontal:absolute" strokecolor="#7f7f7f [1612]" strokeweight="1.5pt">
              <v:textbox style="mso-next-textbox:#_x0000_s1118">
                <w:txbxContent>
                  <w:p w:rsidR="00E101B2" w:rsidRPr="00053128" w:rsidRDefault="00E101B2" w:rsidP="00053128">
                    <w:pPr>
                      <w:jc w:val="center"/>
                      <w:rPr>
                        <w:b/>
                      </w:rPr>
                    </w:pPr>
                    <w:r w:rsidRPr="00053128">
                      <w:rPr>
                        <w:b/>
                      </w:rPr>
                      <w:t>Electronic Panel</w:t>
                    </w:r>
                  </w:p>
                </w:txbxContent>
              </v:textbox>
            </v:shape>
            <v:shapetype id="_x0000_t32" coordsize="21600,21600" o:spt="32" o:oned="t" path="m,l21600,21600e" filled="f">
              <v:path arrowok="t" fillok="f" o:connecttype="none"/>
              <o:lock v:ext="edit" shapetype="t"/>
            </v:shapetype>
            <v:shape id="_x0000_s1120" type="#_x0000_t32" style="position:absolute;left:1921;top:8010;width:2446;height:0" o:connectortype="straight">
              <v:stroke endarrow="block" endarrowwidth="narrow"/>
            </v:shape>
            <v:shape id="_x0000_s1121" type="#_x0000_t202" style="position:absolute;left:2790;top:6468;width:675;height:402">
              <v:textbox style="mso-next-textbox:#_x0000_s1121" inset="0,0,0,0">
                <w:txbxContent>
                  <w:p w:rsidR="00E101B2" w:rsidRPr="00053128" w:rsidRDefault="00E101B2" w:rsidP="00053128">
                    <w:pPr>
                      <w:jc w:val="center"/>
                      <w:rPr>
                        <w:sz w:val="20"/>
                        <w:szCs w:val="20"/>
                      </w:rPr>
                    </w:pPr>
                    <w:r w:rsidRPr="00053128">
                      <w:rPr>
                        <w:sz w:val="20"/>
                        <w:szCs w:val="20"/>
                      </w:rPr>
                      <w:t>Module</w:t>
                    </w:r>
                  </w:p>
                </w:txbxContent>
              </v:textbox>
            </v:shape>
            <v:shape id="_x0000_s1122" type="#_x0000_t32" style="position:absolute;left:1921;top:6870;width:1;height:1140;flip:y" o:connectortype="straight">
              <v:stroke dashstyle="dash" endarrow="block" endarrowwidth="narrow"/>
            </v:shape>
            <v:shape id="_x0000_s1123" type="#_x0000_t32" style="position:absolute;left:1890;top:6927;width:900;height:1083;flip:y" o:connectortype="straight">
              <v:stroke dashstyle="dash" endarrow="block" endarrowwidth="narrow"/>
            </v:shape>
            <v:shape id="_x0000_s1129" type="#_x0000_t202" style="position:absolute;left:2130;top:7395;width:660;height:240" fillcolor="white [3212]" stroked="f">
              <v:textbox inset="0,0,0,0">
                <w:txbxContent>
                  <w:p w:rsidR="00E101B2" w:rsidRPr="00A44E8D" w:rsidRDefault="00E101B2" w:rsidP="00A44E8D">
                    <w:pPr>
                      <w:rPr>
                        <w:sz w:val="18"/>
                        <w:szCs w:val="18"/>
                      </w:rPr>
                    </w:pPr>
                    <w:r>
                      <w:rPr>
                        <w:sz w:val="18"/>
                        <w:szCs w:val="18"/>
                      </w:rPr>
                      <w:t>Route-2</w:t>
                    </w:r>
                  </w:p>
                </w:txbxContent>
              </v:textbox>
            </v:shape>
            <v:shape id="_x0000_s1130" type="#_x0000_t32" style="position:absolute;left:2175;top:7935;width:0;height:75;flip:y" o:connectortype="straight"/>
            <v:shape id="_x0000_s1131" type="#_x0000_t32" style="position:absolute;left:2490;top:7935;width:0;height:75;flip:y" o:connectortype="straight"/>
            <v:shape id="_x0000_s1132" type="#_x0000_t32" style="position:absolute;left:2790;top:7935;width:0;height:75;flip:y" o:connectortype="straight"/>
            <v:shape id="_x0000_s1133" type="#_x0000_t32" style="position:absolute;left:3105;top:7920;width:0;height:75;flip:y" o:connectortype="straight"/>
            <v:shape id="_x0000_s1134" type="#_x0000_t32" style="position:absolute;left:2790;top:6927;width:0;height:1068" o:connectortype="straight" strokecolor="#bfbfbf [2412]">
              <v:stroke dashstyle="1 1"/>
            </v:shape>
            <v:shape id="_x0000_s1135" type="#_x0000_t202" style="position:absolute;left:2702;top:7758;width:1483;height:402" filled="f" stroked="f">
              <v:textbox inset="0,0,0,0">
                <w:txbxContent>
                  <w:p w:rsidR="00E101B2" w:rsidRPr="00053128" w:rsidRDefault="00E101B2" w:rsidP="00A44E8D">
                    <w:pPr>
                      <w:jc w:val="center"/>
                      <w:rPr>
                        <w:sz w:val="20"/>
                        <w:szCs w:val="20"/>
                      </w:rPr>
                    </w:pPr>
                    <w:r>
                      <w:rPr>
                        <w:sz w:val="20"/>
                        <w:szCs w:val="20"/>
                      </w:rPr>
                      <w:t>X axis (cm)</w:t>
                    </w:r>
                  </w:p>
                </w:txbxContent>
              </v:textbox>
            </v:shape>
            <v:shape id="_x0000_s1136" type="#_x0000_t202" style="position:absolute;left:1875;top:5895;width:300;height:1032" fillcolor="white [3212]" stroked="f">
              <v:textbox style="layout-flow:vertical;mso-layout-flow-alt:bottom-to-top;mso-next-textbox:#_x0000_s1136" inset="0,0,0,0">
                <w:txbxContent>
                  <w:p w:rsidR="00E101B2" w:rsidRPr="00053128" w:rsidRDefault="00E101B2" w:rsidP="00A44E8D">
                    <w:pPr>
                      <w:jc w:val="center"/>
                      <w:rPr>
                        <w:sz w:val="20"/>
                        <w:szCs w:val="20"/>
                      </w:rPr>
                    </w:pPr>
                    <w:r>
                      <w:rPr>
                        <w:sz w:val="20"/>
                        <w:szCs w:val="20"/>
                      </w:rPr>
                      <w:t>Y axis (cm)</w:t>
                    </w:r>
                  </w:p>
                </w:txbxContent>
              </v:textbox>
            </v:shape>
            <v:shape id="_x0000_s1125" type="#_x0000_t32" style="position:absolute;left:1922;top:6870;width:898;height:0;flip:x" o:connectortype="straight">
              <v:stroke dashstyle="dash" startarrow="block" startarrowwidth="narrow" endarrowwidth="narrow"/>
            </v:shape>
            <v:shape id="_x0000_s1137" type="#_x0000_t32" style="position:absolute;left:1797;top:6870;width:78;height:0" o:connectortype="straight"/>
            <v:shape id="_x0000_s1138" type="#_x0000_t32" style="position:absolute;left:1797;top:7170;width:78;height:0" o:connectortype="straight"/>
            <v:shape id="_x0000_s1139" type="#_x0000_t32" style="position:absolute;left:1798;top:7530;width:78;height:0" o:connectortype="straight"/>
            <v:shape id="_x0000_s1140" type="#_x0000_t32" style="position:absolute;left:1797;top:7845;width:78;height:0" o:connectortype="straight"/>
            <v:shape id="_x0000_s1141" type="#_x0000_t202" style="position:absolute;left:1557;top:6861;width:300;height:1032;mso-position-vertical:absolute" filled="f" fillcolor="white [3212]" stroked="f">
              <v:textbox style="layout-flow:vertical;mso-layout-flow-alt:bottom-to-top;mso-next-textbox:#_x0000_s1141" inset="0,0,0,0">
                <w:txbxContent>
                  <w:p w:rsidR="00E101B2" w:rsidRPr="00053128" w:rsidRDefault="00E101B2" w:rsidP="00462DBC">
                    <w:pPr>
                      <w:jc w:val="center"/>
                      <w:rPr>
                        <w:sz w:val="20"/>
                        <w:szCs w:val="20"/>
                      </w:rPr>
                    </w:pPr>
                    <w:r>
                      <w:rPr>
                        <w:sz w:val="20"/>
                        <w:szCs w:val="20"/>
                      </w:rPr>
                      <w:t>1    2     3    4</w:t>
                    </w:r>
                  </w:p>
                </w:txbxContent>
              </v:textbox>
            </v:shape>
            <v:shape id="_x0000_s1142" type="#_x0000_t202" style="position:absolute;left:1857;top:8040;width:1128;height:285" filled="f" stroked="f">
              <v:textbox inset="0,0,0,0">
                <w:txbxContent>
                  <w:p w:rsidR="00E101B2" w:rsidRPr="00053128" w:rsidRDefault="00E101B2" w:rsidP="00462DBC">
                    <w:pPr>
                      <w:rPr>
                        <w:sz w:val="20"/>
                        <w:szCs w:val="20"/>
                      </w:rPr>
                    </w:pPr>
                    <w:r>
                      <w:rPr>
                        <w:sz w:val="20"/>
                        <w:szCs w:val="20"/>
                      </w:rPr>
                      <w:t>0    1    2    3</w:t>
                    </w:r>
                  </w:p>
                </w:txbxContent>
              </v:textbox>
            </v:shape>
            <v:shape id="_x0000_s1119" type="#_x0000_t32" style="position:absolute;left:1892;top:5730;width:1;height:2265;flip:y" o:connectortype="straight">
              <v:stroke endarrow="block" endarrowwidth="narrow"/>
            </v:shape>
            <v:shape id="_x0000_s1126" type="#_x0000_t202" style="position:absolute;left:2088;top:6840;width:717;height:210" filled="f" stroked="f">
              <v:textbox style="mso-next-textbox:#_x0000_s1126" inset="0,0,0,0">
                <w:txbxContent>
                  <w:p w:rsidR="00E101B2" w:rsidRPr="00A44E8D" w:rsidRDefault="00E101B2">
                    <w:pPr>
                      <w:rPr>
                        <w:sz w:val="18"/>
                        <w:szCs w:val="18"/>
                      </w:rPr>
                    </w:pPr>
                    <w:r w:rsidRPr="00A44E8D">
                      <w:rPr>
                        <w:sz w:val="18"/>
                        <w:szCs w:val="18"/>
                      </w:rPr>
                      <w:t>Route-1</w:t>
                    </w:r>
                  </w:p>
                </w:txbxContent>
              </v:textbox>
            </v:shape>
          </v:group>
        </w:pict>
      </w:r>
      <w:r w:rsidR="002C2682">
        <w:rPr>
          <w:rFonts w:cstheme="minorHAnsi"/>
          <w:lang w:val="en-IN"/>
        </w:rPr>
        <w:t>(b)</w:t>
      </w:r>
      <w:r w:rsidR="00462DBC">
        <w:rPr>
          <w:rFonts w:cstheme="minorHAnsi"/>
          <w:lang w:val="en-IN"/>
        </w:rPr>
        <w:tab/>
      </w:r>
      <w:r w:rsidR="00462DBC">
        <w:rPr>
          <w:rFonts w:cstheme="minorHAnsi"/>
          <w:lang w:val="en-IN"/>
        </w:rPr>
        <w:tab/>
        <w:t>In an electronic panel, a pair of supply lines are being routed t</w:t>
      </w:r>
      <w:r w:rsidR="008C674E">
        <w:rPr>
          <w:rFonts w:cstheme="minorHAnsi"/>
          <w:lang w:val="en-IN"/>
        </w:rPr>
        <w:t>o a module positioned at (3</w:t>
      </w:r>
      <w:proofErr w:type="gramStart"/>
      <w:r w:rsidR="008C674E">
        <w:rPr>
          <w:rFonts w:cstheme="minorHAnsi"/>
          <w:lang w:val="en-IN"/>
        </w:rPr>
        <w:t>,4</w:t>
      </w:r>
      <w:proofErr w:type="gramEnd"/>
      <w:r w:rsidR="008C674E">
        <w:rPr>
          <w:rFonts w:cstheme="minorHAnsi"/>
          <w:lang w:val="en-IN"/>
        </w:rPr>
        <w:t>).</w:t>
      </w:r>
    </w:p>
    <w:p w:rsidR="00053128" w:rsidRDefault="008C674E" w:rsidP="008C674E">
      <w:pPr>
        <w:tabs>
          <w:tab w:val="left" w:pos="2977"/>
        </w:tabs>
        <w:spacing w:after="0" w:line="240" w:lineRule="auto"/>
        <w:ind w:left="2977"/>
        <w:rPr>
          <w:rFonts w:cstheme="minorHAnsi"/>
          <w:lang w:val="en-IN"/>
        </w:rPr>
      </w:pPr>
      <w:r>
        <w:rPr>
          <w:rFonts w:cstheme="minorHAnsi"/>
          <w:lang w:val="en-IN"/>
        </w:rPr>
        <w:t>S</w:t>
      </w:r>
      <w:r w:rsidR="00462DBC">
        <w:rPr>
          <w:rFonts w:cstheme="minorHAnsi"/>
          <w:lang w:val="en-IN"/>
        </w:rPr>
        <w:t xml:space="preserve">ee </w:t>
      </w:r>
      <w:r>
        <w:rPr>
          <w:rFonts w:cstheme="minorHAnsi"/>
          <w:lang w:val="en-IN"/>
        </w:rPr>
        <w:t>Figure.</w:t>
      </w:r>
      <w:r w:rsidR="00462DBC">
        <w:rPr>
          <w:rFonts w:cstheme="minorHAnsi"/>
          <w:lang w:val="en-IN"/>
        </w:rPr>
        <w:t xml:space="preserve"> There are two option</w:t>
      </w:r>
      <w:r>
        <w:rPr>
          <w:rFonts w:cstheme="minorHAnsi"/>
          <w:lang w:val="en-IN"/>
        </w:rPr>
        <w:t>s</w:t>
      </w:r>
      <w:r w:rsidR="00462DBC">
        <w:rPr>
          <w:rFonts w:cstheme="minorHAnsi"/>
          <w:lang w:val="en-IN"/>
        </w:rPr>
        <w:t xml:space="preserve">, Route 1 (along the edge, one turn) </w:t>
      </w:r>
    </w:p>
    <w:p w:rsidR="00053128" w:rsidRDefault="00462DBC" w:rsidP="008C674E">
      <w:pPr>
        <w:tabs>
          <w:tab w:val="left" w:pos="567"/>
        </w:tabs>
        <w:spacing w:after="0" w:line="240" w:lineRule="auto"/>
        <w:ind w:left="567" w:firstLine="2410"/>
        <w:rPr>
          <w:rFonts w:cstheme="minorHAnsi"/>
          <w:lang w:val="en-IN"/>
        </w:rPr>
      </w:pPr>
      <w:proofErr w:type="gramStart"/>
      <w:r>
        <w:rPr>
          <w:rFonts w:cstheme="minorHAnsi"/>
          <w:lang w:val="en-IN"/>
        </w:rPr>
        <w:t>Route2 (Direct).</w:t>
      </w:r>
      <w:proofErr w:type="gramEnd"/>
      <w:r>
        <w:rPr>
          <w:rFonts w:cstheme="minorHAnsi"/>
          <w:lang w:val="en-IN"/>
        </w:rPr>
        <w:t xml:space="preserve"> </w:t>
      </w:r>
    </w:p>
    <w:p w:rsidR="00053128" w:rsidRPr="008C674E" w:rsidRDefault="008C674E" w:rsidP="006E5EF2">
      <w:pPr>
        <w:tabs>
          <w:tab w:val="left" w:pos="567"/>
        </w:tabs>
        <w:spacing w:after="0" w:line="240" w:lineRule="auto"/>
        <w:ind w:left="2977" w:hanging="2977"/>
        <w:jc w:val="both"/>
        <w:rPr>
          <w:rFonts w:cstheme="minorHAnsi"/>
          <w:lang w:val="en-IN"/>
        </w:rPr>
      </w:pPr>
      <w:r>
        <w:rPr>
          <w:rFonts w:cstheme="minorHAnsi"/>
          <w:lang w:val="en-IN"/>
        </w:rPr>
        <w:tab/>
      </w:r>
      <w:r>
        <w:rPr>
          <w:rFonts w:cstheme="minorHAnsi"/>
          <w:lang w:val="en-IN"/>
        </w:rPr>
        <w:tab/>
      </w:r>
      <w:r>
        <w:rPr>
          <w:rFonts w:cstheme="minorHAnsi"/>
          <w:lang w:val="en-IN"/>
        </w:rPr>
        <w:tab/>
      </w:r>
      <w:r w:rsidRPr="008C674E">
        <w:rPr>
          <w:rFonts w:cstheme="minorHAnsi"/>
          <w:lang w:val="en-IN"/>
        </w:rPr>
        <w:t>Considering the common mode conduction noise</w:t>
      </w:r>
      <w:r>
        <w:rPr>
          <w:rFonts w:cstheme="minorHAnsi"/>
          <w:lang w:val="en-IN"/>
        </w:rPr>
        <w:t xml:space="preserve"> on these supply lines and in order to have minimum </w:t>
      </w:r>
      <w:r w:rsidRPr="008C674E">
        <w:rPr>
          <w:rFonts w:ascii="Times New Roman" w:hAnsi="Times New Roman" w:cs="Times New Roman"/>
          <w:i/>
          <w:lang w:val="en-IN"/>
        </w:rPr>
        <w:t>E</w:t>
      </w:r>
      <w:r w:rsidRPr="008C674E">
        <w:rPr>
          <w:rFonts w:cstheme="minorHAnsi"/>
          <w:lang w:val="en-IN"/>
        </w:rPr>
        <w:t xml:space="preserve"> fi</w:t>
      </w:r>
      <w:r>
        <w:rPr>
          <w:rFonts w:cstheme="minorHAnsi"/>
          <w:lang w:val="en-IN"/>
        </w:rPr>
        <w:t xml:space="preserve">eld </w:t>
      </w:r>
      <w:proofErr w:type="gramStart"/>
      <w:r>
        <w:rPr>
          <w:rFonts w:cstheme="minorHAnsi"/>
          <w:lang w:val="en-IN"/>
        </w:rPr>
        <w:t>generated  by</w:t>
      </w:r>
      <w:proofErr w:type="gramEnd"/>
      <w:r>
        <w:rPr>
          <w:rFonts w:cstheme="minorHAnsi"/>
          <w:lang w:val="en-IN"/>
        </w:rPr>
        <w:t xml:space="preserve"> the common mode signal at 3 meter, which option should be preferred?</w:t>
      </w:r>
    </w:p>
    <w:p w:rsidR="00053128" w:rsidRDefault="008C674E" w:rsidP="006E5EF2">
      <w:pPr>
        <w:tabs>
          <w:tab w:val="left" w:pos="2977"/>
        </w:tabs>
        <w:spacing w:after="0" w:line="240" w:lineRule="auto"/>
        <w:ind w:left="2977"/>
        <w:jc w:val="both"/>
        <w:rPr>
          <w:rFonts w:cstheme="minorHAnsi"/>
          <w:lang w:val="en-IN"/>
        </w:rPr>
      </w:pPr>
      <w:r>
        <w:rPr>
          <w:rFonts w:cstheme="minorHAnsi"/>
          <w:lang w:val="en-IN"/>
        </w:rPr>
        <w:tab/>
        <w:t>Calcul</w:t>
      </w:r>
      <w:r w:rsidR="006C1219">
        <w:rPr>
          <w:rFonts w:cstheme="minorHAnsi"/>
          <w:lang w:val="en-IN"/>
        </w:rPr>
        <w:t xml:space="preserve">ate the relative magnitudes of the </w:t>
      </w:r>
      <w:r w:rsidR="006C1219" w:rsidRPr="008C674E">
        <w:rPr>
          <w:rFonts w:ascii="Times New Roman" w:hAnsi="Times New Roman" w:cs="Times New Roman"/>
          <w:i/>
          <w:lang w:val="en-IN"/>
        </w:rPr>
        <w:t>E</w:t>
      </w:r>
      <w:r w:rsidR="006C1219" w:rsidRPr="008C674E">
        <w:rPr>
          <w:rFonts w:cstheme="minorHAnsi"/>
          <w:lang w:val="en-IN"/>
        </w:rPr>
        <w:t xml:space="preserve"> fi</w:t>
      </w:r>
      <w:r w:rsidR="006C1219">
        <w:rPr>
          <w:rFonts w:cstheme="minorHAnsi"/>
          <w:lang w:val="en-IN"/>
        </w:rPr>
        <w:t xml:space="preserve">elds and justify your answer. </w:t>
      </w:r>
      <w:r w:rsidR="006C1219">
        <w:rPr>
          <w:rFonts w:cstheme="minorHAnsi"/>
          <w:lang w:val="en-IN"/>
        </w:rPr>
        <w:tab/>
      </w:r>
      <w:r w:rsidR="006C1219">
        <w:rPr>
          <w:rFonts w:cstheme="minorHAnsi"/>
          <w:lang w:val="en-IN"/>
        </w:rPr>
        <w:tab/>
      </w:r>
      <w:r w:rsidR="006C1219">
        <w:rPr>
          <w:rFonts w:cstheme="minorHAnsi"/>
          <w:lang w:val="en-IN"/>
        </w:rPr>
        <w:tab/>
      </w:r>
      <w:r w:rsidR="006C1219">
        <w:rPr>
          <w:rFonts w:cstheme="minorHAnsi"/>
          <w:lang w:val="en-IN"/>
        </w:rPr>
        <w:tab/>
      </w:r>
      <w:r w:rsidR="006C1219">
        <w:rPr>
          <w:rFonts w:cstheme="minorHAnsi"/>
          <w:lang w:val="en-IN"/>
        </w:rPr>
        <w:tab/>
      </w:r>
      <w:r w:rsidR="006C1219">
        <w:rPr>
          <w:rFonts w:cstheme="minorHAnsi"/>
          <w:lang w:val="en-IN"/>
        </w:rPr>
        <w:tab/>
      </w:r>
      <w:r w:rsidR="006C1219" w:rsidRPr="006C1219">
        <w:rPr>
          <w:rFonts w:cstheme="minorHAnsi"/>
          <w:lang w:val="en-IN"/>
        </w:rPr>
        <w:t xml:space="preserve">           (</w:t>
      </w:r>
      <w:r w:rsidR="006C1219">
        <w:rPr>
          <w:rFonts w:cstheme="minorHAnsi"/>
          <w:lang w:val="en-IN"/>
        </w:rPr>
        <w:t>2</w:t>
      </w:r>
      <w:r w:rsidR="006C1219" w:rsidRPr="006C1219">
        <w:rPr>
          <w:rFonts w:cstheme="minorHAnsi"/>
          <w:lang w:val="en-IN"/>
        </w:rPr>
        <w:t xml:space="preserve"> Marks)</w:t>
      </w:r>
      <w:r w:rsidR="006C1219">
        <w:rPr>
          <w:rFonts w:cstheme="minorHAnsi"/>
          <w:lang w:val="en-IN"/>
        </w:rPr>
        <w:t xml:space="preserve"> </w:t>
      </w:r>
    </w:p>
    <w:p w:rsidR="00053128" w:rsidRDefault="00053128" w:rsidP="008C674E">
      <w:pPr>
        <w:tabs>
          <w:tab w:val="left" w:pos="567"/>
        </w:tabs>
        <w:spacing w:after="0" w:line="240" w:lineRule="auto"/>
        <w:ind w:left="567" w:firstLine="2410"/>
        <w:rPr>
          <w:rFonts w:cstheme="minorHAnsi"/>
          <w:lang w:val="en-IN"/>
        </w:rPr>
      </w:pPr>
    </w:p>
    <w:p w:rsidR="00053128" w:rsidRDefault="00053128" w:rsidP="008C674E">
      <w:pPr>
        <w:tabs>
          <w:tab w:val="left" w:pos="567"/>
        </w:tabs>
        <w:spacing w:after="0" w:line="240" w:lineRule="auto"/>
        <w:ind w:left="567" w:firstLine="2410"/>
        <w:rPr>
          <w:rFonts w:cstheme="minorHAnsi"/>
          <w:lang w:val="en-IN"/>
        </w:rPr>
      </w:pPr>
    </w:p>
    <w:p w:rsidR="00053128" w:rsidRPr="006E5EF2" w:rsidRDefault="00053128" w:rsidP="008C674E">
      <w:pPr>
        <w:tabs>
          <w:tab w:val="left" w:pos="567"/>
        </w:tabs>
        <w:spacing w:after="0" w:line="240" w:lineRule="auto"/>
        <w:ind w:left="567" w:firstLine="2410"/>
        <w:rPr>
          <w:rFonts w:cstheme="minorHAnsi"/>
          <w:lang w:val="en-IN"/>
        </w:rPr>
      </w:pPr>
    </w:p>
    <w:p w:rsidR="00125CD2" w:rsidRPr="006E5EF2" w:rsidRDefault="00EA28D4" w:rsidP="008C674E">
      <w:pPr>
        <w:spacing w:after="0" w:line="240" w:lineRule="auto"/>
        <w:ind w:left="630" w:hanging="360"/>
        <w:jc w:val="both"/>
        <w:rPr>
          <w:rFonts w:cstheme="minorHAnsi"/>
          <w:lang w:val="en-IN"/>
        </w:rPr>
      </w:pPr>
      <w:r w:rsidRPr="006E5EF2">
        <w:rPr>
          <w:rFonts w:cstheme="minorHAnsi"/>
          <w:lang w:val="en-IN"/>
        </w:rPr>
        <w:t>(c)</w:t>
      </w:r>
      <w:r w:rsidRPr="006E5EF2">
        <w:rPr>
          <w:rFonts w:cstheme="minorHAnsi"/>
          <w:lang w:val="en-IN"/>
        </w:rPr>
        <w:tab/>
      </w:r>
      <w:r w:rsidR="00DB120B" w:rsidRPr="006E5EF2">
        <w:rPr>
          <w:rFonts w:cstheme="minorHAnsi"/>
          <w:lang w:val="en-IN"/>
        </w:rPr>
        <w:t>The viewing window of a domestic microwave oven (operating at 2.45 GHz) has a metallic sheet with circular perforations (holes) of diameter 1.22mm. If the electr</w:t>
      </w:r>
      <w:r w:rsidR="00EC7E72" w:rsidRPr="006E5EF2">
        <w:rPr>
          <w:rFonts w:cstheme="minorHAnsi"/>
          <w:lang w:val="en-IN"/>
        </w:rPr>
        <w:t xml:space="preserve">ic </w:t>
      </w:r>
      <w:r w:rsidR="00DB120B" w:rsidRPr="006E5EF2">
        <w:rPr>
          <w:rFonts w:cstheme="minorHAnsi"/>
          <w:lang w:val="en-IN"/>
        </w:rPr>
        <w:t>field inside the microwave oven is 600Vm</w:t>
      </w:r>
      <w:r w:rsidR="00DB120B" w:rsidRPr="006E5EF2">
        <w:rPr>
          <w:rFonts w:cstheme="minorHAnsi"/>
          <w:vertAlign w:val="superscript"/>
          <w:lang w:val="en-IN"/>
        </w:rPr>
        <w:t>-1</w:t>
      </w:r>
      <w:r w:rsidR="00125CD2" w:rsidRPr="006E5EF2">
        <w:rPr>
          <w:rFonts w:cstheme="minorHAnsi"/>
          <w:lang w:val="en-IN"/>
        </w:rPr>
        <w:t>, f</w:t>
      </w:r>
      <w:r w:rsidR="00DB120B" w:rsidRPr="006E5EF2">
        <w:rPr>
          <w:rFonts w:cstheme="minorHAnsi"/>
          <w:lang w:val="en-IN"/>
        </w:rPr>
        <w:t>ind t</w:t>
      </w:r>
      <w:r w:rsidR="00125CD2" w:rsidRPr="006E5EF2">
        <w:rPr>
          <w:rFonts w:cstheme="minorHAnsi"/>
          <w:lang w:val="en-IN"/>
        </w:rPr>
        <w:t>he electric field strength near the outer surface of the viewing window.</w:t>
      </w:r>
    </w:p>
    <w:p w:rsidR="00125CD2" w:rsidRPr="006E5EF2" w:rsidRDefault="00125CD2" w:rsidP="00125CD2">
      <w:pPr>
        <w:spacing w:after="0" w:line="240" w:lineRule="auto"/>
        <w:ind w:left="630" w:hanging="360"/>
        <w:jc w:val="right"/>
        <w:rPr>
          <w:rFonts w:cstheme="minorHAnsi"/>
          <w:lang w:val="en-IN"/>
        </w:rPr>
      </w:pPr>
      <w:r w:rsidRPr="006E5EF2">
        <w:rPr>
          <w:rFonts w:cstheme="minorHAnsi"/>
          <w:lang w:val="en-IN"/>
        </w:rPr>
        <w:t>(1 Mark)</w:t>
      </w:r>
    </w:p>
    <w:p w:rsidR="006E5EF2" w:rsidRPr="006E5EF2" w:rsidRDefault="00125CD2" w:rsidP="008C674E">
      <w:pPr>
        <w:spacing w:after="0" w:line="240" w:lineRule="auto"/>
        <w:ind w:left="630" w:hanging="360"/>
        <w:jc w:val="both"/>
        <w:rPr>
          <w:rFonts w:cstheme="minorHAnsi"/>
          <w:lang w:val="en-IN"/>
        </w:rPr>
      </w:pPr>
      <w:r w:rsidRPr="006E5EF2">
        <w:rPr>
          <w:rFonts w:cstheme="minorHAnsi"/>
          <w:lang w:val="en-IN"/>
        </w:rPr>
        <w:t xml:space="preserve">(d) </w:t>
      </w:r>
      <w:r w:rsidR="006E5EF2" w:rsidRPr="006E5EF2">
        <w:rPr>
          <w:rFonts w:cstheme="minorHAnsi"/>
          <w:lang w:val="en-IN"/>
        </w:rPr>
        <w:t>Earth connection to an electrical instrument rack is provided using copper strip with cross section 20mm X 3 mm. This strip runs 20m from the rack to the earth-pit. Find the inductance offered by this part of the strip.</w:t>
      </w:r>
      <w:r w:rsidR="006E5EF2" w:rsidRPr="006E5EF2">
        <w:rPr>
          <w:rFonts w:cstheme="minorHAnsi"/>
          <w:lang w:val="en-IN"/>
        </w:rPr>
        <w:tab/>
      </w:r>
      <w:r w:rsidR="006E5EF2" w:rsidRPr="006E5EF2">
        <w:rPr>
          <w:rFonts w:cstheme="minorHAnsi"/>
          <w:lang w:val="en-IN"/>
        </w:rPr>
        <w:tab/>
      </w:r>
      <w:r w:rsidR="006E5EF2" w:rsidRPr="006E5EF2">
        <w:rPr>
          <w:rFonts w:cstheme="minorHAnsi"/>
          <w:lang w:val="en-IN"/>
        </w:rPr>
        <w:tab/>
      </w:r>
      <w:r w:rsidR="006E5EF2" w:rsidRPr="006E5EF2">
        <w:rPr>
          <w:rFonts w:cstheme="minorHAnsi"/>
          <w:lang w:val="en-IN"/>
        </w:rPr>
        <w:tab/>
      </w:r>
      <w:r w:rsidR="006E5EF2" w:rsidRPr="006E5EF2">
        <w:rPr>
          <w:rFonts w:cstheme="minorHAnsi"/>
          <w:lang w:val="en-IN"/>
        </w:rPr>
        <w:tab/>
      </w:r>
      <w:r w:rsidR="006E5EF2" w:rsidRPr="006E5EF2">
        <w:rPr>
          <w:rFonts w:cstheme="minorHAnsi"/>
          <w:lang w:val="en-IN"/>
        </w:rPr>
        <w:tab/>
      </w:r>
      <w:r w:rsidR="006E5EF2" w:rsidRPr="006E5EF2">
        <w:rPr>
          <w:rFonts w:cstheme="minorHAnsi"/>
          <w:lang w:val="en-IN"/>
        </w:rPr>
        <w:tab/>
      </w:r>
      <w:r w:rsidR="006E5EF2" w:rsidRPr="006E5EF2">
        <w:rPr>
          <w:rFonts w:cstheme="minorHAnsi"/>
          <w:lang w:val="en-IN"/>
        </w:rPr>
        <w:tab/>
        <w:t xml:space="preserve">             (1 Mark)</w:t>
      </w:r>
    </w:p>
    <w:p w:rsidR="00772BBE" w:rsidRPr="008B608F" w:rsidRDefault="00772BBE" w:rsidP="007C2CBD">
      <w:pPr>
        <w:tabs>
          <w:tab w:val="left" w:pos="1260"/>
        </w:tabs>
        <w:spacing w:after="0" w:line="240" w:lineRule="auto"/>
        <w:jc w:val="both"/>
        <w:rPr>
          <w:rFonts w:eastAsia="Times New Roman" w:cstheme="minorHAnsi"/>
          <w:color w:val="0070C0"/>
          <w:lang w:val="en-GB" w:eastAsia="en-IN"/>
        </w:rPr>
      </w:pPr>
    </w:p>
    <w:p w:rsidR="00772BBE" w:rsidRPr="00C849E2" w:rsidRDefault="00EC4F35" w:rsidP="00772BBE">
      <w:pPr>
        <w:spacing w:after="0" w:line="240" w:lineRule="auto"/>
        <w:jc w:val="both"/>
        <w:rPr>
          <w:rFonts w:eastAsia="Times New Roman" w:cstheme="minorHAnsi"/>
          <w:lang w:val="en-IN"/>
        </w:rPr>
      </w:pPr>
      <w:r w:rsidRPr="00C849E2">
        <w:rPr>
          <w:rFonts w:eastAsia="Times New Roman" w:cstheme="minorHAnsi"/>
          <w:lang w:val="en-IN"/>
        </w:rPr>
        <w:t>Q2</w:t>
      </w:r>
      <w:r w:rsidR="00772BBE" w:rsidRPr="00C849E2">
        <w:rPr>
          <w:rFonts w:eastAsia="Times New Roman" w:cstheme="minorHAnsi"/>
          <w:lang w:val="en-IN"/>
        </w:rPr>
        <w:tab/>
        <w:t xml:space="preserve">    </w:t>
      </w:r>
      <w:r w:rsidR="00772BBE" w:rsidRPr="00C849E2">
        <w:rPr>
          <w:rFonts w:eastAsia="Times New Roman" w:cstheme="minorHAnsi"/>
          <w:lang w:val="en-IN"/>
        </w:rPr>
        <w:tab/>
      </w:r>
      <w:r w:rsidR="00772BBE" w:rsidRPr="00C849E2">
        <w:rPr>
          <w:rFonts w:eastAsia="Times New Roman" w:cstheme="minorHAnsi"/>
          <w:lang w:val="en-IN"/>
        </w:rPr>
        <w:tab/>
      </w:r>
      <w:r w:rsidR="00772BBE" w:rsidRPr="00C849E2">
        <w:rPr>
          <w:rFonts w:eastAsia="Times New Roman" w:cstheme="minorHAnsi"/>
          <w:lang w:val="en-IN"/>
        </w:rPr>
        <w:tab/>
      </w:r>
      <w:r w:rsidR="00772BBE" w:rsidRPr="00C849E2">
        <w:rPr>
          <w:rFonts w:eastAsia="Times New Roman" w:cstheme="minorHAnsi"/>
          <w:lang w:val="en-IN"/>
        </w:rPr>
        <w:tab/>
      </w:r>
      <w:r w:rsidR="00772BBE" w:rsidRPr="00C849E2">
        <w:rPr>
          <w:rFonts w:eastAsia="Times New Roman" w:cstheme="minorHAnsi"/>
          <w:lang w:val="en-IN"/>
        </w:rPr>
        <w:tab/>
      </w:r>
      <w:r w:rsidR="00772BBE" w:rsidRPr="00C849E2">
        <w:rPr>
          <w:rFonts w:eastAsia="Times New Roman" w:cstheme="minorHAnsi"/>
          <w:lang w:val="en-IN"/>
        </w:rPr>
        <w:tab/>
      </w:r>
      <w:r w:rsidR="00772BBE" w:rsidRPr="00C849E2">
        <w:rPr>
          <w:rFonts w:eastAsia="Times New Roman" w:cstheme="minorHAnsi"/>
          <w:lang w:val="en-IN"/>
        </w:rPr>
        <w:tab/>
      </w:r>
      <w:r w:rsidR="00772BBE" w:rsidRPr="00C849E2">
        <w:rPr>
          <w:rFonts w:eastAsia="Times New Roman" w:cstheme="minorHAnsi"/>
          <w:lang w:val="en-IN"/>
        </w:rPr>
        <w:tab/>
      </w:r>
      <w:r w:rsidR="00772BBE" w:rsidRPr="00C849E2">
        <w:rPr>
          <w:rFonts w:eastAsia="Times New Roman" w:cstheme="minorHAnsi"/>
          <w:lang w:val="en-IN"/>
        </w:rPr>
        <w:tab/>
      </w:r>
      <w:r w:rsidR="00772BBE" w:rsidRPr="00C849E2">
        <w:rPr>
          <w:rFonts w:eastAsia="Times New Roman" w:cstheme="minorHAnsi"/>
          <w:lang w:val="en-IN"/>
        </w:rPr>
        <w:tab/>
        <w:t xml:space="preserve">      </w:t>
      </w:r>
      <w:r w:rsidR="00AE1AD7" w:rsidRPr="00C849E2">
        <w:rPr>
          <w:rFonts w:eastAsia="Times New Roman" w:cstheme="minorHAnsi"/>
          <w:lang w:val="en-IN"/>
        </w:rPr>
        <w:t xml:space="preserve">   </w:t>
      </w:r>
      <w:r w:rsidR="00772BBE" w:rsidRPr="00C849E2">
        <w:rPr>
          <w:rFonts w:eastAsia="Times New Roman" w:cstheme="minorHAnsi"/>
          <w:lang w:val="en-IN"/>
        </w:rPr>
        <w:t xml:space="preserve"> </w:t>
      </w:r>
      <w:r w:rsidR="00DE72D7">
        <w:rPr>
          <w:rFonts w:eastAsia="Times New Roman" w:cstheme="minorHAnsi"/>
          <w:b/>
          <w:lang w:val="en-IN"/>
        </w:rPr>
        <w:t>(6</w:t>
      </w:r>
      <w:r w:rsidR="00772BBE" w:rsidRPr="00C849E2">
        <w:rPr>
          <w:rFonts w:eastAsia="Times New Roman" w:cstheme="minorHAnsi"/>
          <w:b/>
          <w:lang w:val="en-IN"/>
        </w:rPr>
        <w:t xml:space="preserve"> marks)</w:t>
      </w:r>
    </w:p>
    <w:p w:rsidR="00432A60" w:rsidRPr="00C849E2" w:rsidRDefault="009F7E8C" w:rsidP="00C262D1">
      <w:pPr>
        <w:spacing w:after="0" w:line="240" w:lineRule="auto"/>
        <w:ind w:left="567" w:firstLine="284"/>
        <w:jc w:val="both"/>
        <w:rPr>
          <w:rFonts w:eastAsia="Times New Roman" w:cstheme="minorHAnsi"/>
          <w:lang w:val="en-IN"/>
        </w:rPr>
      </w:pPr>
      <w:r w:rsidRPr="00C849E2">
        <w:rPr>
          <w:rFonts w:eastAsia="Times New Roman" w:cstheme="minorHAnsi"/>
          <w:lang w:val="en-IN"/>
        </w:rPr>
        <w:t xml:space="preserve">A 50 Ω </w:t>
      </w:r>
      <w:proofErr w:type="spellStart"/>
      <w:r w:rsidRPr="00C849E2">
        <w:rPr>
          <w:rFonts w:eastAsia="Times New Roman" w:cstheme="minorHAnsi"/>
          <w:lang w:val="en-IN"/>
        </w:rPr>
        <w:t>microstrip</w:t>
      </w:r>
      <w:proofErr w:type="spellEnd"/>
      <w:r w:rsidRPr="00C849E2">
        <w:rPr>
          <w:rFonts w:eastAsia="Times New Roman" w:cstheme="minorHAnsi"/>
          <w:lang w:val="en-IN"/>
        </w:rPr>
        <w:t xml:space="preserve"> line is fabricated by making line on one side and the ground plane on the other side of the substrate. The surface resistivity of the material is 2 X 10 3 Ω/</w:t>
      </w:r>
      <w:r w:rsidR="00432A60" w:rsidRPr="00C849E2">
        <w:rPr>
          <w:rFonts w:eastAsia="Times New Roman" w:cstheme="minorHAnsi"/>
          <w:lang w:val="en-IN"/>
        </w:rPr>
        <w:t xml:space="preserve">□. Width of the </w:t>
      </w:r>
      <w:proofErr w:type="spellStart"/>
      <w:r w:rsidR="00432A60" w:rsidRPr="00C849E2">
        <w:rPr>
          <w:rFonts w:eastAsia="Times New Roman" w:cstheme="minorHAnsi"/>
          <w:lang w:val="en-IN"/>
        </w:rPr>
        <w:t>microstrip</w:t>
      </w:r>
      <w:proofErr w:type="spellEnd"/>
      <w:r w:rsidR="00432A60" w:rsidRPr="00C849E2">
        <w:rPr>
          <w:rFonts w:eastAsia="Times New Roman" w:cstheme="minorHAnsi"/>
          <w:lang w:val="en-IN"/>
        </w:rPr>
        <w:t xml:space="preserve"> line is 0.5mm and the loss tangent (tan δ) of the dielectric material is 0.2. </w:t>
      </w:r>
    </w:p>
    <w:p w:rsidR="00432A60" w:rsidRPr="00C849E2" w:rsidRDefault="00432A60" w:rsidP="00432A60">
      <w:pPr>
        <w:pStyle w:val="ListParagraph"/>
        <w:numPr>
          <w:ilvl w:val="0"/>
          <w:numId w:val="7"/>
        </w:numPr>
        <w:spacing w:after="0" w:line="240" w:lineRule="auto"/>
        <w:jc w:val="both"/>
        <w:rPr>
          <w:rFonts w:eastAsia="Times New Roman" w:cstheme="minorHAnsi"/>
          <w:lang w:val="en-IN"/>
        </w:rPr>
      </w:pPr>
      <w:r w:rsidRPr="00C849E2">
        <w:rPr>
          <w:rFonts w:eastAsia="Times New Roman" w:cstheme="minorHAnsi"/>
          <w:lang w:val="en-IN"/>
        </w:rPr>
        <w:t>Compute the conduction loss coefficient (α</w:t>
      </w:r>
      <w:r w:rsidRPr="00C849E2">
        <w:rPr>
          <w:rFonts w:eastAsia="Times New Roman" w:cstheme="minorHAnsi"/>
          <w:vertAlign w:val="subscript"/>
          <w:lang w:val="en-IN"/>
        </w:rPr>
        <w:t>c</w:t>
      </w:r>
      <w:r w:rsidRPr="00C849E2">
        <w:rPr>
          <w:rFonts w:eastAsia="Times New Roman" w:cstheme="minorHAnsi"/>
          <w:lang w:val="en-IN"/>
        </w:rPr>
        <w:t xml:space="preserve">) </w:t>
      </w:r>
      <w:r w:rsidR="00C849E2" w:rsidRPr="00C849E2">
        <w:rPr>
          <w:rFonts w:eastAsia="Times New Roman" w:cstheme="minorHAnsi"/>
          <w:lang w:val="en-IN"/>
        </w:rPr>
        <w:tab/>
      </w:r>
      <w:r w:rsidR="00C849E2" w:rsidRPr="00C849E2">
        <w:rPr>
          <w:rFonts w:eastAsia="Times New Roman" w:cstheme="minorHAnsi"/>
          <w:lang w:val="en-IN"/>
        </w:rPr>
        <w:tab/>
      </w:r>
      <w:r w:rsidR="00C849E2" w:rsidRPr="00C849E2">
        <w:rPr>
          <w:rFonts w:eastAsia="Times New Roman" w:cstheme="minorHAnsi"/>
          <w:lang w:val="en-IN"/>
        </w:rPr>
        <w:tab/>
      </w:r>
      <w:r w:rsidR="00C849E2" w:rsidRPr="00C849E2">
        <w:rPr>
          <w:rFonts w:eastAsia="Times New Roman" w:cstheme="minorHAnsi"/>
          <w:lang w:val="en-IN"/>
        </w:rPr>
        <w:tab/>
        <w:t xml:space="preserve">           (1 Mark)</w:t>
      </w:r>
    </w:p>
    <w:p w:rsidR="00432A60" w:rsidRPr="00C849E2" w:rsidRDefault="00432A60" w:rsidP="00432A60">
      <w:pPr>
        <w:pStyle w:val="ListParagraph"/>
        <w:numPr>
          <w:ilvl w:val="0"/>
          <w:numId w:val="7"/>
        </w:numPr>
        <w:spacing w:after="0" w:line="240" w:lineRule="auto"/>
        <w:jc w:val="both"/>
        <w:rPr>
          <w:rFonts w:eastAsia="Times New Roman" w:cstheme="minorHAnsi"/>
          <w:lang w:val="en-IN"/>
        </w:rPr>
      </w:pPr>
      <w:r w:rsidRPr="00C849E2">
        <w:rPr>
          <w:rFonts w:eastAsia="Times New Roman" w:cstheme="minorHAnsi"/>
          <w:lang w:val="en-IN"/>
        </w:rPr>
        <w:t>Compute the dielectric loss coefficient (α</w:t>
      </w:r>
      <w:r w:rsidRPr="00C849E2">
        <w:rPr>
          <w:rFonts w:eastAsia="Times New Roman" w:cstheme="minorHAnsi"/>
          <w:vertAlign w:val="subscript"/>
          <w:lang w:val="en-IN"/>
        </w:rPr>
        <w:t>d</w:t>
      </w:r>
      <w:r w:rsidRPr="00C849E2">
        <w:rPr>
          <w:rFonts w:eastAsia="Times New Roman" w:cstheme="minorHAnsi"/>
          <w:lang w:val="en-IN"/>
        </w:rPr>
        <w:t xml:space="preserve">) at 2 GHz. (assume q=0.8) </w:t>
      </w:r>
      <w:r w:rsidR="00C849E2" w:rsidRPr="00C849E2">
        <w:rPr>
          <w:rFonts w:eastAsia="Times New Roman" w:cstheme="minorHAnsi"/>
          <w:lang w:val="en-IN"/>
        </w:rPr>
        <w:tab/>
        <w:t xml:space="preserve">           (1 Mark)</w:t>
      </w:r>
    </w:p>
    <w:p w:rsidR="00432A60" w:rsidRPr="00C849E2" w:rsidRDefault="00432A60" w:rsidP="00432A60">
      <w:pPr>
        <w:pStyle w:val="ListParagraph"/>
        <w:numPr>
          <w:ilvl w:val="0"/>
          <w:numId w:val="7"/>
        </w:numPr>
        <w:spacing w:after="0" w:line="240" w:lineRule="auto"/>
        <w:jc w:val="both"/>
        <w:rPr>
          <w:rFonts w:eastAsia="Times New Roman" w:cstheme="minorHAnsi"/>
          <w:lang w:val="en-IN"/>
        </w:rPr>
      </w:pPr>
      <w:r w:rsidRPr="00C849E2">
        <w:rPr>
          <w:rFonts w:eastAsia="Times New Roman" w:cstheme="minorHAnsi"/>
          <w:lang w:val="en-IN"/>
        </w:rPr>
        <w:t>At what frequency will these two losses be equal?</w:t>
      </w:r>
      <w:r w:rsidR="00C849E2" w:rsidRPr="00C849E2">
        <w:rPr>
          <w:rFonts w:eastAsia="Times New Roman" w:cstheme="minorHAnsi"/>
          <w:lang w:val="en-IN"/>
        </w:rPr>
        <w:tab/>
      </w:r>
      <w:r w:rsidR="00C849E2" w:rsidRPr="00C849E2">
        <w:rPr>
          <w:rFonts w:eastAsia="Times New Roman" w:cstheme="minorHAnsi"/>
          <w:lang w:val="en-IN"/>
        </w:rPr>
        <w:tab/>
      </w:r>
      <w:r w:rsidR="00C849E2" w:rsidRPr="00C849E2">
        <w:rPr>
          <w:rFonts w:eastAsia="Times New Roman" w:cstheme="minorHAnsi"/>
          <w:lang w:val="en-IN"/>
        </w:rPr>
        <w:tab/>
      </w:r>
      <w:r w:rsidR="00C849E2" w:rsidRPr="00C849E2">
        <w:rPr>
          <w:rFonts w:eastAsia="Times New Roman" w:cstheme="minorHAnsi"/>
          <w:lang w:val="en-IN"/>
        </w:rPr>
        <w:tab/>
        <w:t xml:space="preserve">            (1 Mark)</w:t>
      </w:r>
    </w:p>
    <w:p w:rsidR="00432A60" w:rsidRPr="00C849E2" w:rsidRDefault="00432A60" w:rsidP="00DC6C13">
      <w:pPr>
        <w:pStyle w:val="ListParagraph"/>
        <w:numPr>
          <w:ilvl w:val="0"/>
          <w:numId w:val="7"/>
        </w:numPr>
        <w:spacing w:after="0" w:line="240" w:lineRule="auto"/>
        <w:jc w:val="right"/>
        <w:rPr>
          <w:rFonts w:eastAsia="Times New Roman" w:cstheme="minorHAnsi"/>
          <w:lang w:val="en-IN"/>
        </w:rPr>
      </w:pPr>
      <w:r w:rsidRPr="00C849E2">
        <w:rPr>
          <w:rFonts w:eastAsia="Times New Roman" w:cstheme="minorHAnsi"/>
          <w:lang w:val="en-IN"/>
        </w:rPr>
        <w:t>What is the maximum length of the transmission line where the power is halved</w:t>
      </w:r>
      <w:r w:rsidR="00DC6C13">
        <w:rPr>
          <w:rFonts w:eastAsia="Times New Roman" w:cstheme="minorHAnsi"/>
          <w:lang w:val="en-IN"/>
        </w:rPr>
        <w:t xml:space="preserve"> at 1 </w:t>
      </w:r>
      <w:proofErr w:type="gramStart"/>
      <w:r w:rsidR="00DC6C13">
        <w:rPr>
          <w:rFonts w:eastAsia="Times New Roman" w:cstheme="minorHAnsi"/>
          <w:lang w:val="en-IN"/>
        </w:rPr>
        <w:t>GHz.</w:t>
      </w:r>
      <w:r w:rsidRPr="00C849E2">
        <w:rPr>
          <w:rFonts w:eastAsia="Times New Roman" w:cstheme="minorHAnsi"/>
          <w:lang w:val="en-IN"/>
        </w:rPr>
        <w:t>?</w:t>
      </w:r>
      <w:proofErr w:type="gramEnd"/>
      <w:r w:rsidR="00C849E2" w:rsidRPr="00C849E2">
        <w:rPr>
          <w:rFonts w:eastAsia="Times New Roman" w:cstheme="minorHAnsi"/>
          <w:lang w:val="en-IN"/>
        </w:rPr>
        <w:t xml:space="preserve"> (1 Mark)</w:t>
      </w:r>
    </w:p>
    <w:p w:rsidR="00F44FC9" w:rsidRDefault="00432A60" w:rsidP="00C849E2">
      <w:pPr>
        <w:pStyle w:val="ListParagraph"/>
        <w:numPr>
          <w:ilvl w:val="0"/>
          <w:numId w:val="7"/>
        </w:numPr>
        <w:spacing w:after="0" w:line="240" w:lineRule="auto"/>
        <w:jc w:val="both"/>
        <w:rPr>
          <w:rFonts w:eastAsia="Times New Roman" w:cstheme="minorHAnsi"/>
          <w:lang w:val="en-IN"/>
        </w:rPr>
      </w:pPr>
      <w:r w:rsidRPr="00F44FC9">
        <w:rPr>
          <w:rFonts w:eastAsia="Times New Roman" w:cstheme="minorHAnsi"/>
          <w:lang w:val="en-IN"/>
        </w:rPr>
        <w:t>Can this line be considered as a low pass filter? At what rate the signal amplitude fall</w:t>
      </w:r>
      <w:r w:rsidR="00F44FC9" w:rsidRPr="00F44FC9">
        <w:rPr>
          <w:rFonts w:eastAsia="Times New Roman" w:cstheme="minorHAnsi"/>
          <w:lang w:val="en-IN"/>
        </w:rPr>
        <w:t xml:space="preserve">? It is linear in log scale? In other words, </w:t>
      </w:r>
      <w:r w:rsidR="007805A1" w:rsidRPr="00F44FC9">
        <w:rPr>
          <w:rFonts w:eastAsia="Times New Roman" w:cstheme="minorHAnsi"/>
          <w:lang w:val="en-IN"/>
        </w:rPr>
        <w:t>Can it be e</w:t>
      </w:r>
      <w:r w:rsidRPr="00F44FC9">
        <w:rPr>
          <w:rFonts w:eastAsia="Times New Roman" w:cstheme="minorHAnsi"/>
          <w:lang w:val="en-IN"/>
        </w:rPr>
        <w:t xml:space="preserve">xpress </w:t>
      </w:r>
      <w:r w:rsidR="007805A1" w:rsidRPr="00F44FC9">
        <w:rPr>
          <w:rFonts w:eastAsia="Times New Roman" w:cstheme="minorHAnsi"/>
          <w:lang w:val="en-IN"/>
        </w:rPr>
        <w:t>in classical terms as ‘X’</w:t>
      </w:r>
      <w:r w:rsidR="00C849E2" w:rsidRPr="00F44FC9">
        <w:rPr>
          <w:rFonts w:eastAsia="Times New Roman" w:cstheme="minorHAnsi"/>
          <w:lang w:val="en-IN"/>
        </w:rPr>
        <w:t xml:space="preserve"> dB per decade)</w:t>
      </w:r>
      <w:r w:rsidR="00F44FC9">
        <w:rPr>
          <w:rFonts w:eastAsia="Times New Roman" w:cstheme="minorHAnsi"/>
          <w:lang w:val="en-IN"/>
        </w:rPr>
        <w:tab/>
      </w:r>
    </w:p>
    <w:p w:rsidR="00C849E2" w:rsidRPr="00F44FC9" w:rsidRDefault="00C849E2" w:rsidP="00F44FC9">
      <w:pPr>
        <w:pStyle w:val="ListParagraph"/>
        <w:spacing w:after="0" w:line="240" w:lineRule="auto"/>
        <w:ind w:left="1211"/>
        <w:jc w:val="right"/>
        <w:rPr>
          <w:rFonts w:eastAsia="Times New Roman" w:cstheme="minorHAnsi"/>
          <w:lang w:val="en-IN"/>
        </w:rPr>
      </w:pPr>
      <w:r w:rsidRPr="00F44FC9">
        <w:rPr>
          <w:rFonts w:eastAsia="Times New Roman" w:cstheme="minorHAnsi"/>
          <w:lang w:val="en-IN"/>
        </w:rPr>
        <w:t xml:space="preserve">      </w:t>
      </w:r>
      <w:r w:rsidR="007805A1" w:rsidRPr="00F44FC9">
        <w:rPr>
          <w:rFonts w:eastAsia="Times New Roman" w:cstheme="minorHAnsi"/>
          <w:lang w:val="en-IN"/>
        </w:rPr>
        <w:t xml:space="preserve"> </w:t>
      </w:r>
      <w:r w:rsidR="00932D6A">
        <w:rPr>
          <w:rFonts w:eastAsia="Times New Roman" w:cstheme="minorHAnsi"/>
          <w:lang w:val="en-IN"/>
        </w:rPr>
        <w:t xml:space="preserve"> (2</w:t>
      </w:r>
      <w:r w:rsidRPr="00F44FC9">
        <w:rPr>
          <w:rFonts w:eastAsia="Times New Roman" w:cstheme="minorHAnsi"/>
          <w:lang w:val="en-IN"/>
        </w:rPr>
        <w:t xml:space="preserve"> Mark)</w:t>
      </w:r>
    </w:p>
    <w:p w:rsidR="00C849E2" w:rsidRDefault="00C849E2" w:rsidP="00C849E2">
      <w:pPr>
        <w:spacing w:after="0" w:line="240" w:lineRule="auto"/>
        <w:jc w:val="both"/>
        <w:rPr>
          <w:rFonts w:eastAsia="Times New Roman" w:cstheme="minorHAnsi"/>
          <w:lang w:val="en-IN"/>
        </w:rPr>
      </w:pPr>
    </w:p>
    <w:p w:rsidR="00E101B2" w:rsidRPr="00E37149" w:rsidRDefault="00830A08" w:rsidP="00E37149">
      <w:pPr>
        <w:tabs>
          <w:tab w:val="left" w:pos="1260"/>
        </w:tabs>
        <w:spacing w:after="0" w:line="240" w:lineRule="auto"/>
        <w:jc w:val="both"/>
        <w:rPr>
          <w:rFonts w:eastAsia="Times New Roman" w:cstheme="minorHAnsi"/>
          <w:lang w:val="en-IN"/>
        </w:rPr>
      </w:pPr>
      <w:r>
        <w:rPr>
          <w:rFonts w:eastAsia="Times New Roman" w:cstheme="minorHAnsi"/>
          <w:lang w:val="en-IN"/>
        </w:rPr>
        <w:lastRenderedPageBreak/>
        <w:t xml:space="preserve">Q3 </w:t>
      </w:r>
      <w:r>
        <w:rPr>
          <w:rFonts w:eastAsia="Times New Roman" w:cstheme="minorHAnsi"/>
          <w:lang w:val="en-IN"/>
        </w:rPr>
        <w:tab/>
        <w:t xml:space="preserve">Quasi-peak </w:t>
      </w:r>
      <w:r w:rsidR="00B3528B">
        <w:rPr>
          <w:rFonts w:eastAsia="Times New Roman" w:cstheme="minorHAnsi"/>
          <w:lang w:val="en-IN"/>
        </w:rPr>
        <w:t xml:space="preserve">(Q-P) </w:t>
      </w:r>
      <w:r>
        <w:rPr>
          <w:rFonts w:eastAsia="Times New Roman" w:cstheme="minorHAnsi"/>
          <w:lang w:val="en-IN"/>
        </w:rPr>
        <w:t>detector is a lossy t detector.</w:t>
      </w:r>
      <w:r w:rsidR="00E37149">
        <w:rPr>
          <w:rFonts w:eastAsia="Times New Roman" w:cstheme="minorHAnsi"/>
          <w:lang w:val="en-IN"/>
        </w:rPr>
        <w:tab/>
      </w:r>
      <w:r w:rsidR="00E37149">
        <w:rPr>
          <w:rFonts w:eastAsia="Times New Roman" w:cstheme="minorHAnsi"/>
          <w:lang w:val="en-IN"/>
        </w:rPr>
        <w:tab/>
      </w:r>
      <w:r w:rsidR="00E37149">
        <w:rPr>
          <w:rFonts w:eastAsia="Times New Roman" w:cstheme="minorHAnsi"/>
          <w:lang w:val="en-IN"/>
        </w:rPr>
        <w:tab/>
      </w:r>
      <w:r w:rsidR="00E37149">
        <w:rPr>
          <w:rFonts w:eastAsia="Times New Roman" w:cstheme="minorHAnsi"/>
          <w:lang w:val="en-IN"/>
        </w:rPr>
        <w:tab/>
      </w:r>
      <w:r w:rsidR="00E37149" w:rsidRPr="00E37149">
        <w:rPr>
          <w:rFonts w:eastAsia="Times New Roman" w:cstheme="minorHAnsi"/>
          <w:lang w:val="en-GB" w:eastAsia="en-IN"/>
        </w:rPr>
        <w:t xml:space="preserve">          (</w:t>
      </w:r>
      <w:r w:rsidR="00E61261">
        <w:rPr>
          <w:rFonts w:eastAsia="Times New Roman" w:cstheme="minorHAnsi"/>
          <w:b/>
          <w:lang w:val="en-GB" w:eastAsia="en-IN"/>
        </w:rPr>
        <w:t>5</w:t>
      </w:r>
      <w:r w:rsidR="00E37149" w:rsidRPr="00E37149">
        <w:rPr>
          <w:rFonts w:eastAsia="Times New Roman" w:cstheme="minorHAnsi"/>
          <w:b/>
          <w:lang w:val="en-GB" w:eastAsia="en-IN"/>
        </w:rPr>
        <w:t xml:space="preserve"> marks</w:t>
      </w:r>
      <w:r w:rsidR="00E37149" w:rsidRPr="00E37149">
        <w:rPr>
          <w:rFonts w:eastAsia="Times New Roman" w:cstheme="minorHAnsi"/>
          <w:lang w:val="en-GB" w:eastAsia="en-IN"/>
        </w:rPr>
        <w:t>)</w:t>
      </w:r>
    </w:p>
    <w:p w:rsidR="00830A08" w:rsidRDefault="00830A08" w:rsidP="00830A08">
      <w:pPr>
        <w:pStyle w:val="ListParagraph"/>
        <w:numPr>
          <w:ilvl w:val="0"/>
          <w:numId w:val="8"/>
        </w:numPr>
        <w:spacing w:after="0" w:line="240" w:lineRule="auto"/>
        <w:jc w:val="both"/>
        <w:rPr>
          <w:rFonts w:eastAsia="Times New Roman" w:cstheme="minorHAnsi"/>
          <w:lang w:val="en-IN"/>
        </w:rPr>
      </w:pPr>
      <w:r>
        <w:rPr>
          <w:rFonts w:eastAsia="Times New Roman" w:cstheme="minorHAnsi"/>
          <w:lang w:val="en-IN"/>
        </w:rPr>
        <w:t>Why is it preferred over clas</w:t>
      </w:r>
      <w:r w:rsidR="00B3528B">
        <w:rPr>
          <w:rFonts w:eastAsia="Times New Roman" w:cstheme="minorHAnsi"/>
          <w:lang w:val="en-IN"/>
        </w:rPr>
        <w:t>s</w:t>
      </w:r>
      <w:r>
        <w:rPr>
          <w:rFonts w:eastAsia="Times New Roman" w:cstheme="minorHAnsi"/>
          <w:lang w:val="en-IN"/>
        </w:rPr>
        <w:t xml:space="preserve">ical peak detector (where the instantaneous </w:t>
      </w:r>
      <w:r w:rsidR="00B3528B">
        <w:rPr>
          <w:rFonts w:eastAsia="Times New Roman" w:cstheme="minorHAnsi"/>
          <w:lang w:val="en-IN"/>
        </w:rPr>
        <w:t xml:space="preserve">peak </w:t>
      </w:r>
      <w:r>
        <w:rPr>
          <w:rFonts w:eastAsia="Times New Roman" w:cstheme="minorHAnsi"/>
          <w:lang w:val="en-IN"/>
        </w:rPr>
        <w:t xml:space="preserve">value is </w:t>
      </w:r>
      <w:r w:rsidR="00B3528B">
        <w:rPr>
          <w:rFonts w:eastAsia="Times New Roman" w:cstheme="minorHAnsi"/>
          <w:lang w:val="en-IN"/>
        </w:rPr>
        <w:t>captured) for considering CE/ RE readings during the EMC tests? (Hint: These tests measure the ‘nuisance potential’ of the DUT.)</w:t>
      </w:r>
      <w:r w:rsidR="00E37149">
        <w:rPr>
          <w:rFonts w:eastAsia="Times New Roman" w:cstheme="minorHAnsi"/>
          <w:lang w:val="en-IN"/>
        </w:rPr>
        <w:tab/>
      </w:r>
      <w:r w:rsidR="00E37149">
        <w:rPr>
          <w:rFonts w:eastAsia="Times New Roman" w:cstheme="minorHAnsi"/>
          <w:lang w:val="en-IN"/>
        </w:rPr>
        <w:tab/>
      </w:r>
      <w:r w:rsidR="00E37149">
        <w:rPr>
          <w:rFonts w:eastAsia="Times New Roman" w:cstheme="minorHAnsi"/>
          <w:lang w:val="en-IN"/>
        </w:rPr>
        <w:tab/>
      </w:r>
      <w:r w:rsidR="00E37149">
        <w:rPr>
          <w:rFonts w:eastAsia="Times New Roman" w:cstheme="minorHAnsi"/>
          <w:lang w:val="en-IN"/>
        </w:rPr>
        <w:tab/>
      </w:r>
      <w:r w:rsidR="00E37149">
        <w:rPr>
          <w:rFonts w:eastAsia="Times New Roman" w:cstheme="minorHAnsi"/>
          <w:lang w:val="en-IN"/>
        </w:rPr>
        <w:tab/>
        <w:t xml:space="preserve">            (1 mark)</w:t>
      </w:r>
    </w:p>
    <w:p w:rsidR="003B4734" w:rsidRDefault="00B3528B" w:rsidP="00C849E2">
      <w:pPr>
        <w:pStyle w:val="ListParagraph"/>
        <w:numPr>
          <w:ilvl w:val="0"/>
          <w:numId w:val="8"/>
        </w:numPr>
        <w:spacing w:after="0" w:line="240" w:lineRule="auto"/>
        <w:jc w:val="both"/>
        <w:rPr>
          <w:rFonts w:eastAsia="Times New Roman" w:cstheme="minorHAnsi"/>
          <w:lang w:val="en-IN"/>
        </w:rPr>
      </w:pPr>
      <w:r w:rsidRPr="00E37149">
        <w:rPr>
          <w:rFonts w:eastAsia="Times New Roman" w:cstheme="minorHAnsi"/>
          <w:lang w:val="en-IN"/>
        </w:rPr>
        <w:t xml:space="preserve">The calibration of Q-P detector, required to measure the same value as the RMS for sinusoidal input. With this condition, calculate the discharge </w:t>
      </w:r>
      <w:r w:rsidR="003B4734">
        <w:rPr>
          <w:rFonts w:eastAsia="Times New Roman" w:cstheme="minorHAnsi"/>
          <w:lang w:val="en-IN"/>
        </w:rPr>
        <w:t xml:space="preserve">depth of the peak voltage. </w:t>
      </w:r>
    </w:p>
    <w:p w:rsidR="003B4734" w:rsidRDefault="002C6A50" w:rsidP="002C6A50">
      <w:pPr>
        <w:pStyle w:val="ListParagraph"/>
        <w:spacing w:after="0" w:line="240" w:lineRule="auto"/>
        <w:ind w:left="1080"/>
        <w:jc w:val="both"/>
        <w:rPr>
          <w:rFonts w:eastAsia="Times New Roman" w:cstheme="minorHAnsi"/>
          <w:lang w:val="en-IN"/>
        </w:rPr>
      </w:pPr>
      <w:r>
        <w:rPr>
          <w:rFonts w:eastAsia="Times New Roman" w:cstheme="minorHAnsi"/>
          <w:lang w:val="en-IN"/>
        </w:rPr>
        <w:t>(Make suitable assumptions; e.g. linear discharge)</w:t>
      </w:r>
      <w:r>
        <w:rPr>
          <w:rFonts w:eastAsia="Times New Roman" w:cstheme="minorHAnsi"/>
          <w:lang w:val="en-IN"/>
        </w:rPr>
        <w:tab/>
      </w:r>
      <w:r>
        <w:rPr>
          <w:rFonts w:eastAsia="Times New Roman" w:cstheme="minorHAnsi"/>
          <w:lang w:val="en-IN"/>
        </w:rPr>
        <w:tab/>
      </w:r>
      <w:r>
        <w:rPr>
          <w:rFonts w:eastAsia="Times New Roman" w:cstheme="minorHAnsi"/>
          <w:lang w:val="en-IN"/>
        </w:rPr>
        <w:tab/>
      </w:r>
      <w:r>
        <w:rPr>
          <w:rFonts w:eastAsia="Times New Roman" w:cstheme="minorHAnsi"/>
          <w:lang w:val="en-IN"/>
        </w:rPr>
        <w:tab/>
        <w:t xml:space="preserve">          (1</w:t>
      </w:r>
      <w:r w:rsidR="003B4734">
        <w:rPr>
          <w:rFonts w:eastAsia="Times New Roman" w:cstheme="minorHAnsi"/>
          <w:lang w:val="en-IN"/>
        </w:rPr>
        <w:t xml:space="preserve"> </w:t>
      </w:r>
      <w:r w:rsidR="003B4734" w:rsidRPr="003B4734">
        <w:rPr>
          <w:rFonts w:eastAsia="Times New Roman" w:cstheme="minorHAnsi"/>
          <w:lang w:val="en-IN"/>
        </w:rPr>
        <w:t>marks)</w:t>
      </w:r>
    </w:p>
    <w:p w:rsidR="00E37149" w:rsidRPr="00D22A58" w:rsidRDefault="0094636B" w:rsidP="0094636B">
      <w:pPr>
        <w:pStyle w:val="ListParagraph"/>
        <w:spacing w:after="0" w:line="240" w:lineRule="auto"/>
        <w:ind w:left="1134" w:hanging="414"/>
        <w:jc w:val="both"/>
        <w:rPr>
          <w:rFonts w:eastAsia="Times New Roman" w:cstheme="minorHAnsi"/>
          <w:lang w:val="en-IN"/>
        </w:rPr>
      </w:pPr>
      <w:r>
        <w:rPr>
          <w:rFonts w:eastAsia="Times New Roman" w:cstheme="minorHAnsi"/>
          <w:lang w:val="en-IN"/>
        </w:rPr>
        <w:t>(c</w:t>
      </w:r>
      <w:r w:rsidR="002C6A50">
        <w:rPr>
          <w:rFonts w:eastAsia="Times New Roman" w:cstheme="minorHAnsi"/>
          <w:lang w:val="en-IN"/>
        </w:rPr>
        <w:t>)</w:t>
      </w:r>
      <w:r w:rsidR="003B4734">
        <w:rPr>
          <w:rFonts w:eastAsia="Times New Roman" w:cstheme="minorHAnsi"/>
          <w:lang w:val="en-IN"/>
        </w:rPr>
        <w:t xml:space="preserve"> Calculate the discharge rate. </w:t>
      </w:r>
      <w:r w:rsidR="00B3528B" w:rsidRPr="00D22A58">
        <w:rPr>
          <w:rFonts w:eastAsia="Times New Roman" w:cstheme="minorHAnsi"/>
          <w:lang w:val="en-IN"/>
        </w:rPr>
        <w:t xml:space="preserve">This means that compute the discharge constant </w:t>
      </w:r>
      <w:r w:rsidR="00D22A58">
        <w:rPr>
          <w:rFonts w:eastAsia="Times New Roman" w:cstheme="minorHAnsi"/>
          <w:lang w:val="en-IN"/>
        </w:rPr>
        <w:t>in terms of time period or frequency of the signal)</w:t>
      </w:r>
      <w:r>
        <w:rPr>
          <w:rFonts w:eastAsia="Times New Roman" w:cstheme="minorHAnsi"/>
          <w:lang w:val="en-IN"/>
        </w:rPr>
        <w:tab/>
      </w:r>
      <w:r>
        <w:rPr>
          <w:rFonts w:eastAsia="Times New Roman" w:cstheme="minorHAnsi"/>
          <w:lang w:val="en-IN"/>
        </w:rPr>
        <w:tab/>
      </w:r>
      <w:r>
        <w:rPr>
          <w:rFonts w:eastAsia="Times New Roman" w:cstheme="minorHAnsi"/>
          <w:lang w:val="en-IN"/>
        </w:rPr>
        <w:tab/>
      </w:r>
      <w:r>
        <w:rPr>
          <w:rFonts w:eastAsia="Times New Roman" w:cstheme="minorHAnsi"/>
          <w:lang w:val="en-IN"/>
        </w:rPr>
        <w:tab/>
      </w:r>
      <w:r>
        <w:rPr>
          <w:rFonts w:eastAsia="Times New Roman" w:cstheme="minorHAnsi"/>
          <w:lang w:val="en-IN"/>
        </w:rPr>
        <w:tab/>
      </w:r>
      <w:r w:rsidR="003B4734">
        <w:rPr>
          <w:rFonts w:eastAsia="Times New Roman" w:cstheme="minorHAnsi"/>
          <w:lang w:val="en-IN"/>
        </w:rPr>
        <w:tab/>
      </w:r>
      <w:r w:rsidR="002C6A50">
        <w:rPr>
          <w:rFonts w:eastAsia="Times New Roman" w:cstheme="minorHAnsi"/>
          <w:lang w:val="en-IN"/>
        </w:rPr>
        <w:t>(2</w:t>
      </w:r>
      <w:r w:rsidR="00E37149" w:rsidRPr="00D22A58">
        <w:rPr>
          <w:rFonts w:eastAsia="Times New Roman" w:cstheme="minorHAnsi"/>
          <w:lang w:val="en-IN"/>
        </w:rPr>
        <w:t xml:space="preserve">mark) </w:t>
      </w:r>
    </w:p>
    <w:p w:rsidR="00E37149" w:rsidRDefault="00E61261" w:rsidP="0094636B">
      <w:pPr>
        <w:spacing w:after="0" w:line="240" w:lineRule="auto"/>
        <w:ind w:left="1134" w:hanging="425"/>
        <w:jc w:val="both"/>
        <w:rPr>
          <w:rFonts w:eastAsia="Times New Roman" w:cstheme="minorHAnsi"/>
          <w:lang w:val="en-IN"/>
        </w:rPr>
      </w:pPr>
      <w:r>
        <w:rPr>
          <w:rFonts w:eastAsia="Times New Roman" w:cstheme="minorHAnsi"/>
          <w:lang w:val="en-IN"/>
        </w:rPr>
        <w:t>(d</w:t>
      </w:r>
      <w:r w:rsidR="0094636B">
        <w:rPr>
          <w:rFonts w:eastAsia="Times New Roman" w:cstheme="minorHAnsi"/>
          <w:lang w:val="en-IN"/>
        </w:rPr>
        <w:t xml:space="preserve">) </w:t>
      </w:r>
      <w:r w:rsidR="00E37149" w:rsidRPr="000C6CD4">
        <w:rPr>
          <w:rFonts w:eastAsia="Times New Roman" w:cstheme="minorHAnsi"/>
          <w:lang w:val="en-IN"/>
        </w:rPr>
        <w:t xml:space="preserve">If the same detector (with the discharge time constant at </w:t>
      </w:r>
      <w:proofErr w:type="spellStart"/>
      <w:r w:rsidR="00E37149" w:rsidRPr="000C6CD4">
        <w:rPr>
          <w:rFonts w:ascii="Times New Roman" w:eastAsia="Times New Roman" w:hAnsi="Times New Roman" w:cs="Times New Roman"/>
          <w:i/>
          <w:lang w:val="en-IN"/>
        </w:rPr>
        <w:t>f</w:t>
      </w:r>
      <w:r w:rsidR="00E37149" w:rsidRPr="000C6CD4">
        <w:rPr>
          <w:rFonts w:eastAsia="Times New Roman" w:cstheme="minorHAnsi"/>
          <w:vertAlign w:val="subscript"/>
          <w:lang w:val="en-IN"/>
        </w:rPr>
        <w:t>calibration</w:t>
      </w:r>
      <w:proofErr w:type="spellEnd"/>
      <w:proofErr w:type="gramStart"/>
      <w:r w:rsidR="00E37149" w:rsidRPr="000C6CD4">
        <w:rPr>
          <w:rFonts w:eastAsia="Times New Roman" w:cstheme="minorHAnsi"/>
          <w:lang w:val="en-IN"/>
        </w:rPr>
        <w:t>)is</w:t>
      </w:r>
      <w:proofErr w:type="gramEnd"/>
      <w:r w:rsidR="00E37149" w:rsidRPr="000C6CD4">
        <w:rPr>
          <w:rFonts w:eastAsia="Times New Roman" w:cstheme="minorHAnsi"/>
          <w:lang w:val="en-IN"/>
        </w:rPr>
        <w:t xml:space="preserve"> used for 0.9</w:t>
      </w:r>
      <w:r w:rsidR="00E37149" w:rsidRPr="000C6CD4">
        <w:rPr>
          <w:rFonts w:ascii="Times New Roman" w:eastAsia="Times New Roman" w:hAnsi="Times New Roman" w:cs="Times New Roman"/>
          <w:i/>
          <w:lang w:val="en-IN"/>
        </w:rPr>
        <w:t xml:space="preserve"> </w:t>
      </w:r>
      <w:proofErr w:type="spellStart"/>
      <w:r w:rsidR="00E37149" w:rsidRPr="000C6CD4">
        <w:rPr>
          <w:rFonts w:ascii="Times New Roman" w:eastAsia="Times New Roman" w:hAnsi="Times New Roman" w:cs="Times New Roman"/>
          <w:i/>
          <w:lang w:val="en-IN"/>
        </w:rPr>
        <w:t>f</w:t>
      </w:r>
      <w:r w:rsidR="00E37149" w:rsidRPr="000C6CD4">
        <w:rPr>
          <w:rFonts w:eastAsia="Times New Roman" w:cstheme="minorHAnsi"/>
          <w:vertAlign w:val="subscript"/>
          <w:lang w:val="en-IN"/>
        </w:rPr>
        <w:t>calibration</w:t>
      </w:r>
      <w:proofErr w:type="spellEnd"/>
      <w:r w:rsidR="00E37149" w:rsidRPr="000C6CD4">
        <w:rPr>
          <w:rFonts w:eastAsia="Times New Roman" w:cstheme="minorHAnsi"/>
          <w:vertAlign w:val="subscript"/>
          <w:lang w:val="en-IN"/>
        </w:rPr>
        <w:t xml:space="preserve"> </w:t>
      </w:r>
      <w:r w:rsidR="00E37149" w:rsidRPr="000C6CD4">
        <w:rPr>
          <w:rFonts w:eastAsia="Times New Roman" w:cstheme="minorHAnsi"/>
          <w:lang w:val="en-IN"/>
        </w:rPr>
        <w:t>to 1.1</w:t>
      </w:r>
      <w:r w:rsidR="00E37149" w:rsidRPr="000C6CD4">
        <w:rPr>
          <w:rFonts w:eastAsia="Times New Roman" w:cstheme="minorHAnsi"/>
          <w:vertAlign w:val="subscript"/>
          <w:lang w:val="en-IN"/>
        </w:rPr>
        <w:t xml:space="preserve"> </w:t>
      </w:r>
      <w:r w:rsidR="00E37149" w:rsidRPr="000C6CD4">
        <w:rPr>
          <w:rFonts w:eastAsia="Times New Roman" w:cstheme="minorHAnsi"/>
          <w:lang w:val="en-IN"/>
        </w:rPr>
        <w:t xml:space="preserve"> </w:t>
      </w:r>
      <w:proofErr w:type="spellStart"/>
      <w:r w:rsidR="00E37149" w:rsidRPr="000C6CD4">
        <w:rPr>
          <w:rFonts w:ascii="Times New Roman" w:eastAsia="Times New Roman" w:hAnsi="Times New Roman" w:cs="Times New Roman"/>
          <w:i/>
          <w:lang w:val="en-IN"/>
        </w:rPr>
        <w:t>f</w:t>
      </w:r>
      <w:r w:rsidR="00E37149" w:rsidRPr="000C6CD4">
        <w:rPr>
          <w:rFonts w:eastAsia="Times New Roman" w:cstheme="minorHAnsi"/>
          <w:vertAlign w:val="subscript"/>
          <w:lang w:val="en-IN"/>
        </w:rPr>
        <w:t>calibration</w:t>
      </w:r>
      <w:proofErr w:type="spellEnd"/>
      <w:r w:rsidR="00E37149" w:rsidRPr="000C6CD4">
        <w:rPr>
          <w:rFonts w:eastAsia="Times New Roman" w:cstheme="minorHAnsi"/>
          <w:vertAlign w:val="subscript"/>
          <w:lang w:val="en-IN"/>
        </w:rPr>
        <w:t xml:space="preserve">. </w:t>
      </w:r>
      <w:r w:rsidR="00E37149" w:rsidRPr="000C6CD4">
        <w:rPr>
          <w:rFonts w:eastAsia="Times New Roman" w:cstheme="minorHAnsi"/>
          <w:lang w:val="en-IN"/>
        </w:rPr>
        <w:t>What calibration factors are used for 0.9</w:t>
      </w:r>
      <w:r w:rsidR="00E37149" w:rsidRPr="000C6CD4">
        <w:rPr>
          <w:rFonts w:ascii="Times New Roman" w:eastAsia="Times New Roman" w:hAnsi="Times New Roman" w:cs="Times New Roman"/>
          <w:i/>
          <w:lang w:val="en-IN"/>
        </w:rPr>
        <w:t xml:space="preserve"> </w:t>
      </w:r>
      <w:proofErr w:type="spellStart"/>
      <w:r w:rsidR="00E37149" w:rsidRPr="000C6CD4">
        <w:rPr>
          <w:rFonts w:ascii="Times New Roman" w:eastAsia="Times New Roman" w:hAnsi="Times New Roman" w:cs="Times New Roman"/>
          <w:i/>
          <w:lang w:val="en-IN"/>
        </w:rPr>
        <w:t>f</w:t>
      </w:r>
      <w:r w:rsidR="00E37149" w:rsidRPr="000C6CD4">
        <w:rPr>
          <w:rFonts w:eastAsia="Times New Roman" w:cstheme="minorHAnsi"/>
          <w:vertAlign w:val="subscript"/>
          <w:lang w:val="en-IN"/>
        </w:rPr>
        <w:t>calibration</w:t>
      </w:r>
      <w:proofErr w:type="spellEnd"/>
      <w:r w:rsidR="00E37149" w:rsidRPr="000C6CD4">
        <w:rPr>
          <w:rFonts w:eastAsia="Times New Roman" w:cstheme="minorHAnsi"/>
          <w:lang w:val="en-IN"/>
        </w:rPr>
        <w:t xml:space="preserve"> and 1.10.9</w:t>
      </w:r>
      <w:r w:rsidR="00E37149" w:rsidRPr="000C6CD4">
        <w:rPr>
          <w:rFonts w:ascii="Times New Roman" w:eastAsia="Times New Roman" w:hAnsi="Times New Roman" w:cs="Times New Roman"/>
          <w:i/>
          <w:lang w:val="en-IN"/>
        </w:rPr>
        <w:t xml:space="preserve"> </w:t>
      </w:r>
      <w:proofErr w:type="spellStart"/>
      <w:proofErr w:type="gramStart"/>
      <w:r w:rsidR="00E37149" w:rsidRPr="000C6CD4">
        <w:rPr>
          <w:rFonts w:ascii="Times New Roman" w:eastAsia="Times New Roman" w:hAnsi="Times New Roman" w:cs="Times New Roman"/>
          <w:i/>
          <w:lang w:val="en-IN"/>
        </w:rPr>
        <w:t>f</w:t>
      </w:r>
      <w:r w:rsidR="00E37149" w:rsidRPr="000C6CD4">
        <w:rPr>
          <w:rFonts w:eastAsia="Times New Roman" w:cstheme="minorHAnsi"/>
          <w:vertAlign w:val="subscript"/>
          <w:lang w:val="en-IN"/>
        </w:rPr>
        <w:t>calibration</w:t>
      </w:r>
      <w:proofErr w:type="spellEnd"/>
      <w:r w:rsidR="00E37149" w:rsidRPr="000C6CD4">
        <w:rPr>
          <w:rFonts w:eastAsia="Times New Roman" w:cstheme="minorHAnsi"/>
          <w:vertAlign w:val="subscript"/>
          <w:lang w:val="en-IN"/>
        </w:rPr>
        <w:t xml:space="preserve"> </w:t>
      </w:r>
      <w:r w:rsidR="00E37149" w:rsidRPr="000C6CD4">
        <w:rPr>
          <w:rFonts w:eastAsia="Times New Roman" w:cstheme="minorHAnsi"/>
          <w:lang w:val="en-IN"/>
        </w:rPr>
        <w:t>?</w:t>
      </w:r>
      <w:proofErr w:type="gramEnd"/>
      <w:r w:rsidR="00E37149" w:rsidRPr="000C6CD4">
        <w:rPr>
          <w:rFonts w:eastAsia="Times New Roman" w:cstheme="minorHAnsi"/>
          <w:lang w:val="en-IN"/>
        </w:rPr>
        <w:t xml:space="preserve"> Make convenient/ linear assumptions. </w:t>
      </w:r>
      <w:r w:rsidR="00E37149" w:rsidRPr="000C6CD4">
        <w:rPr>
          <w:rFonts w:eastAsia="Times New Roman" w:cstheme="minorHAnsi"/>
          <w:lang w:val="en-IN"/>
        </w:rPr>
        <w:tab/>
      </w:r>
      <w:r w:rsidR="00E37149" w:rsidRPr="000C6CD4">
        <w:rPr>
          <w:rFonts w:eastAsia="Times New Roman" w:cstheme="minorHAnsi"/>
          <w:lang w:val="en-IN"/>
        </w:rPr>
        <w:tab/>
      </w:r>
      <w:r w:rsidR="00E37149" w:rsidRPr="000C6CD4">
        <w:rPr>
          <w:rFonts w:eastAsia="Times New Roman" w:cstheme="minorHAnsi"/>
          <w:lang w:val="en-IN"/>
        </w:rPr>
        <w:tab/>
      </w:r>
      <w:r w:rsidR="00E37149" w:rsidRPr="000C6CD4">
        <w:rPr>
          <w:rFonts w:eastAsia="Times New Roman" w:cstheme="minorHAnsi"/>
          <w:lang w:val="en-IN"/>
        </w:rPr>
        <w:tab/>
      </w:r>
      <w:r w:rsidR="00E37149" w:rsidRPr="000C6CD4">
        <w:rPr>
          <w:rFonts w:eastAsia="Times New Roman" w:cstheme="minorHAnsi"/>
          <w:lang w:val="en-IN"/>
        </w:rPr>
        <w:tab/>
      </w:r>
      <w:r w:rsidR="00E37149" w:rsidRPr="000C6CD4">
        <w:rPr>
          <w:rFonts w:eastAsia="Times New Roman" w:cstheme="minorHAnsi"/>
          <w:lang w:val="en-IN"/>
        </w:rPr>
        <w:tab/>
        <w:t xml:space="preserve">             (</w:t>
      </w:r>
      <w:r>
        <w:rPr>
          <w:rFonts w:eastAsia="Times New Roman" w:cstheme="minorHAnsi"/>
          <w:lang w:val="en-IN"/>
        </w:rPr>
        <w:t>1</w:t>
      </w:r>
      <w:r w:rsidR="00E37149" w:rsidRPr="000C6CD4">
        <w:rPr>
          <w:rFonts w:eastAsia="Times New Roman" w:cstheme="minorHAnsi"/>
          <w:lang w:val="en-IN"/>
        </w:rPr>
        <w:t xml:space="preserve"> mark)</w:t>
      </w:r>
    </w:p>
    <w:p w:rsidR="00646072" w:rsidRPr="000C6CD4" w:rsidRDefault="00646072" w:rsidP="000C6CD4">
      <w:pPr>
        <w:spacing w:after="0" w:line="240" w:lineRule="auto"/>
        <w:ind w:left="720"/>
        <w:jc w:val="both"/>
        <w:rPr>
          <w:rFonts w:eastAsia="Times New Roman" w:cstheme="minorHAnsi"/>
          <w:lang w:val="en-IN"/>
        </w:rPr>
      </w:pPr>
    </w:p>
    <w:p w:rsidR="00710131" w:rsidRPr="00E934DE" w:rsidRDefault="00772BBE" w:rsidP="00772BBE">
      <w:pPr>
        <w:tabs>
          <w:tab w:val="left" w:pos="900"/>
        </w:tabs>
        <w:spacing w:after="0" w:line="240" w:lineRule="auto"/>
        <w:ind w:left="540" w:hanging="540"/>
        <w:jc w:val="both"/>
        <w:rPr>
          <w:rFonts w:eastAsia="Calibri" w:cstheme="minorHAnsi"/>
          <w:sz w:val="24"/>
          <w:szCs w:val="24"/>
        </w:rPr>
      </w:pPr>
      <w:r w:rsidRPr="00E934DE">
        <w:rPr>
          <w:rFonts w:eastAsia="Calibri" w:cstheme="minorHAnsi"/>
          <w:sz w:val="24"/>
          <w:szCs w:val="24"/>
        </w:rPr>
        <w:t>Q4</w:t>
      </w:r>
      <w:r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Calibri" w:cstheme="minorHAnsi"/>
          <w:sz w:val="24"/>
          <w:szCs w:val="24"/>
        </w:rPr>
        <w:tab/>
      </w:r>
      <w:r w:rsidR="00710131" w:rsidRPr="00E934DE">
        <w:rPr>
          <w:rFonts w:eastAsia="Times New Roman" w:cstheme="minorHAnsi"/>
          <w:lang w:val="en-GB" w:eastAsia="en-IN"/>
        </w:rPr>
        <w:t xml:space="preserve">          (</w:t>
      </w:r>
      <w:r w:rsidR="00954B2D">
        <w:rPr>
          <w:rFonts w:eastAsia="Times New Roman" w:cstheme="minorHAnsi"/>
          <w:lang w:val="en-GB" w:eastAsia="en-IN"/>
        </w:rPr>
        <w:t>9</w:t>
      </w:r>
      <w:r w:rsidR="00710131" w:rsidRPr="00E934DE">
        <w:rPr>
          <w:rFonts w:eastAsia="Times New Roman" w:cstheme="minorHAnsi"/>
          <w:b/>
          <w:lang w:val="en-GB" w:eastAsia="en-IN"/>
        </w:rPr>
        <w:t xml:space="preserve"> marks</w:t>
      </w:r>
      <w:r w:rsidR="00710131" w:rsidRPr="00E934DE">
        <w:rPr>
          <w:rFonts w:eastAsia="Times New Roman" w:cstheme="minorHAnsi"/>
          <w:lang w:val="en-GB" w:eastAsia="en-IN"/>
        </w:rPr>
        <w:t>)</w:t>
      </w:r>
    </w:p>
    <w:p w:rsidR="00697C83" w:rsidRDefault="00E934DE" w:rsidP="00B05238">
      <w:pPr>
        <w:tabs>
          <w:tab w:val="left" w:pos="900"/>
        </w:tabs>
        <w:spacing w:after="0" w:line="240" w:lineRule="auto"/>
        <w:ind w:left="540" w:firstLine="169"/>
        <w:jc w:val="both"/>
        <w:rPr>
          <w:rFonts w:eastAsia="Calibri" w:cstheme="minorHAnsi"/>
          <w:sz w:val="24"/>
          <w:szCs w:val="24"/>
        </w:rPr>
      </w:pPr>
      <w:r>
        <w:rPr>
          <w:rFonts w:eastAsia="Calibri" w:cstheme="minorHAnsi"/>
          <w:sz w:val="24"/>
          <w:szCs w:val="24"/>
        </w:rPr>
        <w:t>Open core current transformer is used for current measurement</w:t>
      </w:r>
      <w:r w:rsidR="00697C83">
        <w:rPr>
          <w:rFonts w:eastAsia="Calibri" w:cstheme="minorHAnsi"/>
          <w:sz w:val="24"/>
          <w:szCs w:val="24"/>
        </w:rPr>
        <w:t xml:space="preserve"> </w:t>
      </w:r>
    </w:p>
    <w:p w:rsidR="00697C83" w:rsidRDefault="008C18C5" w:rsidP="005F68E0">
      <w:pPr>
        <w:tabs>
          <w:tab w:val="left" w:pos="900"/>
        </w:tabs>
        <w:spacing w:after="0" w:line="240" w:lineRule="auto"/>
        <w:ind w:left="540" w:firstLine="810"/>
        <w:jc w:val="both"/>
        <w:rPr>
          <w:rFonts w:eastAsia="Calibri" w:cstheme="minorHAnsi"/>
          <w:sz w:val="24"/>
          <w:szCs w:val="24"/>
        </w:rPr>
      </w:pPr>
      <w:r>
        <w:rPr>
          <w:noProof/>
        </w:rPr>
        <w:pict>
          <v:shape id="_x0000_s1191" type="#_x0000_t32" style="position:absolute;left:0;text-align:left;margin-left:234pt;margin-top:33.4pt;width:9pt;height:21pt;flip:x;z-index:251797504" o:connectortype="straight">
            <v:stroke endarrow="block" endarrowwidth="narrow"/>
          </v:shape>
        </w:pict>
      </w:r>
      <w:r>
        <w:rPr>
          <w:noProof/>
        </w:rPr>
        <w:pict>
          <v:shape id="_x0000_s1174" type="#_x0000_t32" style="position:absolute;left:0;text-align:left;margin-left:81pt;margin-top:50.65pt;width:13.5pt;height:0;z-index:251794432" o:connectortype="straight">
            <v:stroke endarrow="block" endarrowwidth="narrow"/>
          </v:shape>
        </w:pict>
      </w:r>
      <w:r>
        <w:rPr>
          <w:rFonts w:eastAsia="Calibri" w:cstheme="minorHAnsi"/>
          <w:noProof/>
          <w:sz w:val="24"/>
          <w:szCs w:val="24"/>
        </w:rPr>
        <w:pict>
          <v:shape id="_x0000_s1176" type="#_x0000_t202" style="position:absolute;left:0;text-align:left;margin-left:75.75pt;margin-top:50.65pt;width:10.5pt;height:11.25pt;z-index:251796480" stroked="f">
            <v:textbox inset="0,0,0,0">
              <w:txbxContent>
                <w:p w:rsidR="00697C83" w:rsidRDefault="00697C83" w:rsidP="00697C83">
                  <w:r>
                    <w:t>I</w:t>
                  </w:r>
                </w:p>
              </w:txbxContent>
            </v:textbox>
          </v:shape>
        </w:pict>
      </w:r>
      <w:r>
        <w:rPr>
          <w:noProof/>
        </w:rPr>
        <w:pict>
          <v:shape id="_x0000_s1175" type="#_x0000_t202" style="position:absolute;left:0;text-align:left;margin-left:243pt;margin-top:22.15pt;width:33pt;height:11.25pt;z-index:251795456" stroked="f">
            <v:textbox inset="0,0,0,0">
              <w:txbxContent>
                <w:p w:rsidR="00697C83" w:rsidRDefault="00697C83">
                  <w:proofErr w:type="spellStart"/>
                  <w:r>
                    <w:t>I</w:t>
                  </w:r>
                  <w:r w:rsidRPr="00697C83">
                    <w:rPr>
                      <w:vertAlign w:val="subscript"/>
                    </w:rPr>
                    <w:t>measured</w:t>
                  </w:r>
                  <w:proofErr w:type="spellEnd"/>
                </w:p>
              </w:txbxContent>
            </v:textbox>
          </v:shape>
        </w:pict>
      </w:r>
      <w:r w:rsidR="00697C83">
        <w:rPr>
          <w:noProof/>
          <w:lang w:val="en-IN" w:eastAsia="en-IN"/>
        </w:rPr>
        <w:drawing>
          <wp:inline distT="0" distB="0" distL="0" distR="0" wp14:anchorId="210FEFAD" wp14:editId="7B6A77F7">
            <wp:extent cx="2762250" cy="1476375"/>
            <wp:effectExtent l="0" t="0" r="0" b="9525"/>
            <wp:docPr id="9" name="Picture 9" descr="Figure 9: Current probe is a 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9: Current probe is a transform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7953" cy="1479423"/>
                    </a:xfrm>
                    <a:prstGeom prst="rect">
                      <a:avLst/>
                    </a:prstGeom>
                    <a:noFill/>
                    <a:ln>
                      <a:noFill/>
                    </a:ln>
                  </pic:spPr>
                </pic:pic>
              </a:graphicData>
            </a:graphic>
          </wp:inline>
        </w:drawing>
      </w:r>
    </w:p>
    <w:p w:rsidR="00697C83" w:rsidRPr="00DE72D7" w:rsidRDefault="00697C83" w:rsidP="00697C83">
      <w:pPr>
        <w:pStyle w:val="ListParagraph"/>
        <w:numPr>
          <w:ilvl w:val="0"/>
          <w:numId w:val="11"/>
        </w:numPr>
      </w:pPr>
      <w:r w:rsidRPr="00697C83">
        <w:rPr>
          <w:rFonts w:eastAsia="Calibri" w:cstheme="minorHAnsi"/>
          <w:sz w:val="24"/>
          <w:szCs w:val="24"/>
        </w:rPr>
        <w:t>For 50 Hz current measurement, derive the relation between ‘I</w:t>
      </w:r>
      <w:r w:rsidRPr="00697C83">
        <w:t xml:space="preserve"> </w:t>
      </w:r>
      <w:r>
        <w:t>/</w:t>
      </w:r>
      <w:proofErr w:type="spellStart"/>
      <w:r>
        <w:t>I</w:t>
      </w:r>
      <w:r w:rsidRPr="00697C83">
        <w:rPr>
          <w:vertAlign w:val="subscript"/>
        </w:rPr>
        <w:t>measured</w:t>
      </w:r>
      <w:proofErr w:type="spellEnd"/>
      <w:r>
        <w:t>’ In terms of rel</w:t>
      </w:r>
      <w:r w:rsidR="005F68E0">
        <w:t xml:space="preserve">evant parameters and constants, namely, </w:t>
      </w:r>
      <w:proofErr w:type="spellStart"/>
      <w:r w:rsidR="005F68E0">
        <w:t>A</w:t>
      </w:r>
      <w:proofErr w:type="gramStart"/>
      <w:r w:rsidR="005F68E0">
        <w:t>,r</w:t>
      </w:r>
      <w:proofErr w:type="spellEnd"/>
      <w:proofErr w:type="gramEnd"/>
      <w:r w:rsidR="005F68E0">
        <w:t xml:space="preserve">, </w:t>
      </w:r>
      <w:r w:rsidR="005F68E0">
        <w:rPr>
          <w:rFonts w:cstheme="minorHAnsi"/>
        </w:rPr>
        <w:t>μ,</w:t>
      </w:r>
      <w:r w:rsidR="005F68E0">
        <w:t xml:space="preserve"> N.</w:t>
      </w:r>
      <w:r w:rsidR="000D0E39">
        <w:tab/>
      </w:r>
      <w:r w:rsidR="000D0E39">
        <w:tab/>
      </w:r>
      <w:r w:rsidR="000D0E39">
        <w:tab/>
        <w:t xml:space="preserve">           </w:t>
      </w:r>
      <w:r w:rsidR="004A0329">
        <w:t xml:space="preserve"> </w:t>
      </w:r>
      <w:r w:rsidR="000D0E39">
        <w:t xml:space="preserve"> </w:t>
      </w:r>
      <w:r w:rsidR="004A0329">
        <w:t>(</w:t>
      </w:r>
      <w:r w:rsidR="00954B2D">
        <w:t>2</w:t>
      </w:r>
      <w:r w:rsidR="000D0E39" w:rsidRPr="00DE72D7">
        <w:t xml:space="preserve"> mark)</w:t>
      </w:r>
    </w:p>
    <w:p w:rsidR="00697C83" w:rsidRDefault="00697C83" w:rsidP="00697C83">
      <w:pPr>
        <w:pStyle w:val="ListParagraph"/>
        <w:numPr>
          <w:ilvl w:val="0"/>
          <w:numId w:val="11"/>
        </w:numPr>
        <w:tabs>
          <w:tab w:val="left" w:pos="900"/>
        </w:tabs>
        <w:spacing w:after="0" w:line="240" w:lineRule="auto"/>
        <w:jc w:val="both"/>
        <w:rPr>
          <w:rFonts w:eastAsia="Calibri" w:cstheme="minorHAnsi"/>
          <w:sz w:val="24"/>
          <w:szCs w:val="24"/>
        </w:rPr>
      </w:pPr>
      <w:r>
        <w:rPr>
          <w:rFonts w:eastAsia="Calibri" w:cstheme="minorHAnsi"/>
          <w:sz w:val="24"/>
          <w:szCs w:val="24"/>
        </w:rPr>
        <w:t>Now, this arrangement is used to impart current on the input lines of the DUT (CS106)</w:t>
      </w:r>
      <w:r w:rsidR="00514FE1">
        <w:rPr>
          <w:rFonts w:eastAsia="Calibri" w:cstheme="minorHAnsi"/>
          <w:sz w:val="24"/>
          <w:szCs w:val="24"/>
        </w:rPr>
        <w:t>. It required to impart sinusoidal the signal of 10A over the frequency</w:t>
      </w:r>
      <w:r w:rsidR="00BE2CAE">
        <w:rPr>
          <w:rFonts w:eastAsia="Calibri" w:cstheme="minorHAnsi"/>
          <w:sz w:val="24"/>
          <w:szCs w:val="24"/>
        </w:rPr>
        <w:t xml:space="preserve"> band o 1 MHz to 30 MHz</w:t>
      </w:r>
      <w:r w:rsidR="00514FE1">
        <w:rPr>
          <w:rFonts w:eastAsia="Calibri" w:cstheme="minorHAnsi"/>
          <w:sz w:val="24"/>
          <w:szCs w:val="24"/>
        </w:rPr>
        <w:t xml:space="preserve"> Describe the experimental set up and the values of parameters. </w:t>
      </w:r>
    </w:p>
    <w:p w:rsidR="000D0E39" w:rsidRPr="00DE72D7" w:rsidRDefault="000D0E39" w:rsidP="000D0E39">
      <w:pPr>
        <w:tabs>
          <w:tab w:val="left" w:pos="900"/>
        </w:tabs>
        <w:spacing w:after="0" w:line="240" w:lineRule="auto"/>
        <w:ind w:left="720"/>
        <w:jc w:val="right"/>
        <w:rPr>
          <w:rFonts w:eastAsia="Calibri" w:cstheme="minorHAnsi"/>
          <w:sz w:val="24"/>
          <w:szCs w:val="24"/>
        </w:rPr>
      </w:pPr>
      <w:r w:rsidRPr="00DE72D7">
        <w:rPr>
          <w:rFonts w:eastAsia="Calibri" w:cstheme="minorHAnsi"/>
          <w:sz w:val="24"/>
          <w:szCs w:val="24"/>
        </w:rPr>
        <w:t>(1mark)</w:t>
      </w:r>
    </w:p>
    <w:p w:rsidR="000D0E39" w:rsidRDefault="00514FE1" w:rsidP="00514FE1">
      <w:pPr>
        <w:pStyle w:val="ListParagraph"/>
        <w:numPr>
          <w:ilvl w:val="0"/>
          <w:numId w:val="11"/>
        </w:numPr>
        <w:tabs>
          <w:tab w:val="left" w:pos="900"/>
        </w:tabs>
        <w:spacing w:after="0" w:line="240" w:lineRule="auto"/>
        <w:jc w:val="both"/>
        <w:rPr>
          <w:rFonts w:eastAsia="Calibri" w:cstheme="minorHAnsi"/>
          <w:sz w:val="24"/>
          <w:szCs w:val="24"/>
        </w:rPr>
      </w:pPr>
      <w:r>
        <w:rPr>
          <w:rFonts w:eastAsia="Calibri" w:cstheme="minorHAnsi"/>
          <w:sz w:val="24"/>
          <w:szCs w:val="24"/>
        </w:rPr>
        <w:t>Now, the same arrangement is used to impart 30nS, 5A current pulse on the input lines of the DUT (CS115). What is the minimum band</w:t>
      </w:r>
      <w:r w:rsidR="000D0E39">
        <w:rPr>
          <w:rFonts w:eastAsia="Calibri" w:cstheme="minorHAnsi"/>
          <w:sz w:val="24"/>
          <w:szCs w:val="24"/>
        </w:rPr>
        <w:t xml:space="preserve"> </w:t>
      </w:r>
      <w:r>
        <w:rPr>
          <w:rFonts w:eastAsia="Calibri" w:cstheme="minorHAnsi"/>
          <w:sz w:val="24"/>
          <w:szCs w:val="24"/>
        </w:rPr>
        <w:t>width of the transformer?</w:t>
      </w:r>
      <w:r w:rsidR="000D0E39">
        <w:rPr>
          <w:rFonts w:eastAsia="Calibri" w:cstheme="minorHAnsi"/>
          <w:sz w:val="24"/>
          <w:szCs w:val="24"/>
        </w:rPr>
        <w:t xml:space="preserve"> </w:t>
      </w:r>
    </w:p>
    <w:p w:rsidR="00514FE1" w:rsidRPr="00DE72D7" w:rsidRDefault="000D0E39" w:rsidP="000D0E39">
      <w:pPr>
        <w:pStyle w:val="ListParagraph"/>
        <w:tabs>
          <w:tab w:val="left" w:pos="900"/>
        </w:tabs>
        <w:spacing w:after="0" w:line="240" w:lineRule="auto"/>
        <w:ind w:left="1080"/>
        <w:jc w:val="right"/>
        <w:rPr>
          <w:rFonts w:eastAsia="Calibri" w:cstheme="minorHAnsi"/>
          <w:sz w:val="24"/>
          <w:szCs w:val="24"/>
        </w:rPr>
      </w:pPr>
      <w:r w:rsidRPr="00DE72D7">
        <w:rPr>
          <w:rFonts w:eastAsia="Calibri" w:cstheme="minorHAnsi"/>
          <w:sz w:val="24"/>
          <w:szCs w:val="24"/>
        </w:rPr>
        <w:t>(1 mark)</w:t>
      </w:r>
    </w:p>
    <w:p w:rsidR="005F68E0" w:rsidRDefault="00BE2CAE" w:rsidP="00514FE1">
      <w:pPr>
        <w:pStyle w:val="ListParagraph"/>
        <w:numPr>
          <w:ilvl w:val="0"/>
          <w:numId w:val="11"/>
        </w:numPr>
        <w:tabs>
          <w:tab w:val="left" w:pos="900"/>
        </w:tabs>
        <w:spacing w:after="0" w:line="240" w:lineRule="auto"/>
        <w:jc w:val="both"/>
        <w:rPr>
          <w:rFonts w:eastAsia="Calibri" w:cstheme="minorHAnsi"/>
          <w:sz w:val="24"/>
          <w:szCs w:val="24"/>
        </w:rPr>
      </w:pPr>
      <w:r>
        <w:rPr>
          <w:rFonts w:eastAsia="Calibri" w:cstheme="minorHAnsi"/>
          <w:sz w:val="24"/>
          <w:szCs w:val="24"/>
        </w:rPr>
        <w:t>Agilent power supply (model 6643-A) provides a 24 V</w:t>
      </w:r>
      <w:r w:rsidR="00551A01">
        <w:rPr>
          <w:rFonts w:eastAsia="Calibri" w:cstheme="minorHAnsi"/>
          <w:sz w:val="24"/>
          <w:szCs w:val="24"/>
        </w:rPr>
        <w:t>/3.5</w:t>
      </w:r>
      <w:r w:rsidR="00D52415">
        <w:rPr>
          <w:rFonts w:eastAsia="Calibri" w:cstheme="minorHAnsi"/>
          <w:sz w:val="24"/>
          <w:szCs w:val="24"/>
        </w:rPr>
        <w:t>A</w:t>
      </w:r>
      <w:r>
        <w:rPr>
          <w:rFonts w:eastAsia="Calibri" w:cstheme="minorHAnsi"/>
          <w:sz w:val="24"/>
          <w:szCs w:val="24"/>
        </w:rPr>
        <w:t xml:space="preserve"> </w:t>
      </w:r>
      <w:r w:rsidR="00A04431">
        <w:rPr>
          <w:rFonts w:eastAsia="Calibri" w:cstheme="minorHAnsi"/>
          <w:sz w:val="24"/>
          <w:szCs w:val="24"/>
        </w:rPr>
        <w:t xml:space="preserve">(it can supply 0 to </w:t>
      </w:r>
      <w:r w:rsidR="00551A01">
        <w:rPr>
          <w:rFonts w:eastAsia="Calibri" w:cstheme="minorHAnsi"/>
          <w:sz w:val="24"/>
          <w:szCs w:val="24"/>
        </w:rPr>
        <w:t>3.5</w:t>
      </w:r>
      <w:r w:rsidR="00A04431">
        <w:rPr>
          <w:rFonts w:eastAsia="Calibri" w:cstheme="minorHAnsi"/>
          <w:sz w:val="24"/>
          <w:szCs w:val="24"/>
        </w:rPr>
        <w:t xml:space="preserve"> AMP in CV mode) </w:t>
      </w:r>
      <w:r>
        <w:rPr>
          <w:rFonts w:eastAsia="Calibri" w:cstheme="minorHAnsi"/>
          <w:sz w:val="24"/>
          <w:szCs w:val="24"/>
        </w:rPr>
        <w:t xml:space="preserve">supply with </w:t>
      </w:r>
      <w:r w:rsidR="00D52415">
        <w:rPr>
          <w:rFonts w:eastAsia="Calibri" w:cstheme="minorHAnsi"/>
          <w:sz w:val="24"/>
          <w:szCs w:val="24"/>
        </w:rPr>
        <w:t>source resistance of 0.4 Ω.</w:t>
      </w:r>
      <w:r w:rsidR="002C16F4">
        <w:rPr>
          <w:rFonts w:eastAsia="Calibri" w:cstheme="minorHAnsi"/>
          <w:sz w:val="24"/>
          <w:szCs w:val="24"/>
        </w:rPr>
        <w:t xml:space="preserve"> </w:t>
      </w:r>
      <w:r>
        <w:rPr>
          <w:rFonts w:eastAsia="Calibri" w:cstheme="minorHAnsi"/>
          <w:sz w:val="24"/>
          <w:szCs w:val="24"/>
        </w:rPr>
        <w:t>The SMPS in the D</w:t>
      </w:r>
      <w:r w:rsidR="000D0E39">
        <w:rPr>
          <w:rFonts w:eastAsia="Calibri" w:cstheme="minorHAnsi"/>
          <w:sz w:val="24"/>
          <w:szCs w:val="24"/>
        </w:rPr>
        <w:t xml:space="preserve">UT generates CE noise of 110 </w:t>
      </w:r>
      <w:proofErr w:type="spellStart"/>
      <w:r w:rsidR="000D0E39">
        <w:rPr>
          <w:rFonts w:eastAsia="Calibri" w:cstheme="minorHAnsi"/>
          <w:sz w:val="24"/>
          <w:szCs w:val="24"/>
        </w:rPr>
        <w:t>dB</w:t>
      </w:r>
      <w:r>
        <w:rPr>
          <w:rFonts w:eastAsia="Calibri" w:cstheme="minorHAnsi"/>
          <w:sz w:val="24"/>
          <w:szCs w:val="24"/>
        </w:rPr>
        <w:t>μ</w:t>
      </w:r>
      <w:r w:rsidR="000D0E39">
        <w:rPr>
          <w:rFonts w:eastAsia="Calibri" w:cstheme="minorHAnsi"/>
          <w:sz w:val="24"/>
          <w:szCs w:val="24"/>
        </w:rPr>
        <w:t>A</w:t>
      </w:r>
      <w:proofErr w:type="spellEnd"/>
      <w:r w:rsidR="00A04431">
        <w:rPr>
          <w:rFonts w:eastAsia="Calibri" w:cstheme="minorHAnsi"/>
          <w:sz w:val="24"/>
          <w:szCs w:val="24"/>
        </w:rPr>
        <w:t xml:space="preserve"> @ 100 kHz</w:t>
      </w:r>
      <w:proofErr w:type="gramStart"/>
      <w:r w:rsidR="00A04431">
        <w:rPr>
          <w:rFonts w:eastAsia="Calibri" w:cstheme="minorHAnsi"/>
          <w:sz w:val="24"/>
          <w:szCs w:val="24"/>
        </w:rPr>
        <w:t>.</w:t>
      </w:r>
      <w:r w:rsidR="000D0E39">
        <w:rPr>
          <w:rFonts w:eastAsia="Calibri" w:cstheme="minorHAnsi"/>
          <w:sz w:val="24"/>
          <w:szCs w:val="24"/>
        </w:rPr>
        <w:t>.</w:t>
      </w:r>
      <w:proofErr w:type="gramEnd"/>
      <w:r w:rsidR="000D0E39">
        <w:rPr>
          <w:rFonts w:eastAsia="Calibri" w:cstheme="minorHAnsi"/>
          <w:sz w:val="24"/>
          <w:szCs w:val="24"/>
        </w:rPr>
        <w:t xml:space="preserve"> For the DUT compliance</w:t>
      </w:r>
      <w:r w:rsidR="002C16F4">
        <w:rPr>
          <w:rFonts w:eastAsia="Calibri" w:cstheme="minorHAnsi"/>
          <w:sz w:val="24"/>
          <w:szCs w:val="24"/>
        </w:rPr>
        <w:t xml:space="preserve"> to CE,</w:t>
      </w:r>
      <w:r w:rsidR="000D0E39">
        <w:rPr>
          <w:rFonts w:eastAsia="Calibri" w:cstheme="minorHAnsi"/>
          <w:sz w:val="24"/>
          <w:szCs w:val="24"/>
        </w:rPr>
        <w:t xml:space="preserve"> this component is expected to </w:t>
      </w:r>
      <w:r w:rsidR="002C16F4">
        <w:rPr>
          <w:rFonts w:eastAsia="Calibri" w:cstheme="minorHAnsi"/>
          <w:sz w:val="24"/>
          <w:szCs w:val="24"/>
        </w:rPr>
        <w:t>b</w:t>
      </w:r>
      <w:r w:rsidR="0080401E">
        <w:rPr>
          <w:rFonts w:eastAsia="Calibri" w:cstheme="minorHAnsi"/>
          <w:sz w:val="24"/>
          <w:szCs w:val="24"/>
        </w:rPr>
        <w:t>e below 84</w:t>
      </w:r>
      <w:r w:rsidR="000D0E39">
        <w:rPr>
          <w:rFonts w:eastAsia="Calibri" w:cstheme="minorHAnsi"/>
          <w:sz w:val="24"/>
          <w:szCs w:val="24"/>
        </w:rPr>
        <w:t xml:space="preserve"> </w:t>
      </w:r>
      <w:proofErr w:type="spellStart"/>
      <w:r w:rsidR="000D0E39">
        <w:rPr>
          <w:rFonts w:eastAsia="Calibri" w:cstheme="minorHAnsi"/>
          <w:sz w:val="24"/>
          <w:szCs w:val="24"/>
        </w:rPr>
        <w:t>dBμA</w:t>
      </w:r>
      <w:proofErr w:type="spellEnd"/>
      <w:r w:rsidR="007308A2">
        <w:rPr>
          <w:rFonts w:eastAsia="Calibri" w:cstheme="minorHAnsi"/>
          <w:sz w:val="24"/>
          <w:szCs w:val="24"/>
        </w:rPr>
        <w:t>.</w:t>
      </w:r>
      <w:r w:rsidR="000D0E39">
        <w:rPr>
          <w:rFonts w:eastAsia="Calibri" w:cstheme="minorHAnsi"/>
          <w:sz w:val="24"/>
          <w:szCs w:val="24"/>
        </w:rPr>
        <w:t xml:space="preserve"> This mean</w:t>
      </w:r>
      <w:r w:rsidR="0080401E">
        <w:rPr>
          <w:rFonts w:eastAsia="Calibri" w:cstheme="minorHAnsi"/>
          <w:sz w:val="24"/>
          <w:szCs w:val="24"/>
        </w:rPr>
        <w:t>s the suppression of at least 26</w:t>
      </w:r>
      <w:r w:rsidR="000D0E39">
        <w:rPr>
          <w:rFonts w:eastAsia="Calibri" w:cstheme="minorHAnsi"/>
          <w:sz w:val="24"/>
          <w:szCs w:val="24"/>
        </w:rPr>
        <w:t xml:space="preserve"> dB is required. Design an inductor</w:t>
      </w:r>
      <w:r w:rsidR="007308A2">
        <w:rPr>
          <w:rFonts w:eastAsia="Calibri" w:cstheme="minorHAnsi"/>
          <w:sz w:val="24"/>
          <w:szCs w:val="24"/>
        </w:rPr>
        <w:t xml:space="preserve"> (differential filter/choke)</w:t>
      </w:r>
      <w:r w:rsidR="000D0E39">
        <w:rPr>
          <w:rFonts w:eastAsia="Calibri" w:cstheme="minorHAnsi"/>
          <w:sz w:val="24"/>
          <w:szCs w:val="24"/>
        </w:rPr>
        <w:t xml:space="preserve"> to </w:t>
      </w:r>
      <w:r w:rsidR="007308A2">
        <w:rPr>
          <w:rFonts w:eastAsia="Calibri" w:cstheme="minorHAnsi"/>
          <w:sz w:val="24"/>
          <w:szCs w:val="24"/>
        </w:rPr>
        <w:t>offer require</w:t>
      </w:r>
      <w:r w:rsidR="004B68E3">
        <w:rPr>
          <w:rFonts w:eastAsia="Calibri" w:cstheme="minorHAnsi"/>
          <w:sz w:val="24"/>
          <w:szCs w:val="24"/>
        </w:rPr>
        <w:t>d suppression. You may plan a good</w:t>
      </w:r>
      <w:r w:rsidR="007308A2">
        <w:rPr>
          <w:rFonts w:eastAsia="Calibri" w:cstheme="minorHAnsi"/>
          <w:sz w:val="24"/>
          <w:szCs w:val="24"/>
        </w:rPr>
        <w:t xml:space="preserve"> margin and design for 40 dB suppression.</w:t>
      </w:r>
      <w:r w:rsidR="005F68E0">
        <w:rPr>
          <w:rFonts w:eastAsia="Calibri" w:cstheme="minorHAnsi"/>
          <w:sz w:val="24"/>
          <w:szCs w:val="24"/>
        </w:rPr>
        <w:t xml:space="preserve"> Graphical data of commercially available cores is given.</w:t>
      </w:r>
    </w:p>
    <w:p w:rsidR="0094636B" w:rsidRDefault="008315C1" w:rsidP="0094636B">
      <w:pPr>
        <w:pStyle w:val="ListParagraph"/>
        <w:numPr>
          <w:ilvl w:val="0"/>
          <w:numId w:val="16"/>
        </w:numPr>
        <w:tabs>
          <w:tab w:val="left" w:pos="1134"/>
        </w:tabs>
        <w:spacing w:after="0" w:line="240" w:lineRule="auto"/>
        <w:ind w:left="1418" w:hanging="284"/>
        <w:jc w:val="both"/>
        <w:rPr>
          <w:rFonts w:eastAsia="Calibri" w:cstheme="minorHAnsi"/>
          <w:sz w:val="24"/>
          <w:szCs w:val="24"/>
        </w:rPr>
      </w:pPr>
      <w:r>
        <w:rPr>
          <w:rFonts w:eastAsia="Calibri" w:cstheme="minorHAnsi"/>
          <w:sz w:val="24"/>
          <w:szCs w:val="24"/>
        </w:rPr>
        <w:t xml:space="preserve">Calculate Inductance </w:t>
      </w:r>
    </w:p>
    <w:p w:rsidR="00E92ED9" w:rsidRPr="0094636B" w:rsidRDefault="0094636B" w:rsidP="0094636B">
      <w:pPr>
        <w:tabs>
          <w:tab w:val="left" w:pos="1134"/>
        </w:tabs>
        <w:spacing w:after="0" w:line="240" w:lineRule="auto"/>
        <w:ind w:left="1134"/>
        <w:jc w:val="both"/>
        <w:rPr>
          <w:rFonts w:eastAsia="Calibri" w:cstheme="minorHAnsi"/>
          <w:sz w:val="24"/>
          <w:szCs w:val="24"/>
        </w:rPr>
      </w:pPr>
      <w:r>
        <w:rPr>
          <w:rFonts w:eastAsia="Calibri" w:cstheme="minorHAnsi"/>
          <w:sz w:val="24"/>
          <w:szCs w:val="24"/>
        </w:rPr>
        <w:t>(ii) C</w:t>
      </w:r>
      <w:r w:rsidR="005F68E0" w:rsidRPr="0094636B">
        <w:rPr>
          <w:rFonts w:eastAsia="Calibri" w:cstheme="minorHAnsi"/>
          <w:sz w:val="24"/>
          <w:szCs w:val="24"/>
        </w:rPr>
        <w:t xml:space="preserve">alculate power handling </w:t>
      </w:r>
      <w:r w:rsidR="00E92ED9" w:rsidRPr="0094636B">
        <w:rPr>
          <w:rFonts w:eastAsia="Calibri" w:cstheme="minorHAnsi"/>
          <w:sz w:val="24"/>
          <w:szCs w:val="24"/>
        </w:rPr>
        <w:t>and select a core</w:t>
      </w:r>
    </w:p>
    <w:p w:rsidR="0094636B" w:rsidRDefault="005F68E0" w:rsidP="0094636B">
      <w:pPr>
        <w:tabs>
          <w:tab w:val="left" w:pos="1134"/>
        </w:tabs>
        <w:spacing w:after="0" w:line="240" w:lineRule="auto"/>
        <w:ind w:left="1260" w:hanging="126"/>
        <w:jc w:val="both"/>
        <w:rPr>
          <w:rFonts w:eastAsia="Calibri" w:cstheme="minorHAnsi"/>
          <w:sz w:val="24"/>
          <w:szCs w:val="24"/>
        </w:rPr>
      </w:pPr>
      <w:r w:rsidRPr="00E92ED9">
        <w:rPr>
          <w:rFonts w:eastAsia="Calibri" w:cstheme="minorHAnsi"/>
          <w:sz w:val="24"/>
          <w:szCs w:val="24"/>
        </w:rPr>
        <w:t xml:space="preserve">(iii) </w:t>
      </w:r>
      <w:r w:rsidR="00E92ED9">
        <w:rPr>
          <w:rFonts w:eastAsia="Calibri" w:cstheme="minorHAnsi"/>
          <w:sz w:val="24"/>
          <w:szCs w:val="24"/>
        </w:rPr>
        <w:t xml:space="preserve">Estimate reduction in ‘μ’ from the B-H curve </w:t>
      </w:r>
    </w:p>
    <w:p w:rsidR="00E92ED9" w:rsidRDefault="00E92ED9" w:rsidP="0094636B">
      <w:pPr>
        <w:tabs>
          <w:tab w:val="left" w:pos="1134"/>
        </w:tabs>
        <w:spacing w:after="0" w:line="240" w:lineRule="auto"/>
        <w:ind w:left="1260" w:hanging="126"/>
        <w:jc w:val="both"/>
        <w:rPr>
          <w:rFonts w:eastAsia="Calibri" w:cstheme="minorHAnsi"/>
          <w:sz w:val="24"/>
          <w:szCs w:val="24"/>
        </w:rPr>
      </w:pPr>
      <w:proofErr w:type="gramStart"/>
      <w:r>
        <w:rPr>
          <w:rFonts w:eastAsia="Calibri" w:cstheme="minorHAnsi"/>
          <w:sz w:val="24"/>
          <w:szCs w:val="24"/>
        </w:rPr>
        <w:t>(iv) Calculate</w:t>
      </w:r>
      <w:proofErr w:type="gramEnd"/>
      <w:r>
        <w:rPr>
          <w:rFonts w:eastAsia="Calibri" w:cstheme="minorHAnsi"/>
          <w:sz w:val="24"/>
          <w:szCs w:val="24"/>
        </w:rPr>
        <w:t xml:space="preserve"> number of turns.</w:t>
      </w:r>
    </w:p>
    <w:p w:rsidR="00E92ED9" w:rsidRDefault="00E92ED9" w:rsidP="0094636B">
      <w:pPr>
        <w:tabs>
          <w:tab w:val="left" w:pos="1134"/>
        </w:tabs>
        <w:spacing w:after="0" w:line="240" w:lineRule="auto"/>
        <w:ind w:left="1260" w:hanging="126"/>
        <w:jc w:val="both"/>
        <w:rPr>
          <w:rFonts w:eastAsia="Calibri" w:cstheme="minorHAnsi"/>
          <w:sz w:val="24"/>
          <w:szCs w:val="24"/>
        </w:rPr>
      </w:pPr>
      <w:proofErr w:type="gramStart"/>
      <w:r>
        <w:rPr>
          <w:rFonts w:eastAsia="Calibri" w:cstheme="minorHAnsi"/>
          <w:sz w:val="24"/>
          <w:szCs w:val="24"/>
        </w:rPr>
        <w:t>(v) How many number</w:t>
      </w:r>
      <w:proofErr w:type="gramEnd"/>
      <w:r>
        <w:rPr>
          <w:rFonts w:eastAsia="Calibri" w:cstheme="minorHAnsi"/>
          <w:sz w:val="24"/>
          <w:szCs w:val="24"/>
        </w:rPr>
        <w:t xml:space="preserve"> of turns will it require if the inductor did not use any core?</w:t>
      </w:r>
    </w:p>
    <w:p w:rsidR="00514FE1" w:rsidRPr="00E92ED9" w:rsidRDefault="00E92ED9" w:rsidP="00E92ED9">
      <w:pPr>
        <w:tabs>
          <w:tab w:val="left" w:pos="900"/>
        </w:tabs>
        <w:spacing w:after="0" w:line="240" w:lineRule="auto"/>
        <w:ind w:left="900"/>
        <w:jc w:val="both"/>
        <w:rPr>
          <w:rFonts w:eastAsia="Calibri" w:cstheme="minorHAnsi"/>
          <w:sz w:val="24"/>
          <w:szCs w:val="24"/>
        </w:rPr>
      </w:pP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eastAsia="Calibri" w:cstheme="minorHAnsi"/>
          <w:sz w:val="24"/>
          <w:szCs w:val="24"/>
        </w:rPr>
        <w:tab/>
      </w:r>
      <w:r>
        <w:rPr>
          <w:rFonts w:eastAsia="Calibri" w:cstheme="minorHAnsi"/>
          <w:sz w:val="24"/>
          <w:szCs w:val="24"/>
        </w:rPr>
        <w:tab/>
        <w:t xml:space="preserve">     </w:t>
      </w:r>
      <w:r w:rsidR="000D0E39" w:rsidRPr="00E92ED9">
        <w:rPr>
          <w:rFonts w:eastAsia="Calibri" w:cstheme="minorHAnsi"/>
          <w:color w:val="FF0000"/>
          <w:sz w:val="24"/>
          <w:szCs w:val="24"/>
        </w:rPr>
        <w:t xml:space="preserve"> </w:t>
      </w:r>
      <w:r w:rsidR="000D0E39" w:rsidRPr="00E92ED9">
        <w:rPr>
          <w:rFonts w:eastAsia="Calibri" w:cstheme="minorHAnsi"/>
          <w:sz w:val="24"/>
          <w:szCs w:val="24"/>
        </w:rPr>
        <w:t>(</w:t>
      </w:r>
      <w:r w:rsidR="00DE72D7" w:rsidRPr="00E92ED9">
        <w:rPr>
          <w:rFonts w:eastAsia="Calibri" w:cstheme="minorHAnsi"/>
          <w:sz w:val="24"/>
          <w:szCs w:val="24"/>
        </w:rPr>
        <w:t>5</w:t>
      </w:r>
      <w:r w:rsidR="000D0E39" w:rsidRPr="00E92ED9">
        <w:rPr>
          <w:rFonts w:eastAsia="Calibri" w:cstheme="minorHAnsi"/>
          <w:sz w:val="24"/>
          <w:szCs w:val="24"/>
        </w:rPr>
        <w:t xml:space="preserve"> marks)</w:t>
      </w:r>
    </w:p>
    <w:p w:rsidR="00514FE1" w:rsidRDefault="008C18C5" w:rsidP="00CC68BF">
      <w:pPr>
        <w:tabs>
          <w:tab w:val="left" w:pos="900"/>
          <w:tab w:val="left" w:pos="8820"/>
        </w:tabs>
        <w:spacing w:after="0" w:line="240" w:lineRule="auto"/>
        <w:ind w:left="720" w:hanging="630"/>
        <w:jc w:val="both"/>
        <w:rPr>
          <w:rFonts w:eastAsia="Calibri" w:cstheme="minorHAnsi"/>
          <w:sz w:val="24"/>
          <w:szCs w:val="24"/>
        </w:rPr>
      </w:pPr>
      <w:r>
        <w:rPr>
          <w:rFonts w:eastAsia="Calibri" w:cstheme="minorHAnsi"/>
          <w:b/>
          <w:noProof/>
          <w:sz w:val="24"/>
          <w:szCs w:val="24"/>
          <w:lang w:val="en-IN" w:eastAsia="en-IN"/>
        </w:rPr>
        <w:lastRenderedPageBreak/>
        <w:pict>
          <v:shape id="_x0000_s1212" type="#_x0000_t202" style="position:absolute;left:0;text-align:left;margin-left:108pt;margin-top:4.5pt;width:40.5pt;height:12.75pt;z-index:251800576" filled="f" stroked="f">
            <v:textbox inset="0,0,0,0">
              <w:txbxContent>
                <w:p w:rsidR="005A41DC" w:rsidRPr="005A41DC" w:rsidRDefault="005A41DC">
                  <w:pPr>
                    <w:rPr>
                      <w:b/>
                      <w:color w:val="000000" w:themeColor="text1"/>
                      <w:sz w:val="24"/>
                      <w:szCs w:val="24"/>
                    </w:rPr>
                  </w:pPr>
                  <w:r>
                    <w:rPr>
                      <w:b/>
                      <w:color w:val="000000" w:themeColor="text1"/>
                      <w:sz w:val="24"/>
                      <w:szCs w:val="24"/>
                    </w:rPr>
                    <w:t>(</w:t>
                  </w:r>
                  <w:r w:rsidRPr="005A41DC">
                    <w:rPr>
                      <w:b/>
                      <w:color w:val="000000" w:themeColor="text1"/>
                      <w:sz w:val="24"/>
                      <w:szCs w:val="24"/>
                    </w:rPr>
                    <w:t>6H20</w:t>
                  </w:r>
                  <w:r>
                    <w:rPr>
                      <w:b/>
                      <w:color w:val="000000" w:themeColor="text1"/>
                      <w:sz w:val="24"/>
                      <w:szCs w:val="24"/>
                    </w:rPr>
                    <w:t>)</w:t>
                  </w:r>
                </w:p>
              </w:txbxContent>
            </v:textbox>
          </v:shape>
        </w:pict>
      </w:r>
      <w:r>
        <w:rPr>
          <w:rFonts w:eastAsia="Calibri" w:cstheme="minorHAnsi"/>
          <w:b/>
          <w:noProof/>
          <w:sz w:val="24"/>
          <w:szCs w:val="24"/>
          <w:lang w:val="en-IN" w:eastAsia="en-IN"/>
        </w:rPr>
        <w:pict>
          <v:shape id="_x0000_s1210" type="#_x0000_t202" style="position:absolute;left:0;text-align:left;margin-left:15.9pt;margin-top:207.75pt;width:204pt;height:18.75pt;z-index:251798528" filled="f" stroked="f">
            <v:textbox style="mso-next-textbox:#_x0000_s1210">
              <w:txbxContent>
                <w:p w:rsidR="005A41DC" w:rsidRPr="005A41DC" w:rsidRDefault="005A41DC">
                  <w:pPr>
                    <w:rPr>
                      <w:b/>
                    </w:rPr>
                  </w:pPr>
                  <w:r w:rsidRPr="005A41DC">
                    <w:rPr>
                      <w:b/>
                    </w:rPr>
                    <w:t>Power handling capacity of the material</w:t>
                  </w:r>
                </w:p>
              </w:txbxContent>
            </v:textbox>
          </v:shape>
        </w:pict>
      </w:r>
      <w:r w:rsidR="00BA7385">
        <w:rPr>
          <w:rFonts w:ascii="Calibri" w:eastAsia="Times New Roman" w:hAnsi="Calibri" w:cs="Times New Roman"/>
          <w:noProof/>
          <w:sz w:val="24"/>
          <w:szCs w:val="24"/>
          <w:lang w:val="en-IN" w:eastAsia="en-IN"/>
        </w:rPr>
        <w:drawing>
          <wp:inline distT="0" distB="0" distL="0" distR="0" wp14:anchorId="5906BF3E" wp14:editId="72E39B11">
            <wp:extent cx="2695575" cy="272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5628" cy="2724204"/>
                    </a:xfrm>
                    <a:prstGeom prst="rect">
                      <a:avLst/>
                    </a:prstGeom>
                    <a:noFill/>
                    <a:ln>
                      <a:noFill/>
                    </a:ln>
                  </pic:spPr>
                </pic:pic>
              </a:graphicData>
            </a:graphic>
          </wp:inline>
        </w:drawing>
      </w:r>
      <w:r w:rsidR="00CC68BF">
        <w:rPr>
          <w:rFonts w:ascii="Calibri" w:eastAsia="Times New Roman" w:hAnsi="Calibri" w:cs="Times New Roman"/>
          <w:noProof/>
          <w:sz w:val="24"/>
          <w:szCs w:val="24"/>
          <w:lang w:val="en-IN" w:eastAsia="en-IN"/>
        </w:rPr>
        <w:drawing>
          <wp:inline distT="0" distB="0" distL="0" distR="0" wp14:anchorId="20C0CA72" wp14:editId="1F234737">
            <wp:extent cx="3133725" cy="2619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2619375"/>
                    </a:xfrm>
                    <a:prstGeom prst="rect">
                      <a:avLst/>
                    </a:prstGeom>
                    <a:noFill/>
                    <a:ln>
                      <a:noFill/>
                    </a:ln>
                  </pic:spPr>
                </pic:pic>
              </a:graphicData>
            </a:graphic>
          </wp:inline>
        </w:drawing>
      </w:r>
    </w:p>
    <w:p w:rsidR="00CC68BF" w:rsidRPr="00CC68BF" w:rsidRDefault="00CC68BF" w:rsidP="00F57035">
      <w:pPr>
        <w:tabs>
          <w:tab w:val="left" w:pos="900"/>
        </w:tabs>
        <w:spacing w:after="0" w:line="240" w:lineRule="auto"/>
        <w:ind w:left="720"/>
        <w:jc w:val="center"/>
        <w:rPr>
          <w:rFonts w:eastAsia="Calibri" w:cstheme="minorHAnsi"/>
          <w:b/>
          <w:sz w:val="24"/>
          <w:szCs w:val="24"/>
        </w:rPr>
      </w:pPr>
    </w:p>
    <w:p w:rsidR="00CC68BF" w:rsidRDefault="008C18C5" w:rsidP="005A41DC">
      <w:pPr>
        <w:tabs>
          <w:tab w:val="left" w:pos="900"/>
        </w:tabs>
        <w:spacing w:after="0" w:line="240" w:lineRule="auto"/>
        <w:ind w:left="993" w:firstLine="3402"/>
        <w:jc w:val="both"/>
        <w:rPr>
          <w:rFonts w:eastAsia="Calibri" w:cstheme="minorHAnsi"/>
          <w:sz w:val="24"/>
          <w:szCs w:val="24"/>
        </w:rPr>
      </w:pPr>
      <w:r>
        <w:rPr>
          <w:rFonts w:ascii="Calibri" w:eastAsia="Times New Roman" w:hAnsi="Calibri" w:cs="Times New Roman"/>
          <w:noProof/>
          <w:sz w:val="24"/>
          <w:szCs w:val="24"/>
          <w:lang w:val="en-IN" w:eastAsia="en-IN"/>
        </w:rPr>
        <w:pict>
          <v:shape id="_x0000_s1214" type="#_x0000_t32" style="position:absolute;left:0;text-align:left;margin-left:426pt;margin-top:198.35pt;width:1.5pt;height:201pt;z-index:251802624" o:connectortype="straight"/>
        </w:pict>
      </w:r>
      <w:r>
        <w:rPr>
          <w:rFonts w:ascii="Calibri" w:eastAsia="Times New Roman" w:hAnsi="Calibri" w:cs="Times New Roman"/>
          <w:noProof/>
          <w:sz w:val="24"/>
          <w:szCs w:val="24"/>
          <w:lang w:val="en-IN" w:eastAsia="en-IN"/>
        </w:rPr>
        <w:pict>
          <v:shape id="_x0000_s1211" type="#_x0000_t202" style="position:absolute;left:0;text-align:left;margin-left:26.25pt;margin-top:172.1pt;width:147pt;height:15.75pt;z-index:251799552" filled="f" stroked="f">
            <v:textbox inset="0,0,0,0">
              <w:txbxContent>
                <w:p w:rsidR="005A41DC" w:rsidRPr="005A41DC" w:rsidRDefault="005A41DC">
                  <w:pPr>
                    <w:rPr>
                      <w:b/>
                    </w:rPr>
                  </w:pPr>
                  <w:r w:rsidRPr="005A41DC">
                    <w:rPr>
                      <w:b/>
                    </w:rPr>
                    <w:t>Data of the available cores</w:t>
                  </w:r>
                </w:p>
              </w:txbxContent>
            </v:textbox>
          </v:shape>
        </w:pict>
      </w:r>
      <w:r>
        <w:rPr>
          <w:rFonts w:ascii="Calibri" w:eastAsia="Times New Roman" w:hAnsi="Calibri" w:cs="Times New Roman"/>
          <w:noProof/>
          <w:sz w:val="24"/>
          <w:szCs w:val="24"/>
          <w:lang w:val="en-IN" w:eastAsia="en-IN"/>
        </w:rPr>
        <w:pict>
          <v:shape id="_x0000_s1213" type="#_x0000_t202" style="position:absolute;left:0;text-align:left;margin-left:26.25pt;margin-top:72.35pt;width:104.25pt;height:15.75pt;z-index:251801600" filled="f" stroked="f">
            <v:textbox inset="0,0,0,0">
              <w:txbxContent>
                <w:p w:rsidR="00837F8F" w:rsidRPr="00837F8F" w:rsidRDefault="00837F8F">
                  <w:pPr>
                    <w:rPr>
                      <w:b/>
                      <w:sz w:val="24"/>
                      <w:szCs w:val="24"/>
                    </w:rPr>
                  </w:pPr>
                  <w:r w:rsidRPr="00837F8F">
                    <w:rPr>
                      <w:b/>
                      <w:sz w:val="24"/>
                      <w:szCs w:val="24"/>
                    </w:rPr>
                    <w:t>Initial Permeability</w:t>
                  </w:r>
                </w:p>
              </w:txbxContent>
            </v:textbox>
          </v:shape>
        </w:pict>
      </w:r>
      <w:r w:rsidR="00141543">
        <w:rPr>
          <w:rFonts w:ascii="Calibri" w:eastAsia="Times New Roman" w:hAnsi="Calibri" w:cs="Times New Roman"/>
          <w:noProof/>
          <w:sz w:val="24"/>
          <w:szCs w:val="24"/>
          <w:lang w:val="en-IN" w:eastAsia="en-IN"/>
        </w:rPr>
        <w:drawing>
          <wp:inline distT="0" distB="0" distL="0" distR="0" wp14:anchorId="09ED6457" wp14:editId="732F0205">
            <wp:extent cx="2790825" cy="252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49000"/>
                              </a14:imgEffect>
                            </a14:imgLayer>
                          </a14:imgProps>
                        </a:ext>
                        <a:ext uri="{28A0092B-C50C-407E-A947-70E740481C1C}">
                          <a14:useLocalDpi xmlns:a14="http://schemas.microsoft.com/office/drawing/2010/main" val="0"/>
                        </a:ext>
                      </a:extLst>
                    </a:blip>
                    <a:srcRect/>
                    <a:stretch>
                      <a:fillRect/>
                    </a:stretch>
                  </pic:blipFill>
                  <pic:spPr bwMode="auto">
                    <a:xfrm>
                      <a:off x="0" y="0"/>
                      <a:ext cx="2790825" cy="2524125"/>
                    </a:xfrm>
                    <a:prstGeom prst="rect">
                      <a:avLst/>
                    </a:prstGeom>
                    <a:noFill/>
                    <a:ln>
                      <a:noFill/>
                    </a:ln>
                  </pic:spPr>
                </pic:pic>
              </a:graphicData>
            </a:graphic>
          </wp:inline>
        </w:drawing>
      </w:r>
      <w:r w:rsidR="00CC68BF">
        <w:rPr>
          <w:rFonts w:eastAsia="Calibri" w:cstheme="minorHAnsi"/>
          <w:noProof/>
          <w:sz w:val="24"/>
          <w:szCs w:val="24"/>
          <w:lang w:val="en-IN" w:eastAsia="en-IN"/>
        </w:rPr>
        <w:drawing>
          <wp:inline distT="0" distB="0" distL="0" distR="0">
            <wp:extent cx="4800600" cy="2543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47000"/>
                              </a14:imgEffect>
                            </a14:imgLayer>
                          </a14:imgProps>
                        </a:ext>
                        <a:ext uri="{28A0092B-C50C-407E-A947-70E740481C1C}">
                          <a14:useLocalDpi xmlns:a14="http://schemas.microsoft.com/office/drawing/2010/main" val="0"/>
                        </a:ext>
                      </a:extLst>
                    </a:blip>
                    <a:srcRect/>
                    <a:stretch>
                      <a:fillRect/>
                    </a:stretch>
                  </pic:blipFill>
                  <pic:spPr bwMode="auto">
                    <a:xfrm>
                      <a:off x="0" y="0"/>
                      <a:ext cx="4800600" cy="2543175"/>
                    </a:xfrm>
                    <a:prstGeom prst="rect">
                      <a:avLst/>
                    </a:prstGeom>
                    <a:noFill/>
                    <a:ln>
                      <a:noFill/>
                    </a:ln>
                  </pic:spPr>
                </pic:pic>
              </a:graphicData>
            </a:graphic>
          </wp:inline>
        </w:drawing>
      </w:r>
    </w:p>
    <w:p w:rsidR="007C2CBD" w:rsidRPr="00A04431" w:rsidRDefault="007C2CBD" w:rsidP="007C2CBD">
      <w:pPr>
        <w:rPr>
          <w:rFonts w:cstheme="minorHAnsi"/>
          <w:lang w:val="en-IN"/>
        </w:rPr>
      </w:pPr>
      <w:r w:rsidRPr="008B608F">
        <w:rPr>
          <w:rFonts w:cstheme="minorHAnsi"/>
          <w:color w:val="0070C0"/>
          <w:lang w:val="en-IN"/>
        </w:rPr>
        <w:br w:type="page"/>
      </w:r>
    </w:p>
    <w:p w:rsidR="007C2CBD" w:rsidRDefault="00E83F47" w:rsidP="00E83F47">
      <w:pPr>
        <w:spacing w:after="0" w:line="240" w:lineRule="auto"/>
        <w:jc w:val="center"/>
        <w:rPr>
          <w:rFonts w:cstheme="minorHAnsi"/>
          <w:b/>
          <w:lang w:val="en-IN"/>
        </w:rPr>
      </w:pPr>
      <w:r w:rsidRPr="002C2682">
        <w:rPr>
          <w:rFonts w:cstheme="minorHAnsi"/>
          <w:b/>
          <w:lang w:val="en-IN"/>
        </w:rPr>
        <w:lastRenderedPageBreak/>
        <w:t>Mid-</w:t>
      </w:r>
      <w:proofErr w:type="spellStart"/>
      <w:r w:rsidRPr="002C2682">
        <w:rPr>
          <w:rFonts w:cstheme="minorHAnsi"/>
          <w:b/>
          <w:lang w:val="en-IN"/>
        </w:rPr>
        <w:t>Sem</w:t>
      </w:r>
      <w:proofErr w:type="spellEnd"/>
      <w:r w:rsidRPr="002C2682">
        <w:rPr>
          <w:rFonts w:cstheme="minorHAnsi"/>
          <w:b/>
          <w:lang w:val="en-IN"/>
        </w:rPr>
        <w:t xml:space="preserve"> Exam EE 780-2019-1</w:t>
      </w:r>
    </w:p>
    <w:p w:rsidR="002C2682" w:rsidRPr="002C2682" w:rsidRDefault="002C2682" w:rsidP="00E83F47">
      <w:pPr>
        <w:spacing w:after="0" w:line="240" w:lineRule="auto"/>
        <w:jc w:val="center"/>
        <w:rPr>
          <w:rFonts w:cstheme="minorHAnsi"/>
          <w:b/>
          <w:lang w:val="en-IN"/>
        </w:rPr>
      </w:pPr>
    </w:p>
    <w:p w:rsidR="007C2CBD" w:rsidRDefault="007C2CBD" w:rsidP="00026A7C">
      <w:pPr>
        <w:spacing w:after="0" w:line="240" w:lineRule="auto"/>
        <w:ind w:firstLine="810"/>
        <w:jc w:val="center"/>
        <w:rPr>
          <w:rFonts w:cstheme="minorHAnsi"/>
          <w:b/>
          <w:lang w:val="en-IN"/>
        </w:rPr>
      </w:pPr>
      <w:r w:rsidRPr="002C2682">
        <w:rPr>
          <w:rFonts w:cstheme="minorHAnsi"/>
          <w:b/>
          <w:lang w:val="en-IN"/>
        </w:rPr>
        <w:t>Answers (and guidelines for the evaluation)</w:t>
      </w:r>
    </w:p>
    <w:p w:rsidR="002C2682" w:rsidRPr="002C2682" w:rsidRDefault="002C2682" w:rsidP="00026A7C">
      <w:pPr>
        <w:spacing w:after="0" w:line="240" w:lineRule="auto"/>
        <w:ind w:firstLine="810"/>
        <w:jc w:val="center"/>
        <w:rPr>
          <w:rFonts w:cstheme="minorHAnsi"/>
          <w:b/>
          <w:lang w:val="en-IN"/>
        </w:rPr>
      </w:pPr>
    </w:p>
    <w:p w:rsidR="00E75281" w:rsidRPr="00DB120B" w:rsidRDefault="00E37149" w:rsidP="007C2CBD">
      <w:pPr>
        <w:spacing w:after="0" w:line="240" w:lineRule="auto"/>
        <w:rPr>
          <w:rFonts w:cstheme="minorHAnsi"/>
          <w:color w:val="000000" w:themeColor="text1"/>
          <w:lang w:val="en-IN"/>
        </w:rPr>
      </w:pPr>
      <w:r>
        <w:rPr>
          <w:rFonts w:cstheme="minorHAnsi"/>
          <w:b/>
          <w:lang w:val="en-IN"/>
        </w:rPr>
        <w:t xml:space="preserve">Q1 </w:t>
      </w:r>
      <w:r w:rsidR="00E83F47" w:rsidRPr="002C2682">
        <w:rPr>
          <w:rFonts w:cstheme="minorHAnsi"/>
          <w:b/>
          <w:lang w:val="en-IN"/>
        </w:rPr>
        <w:tab/>
      </w:r>
      <w:r w:rsidR="006C1219">
        <w:rPr>
          <w:rFonts w:cstheme="minorHAnsi"/>
          <w:b/>
          <w:lang w:val="en-IN"/>
        </w:rPr>
        <w:t>(a)</w:t>
      </w:r>
      <w:r w:rsidR="002C2682" w:rsidRPr="002C2682">
        <w:rPr>
          <w:rFonts w:cstheme="minorHAnsi"/>
          <w:b/>
          <w:lang w:val="en-IN"/>
        </w:rPr>
        <w:tab/>
      </w:r>
      <w:r w:rsidR="002C2682" w:rsidRPr="002C2682">
        <w:rPr>
          <w:rFonts w:cstheme="minorHAnsi"/>
          <w:b/>
          <w:lang w:val="en-IN"/>
        </w:rPr>
        <w:tab/>
      </w:r>
      <w:r w:rsidR="002C2682" w:rsidRPr="00DB120B">
        <w:rPr>
          <w:rFonts w:cstheme="minorHAnsi"/>
          <w:color w:val="000000" w:themeColor="text1"/>
          <w:lang w:val="en-IN"/>
        </w:rPr>
        <w:t>(Eq. 2.32, Lecture notes part-1)</w:t>
      </w:r>
    </w:p>
    <w:p w:rsidR="002C2682" w:rsidRDefault="002C2682" w:rsidP="002C2682">
      <w:pPr>
        <w:spacing w:after="0" w:line="240" w:lineRule="auto"/>
        <w:ind w:firstLine="720"/>
        <w:rPr>
          <w:sz w:val="24"/>
          <w:szCs w:val="24"/>
        </w:rPr>
      </w:pPr>
      <w:r w:rsidRPr="00040C21">
        <w:rPr>
          <w:sz w:val="24"/>
          <w:szCs w:val="24"/>
        </w:rPr>
        <w:t>ERP</w:t>
      </w:r>
      <w:r>
        <w:rPr>
          <w:sz w:val="24"/>
          <w:szCs w:val="24"/>
        </w:rPr>
        <w:t xml:space="preserve"> (</w:t>
      </w:r>
      <w:proofErr w:type="spellStart"/>
      <w:r>
        <w:rPr>
          <w:sz w:val="24"/>
          <w:szCs w:val="24"/>
        </w:rPr>
        <w:t>dBW</w:t>
      </w:r>
      <w:proofErr w:type="spellEnd"/>
      <w:r>
        <w:rPr>
          <w:sz w:val="24"/>
          <w:szCs w:val="24"/>
        </w:rPr>
        <w:t>)</w:t>
      </w:r>
      <w:r w:rsidRPr="00040C21">
        <w:rPr>
          <w:sz w:val="24"/>
          <w:szCs w:val="24"/>
        </w:rPr>
        <w:t xml:space="preserve"> = </w:t>
      </w:r>
      <w:proofErr w:type="spellStart"/>
      <w:r w:rsidRPr="00040C21">
        <w:rPr>
          <w:sz w:val="24"/>
          <w:szCs w:val="24"/>
        </w:rPr>
        <w:t>V</w:t>
      </w:r>
      <w:r w:rsidRPr="00040C21">
        <w:rPr>
          <w:sz w:val="24"/>
          <w:szCs w:val="24"/>
          <w:vertAlign w:val="subscript"/>
        </w:rPr>
        <w:t>dB</w:t>
      </w:r>
      <w:r w:rsidRPr="00040C21">
        <w:rPr>
          <w:rFonts w:cstheme="minorHAnsi"/>
          <w:sz w:val="24"/>
          <w:szCs w:val="24"/>
          <w:vertAlign w:val="subscript"/>
        </w:rPr>
        <w:t>μ</w:t>
      </w:r>
      <w:r w:rsidRPr="00040C21">
        <w:rPr>
          <w:sz w:val="24"/>
          <w:szCs w:val="24"/>
          <w:vertAlign w:val="subscript"/>
        </w:rPr>
        <w:t>v</w:t>
      </w:r>
      <w:proofErr w:type="spellEnd"/>
      <w:r w:rsidRPr="00040C21">
        <w:rPr>
          <w:sz w:val="24"/>
          <w:szCs w:val="24"/>
        </w:rPr>
        <w:t xml:space="preserve"> + 20 log R + </w:t>
      </w:r>
      <w:proofErr w:type="gramStart"/>
      <w:r w:rsidRPr="00040C21">
        <w:rPr>
          <w:sz w:val="24"/>
          <w:szCs w:val="24"/>
        </w:rPr>
        <w:t>AF</w:t>
      </w:r>
      <w:r>
        <w:rPr>
          <w:sz w:val="24"/>
          <w:szCs w:val="24"/>
        </w:rPr>
        <w:t>(</w:t>
      </w:r>
      <w:proofErr w:type="gramEnd"/>
      <w:r>
        <w:rPr>
          <w:sz w:val="24"/>
          <w:szCs w:val="24"/>
        </w:rPr>
        <w:t>dB)</w:t>
      </w:r>
      <w:r w:rsidRPr="00040C21">
        <w:rPr>
          <w:sz w:val="24"/>
          <w:szCs w:val="24"/>
        </w:rPr>
        <w:t xml:space="preserve"> </w:t>
      </w:r>
      <w:r>
        <w:rPr>
          <w:sz w:val="24"/>
          <w:szCs w:val="24"/>
        </w:rPr>
        <w:t>–</w:t>
      </w:r>
      <w:r w:rsidRPr="00040C21">
        <w:rPr>
          <w:sz w:val="24"/>
          <w:szCs w:val="24"/>
        </w:rPr>
        <w:t xml:space="preserve"> 135</w:t>
      </w:r>
    </w:p>
    <w:p w:rsidR="002C2682" w:rsidRDefault="002C2682" w:rsidP="002C2682">
      <w:pPr>
        <w:spacing w:after="0" w:line="240" w:lineRule="auto"/>
        <w:ind w:firstLine="720"/>
        <w:rPr>
          <w:sz w:val="24"/>
          <w:szCs w:val="24"/>
        </w:rPr>
      </w:pPr>
      <w:r>
        <w:rPr>
          <w:sz w:val="24"/>
          <w:szCs w:val="24"/>
        </w:rPr>
        <w:t xml:space="preserve">Also, 1 mV= 60 </w:t>
      </w:r>
      <w:proofErr w:type="spellStart"/>
      <w:r>
        <w:rPr>
          <w:sz w:val="24"/>
          <w:szCs w:val="24"/>
        </w:rPr>
        <w:t>dB</w:t>
      </w:r>
      <w:r>
        <w:rPr>
          <w:rFonts w:cstheme="minorHAnsi"/>
          <w:sz w:val="24"/>
          <w:szCs w:val="24"/>
        </w:rPr>
        <w:t>μ</w:t>
      </w:r>
      <w:r>
        <w:rPr>
          <w:sz w:val="24"/>
          <w:szCs w:val="24"/>
        </w:rPr>
        <w:t>V</w:t>
      </w:r>
      <w:proofErr w:type="spellEnd"/>
      <w:r>
        <w:rPr>
          <w:sz w:val="24"/>
          <w:szCs w:val="24"/>
        </w:rPr>
        <w:t xml:space="preserve">, </w:t>
      </w:r>
    </w:p>
    <w:p w:rsidR="002C2682" w:rsidRDefault="002C2682" w:rsidP="002C2682">
      <w:pPr>
        <w:spacing w:after="0" w:line="240" w:lineRule="auto"/>
        <w:ind w:firstLine="720"/>
        <w:rPr>
          <w:sz w:val="24"/>
          <w:szCs w:val="24"/>
        </w:rPr>
      </w:pPr>
      <w:r>
        <w:rPr>
          <w:sz w:val="24"/>
          <w:szCs w:val="24"/>
        </w:rPr>
        <w:t>Therefore,</w:t>
      </w:r>
    </w:p>
    <w:p w:rsidR="002C2682" w:rsidRDefault="002C2682" w:rsidP="002C2682">
      <w:pPr>
        <w:spacing w:after="0" w:line="240" w:lineRule="auto"/>
        <w:ind w:firstLine="720"/>
        <w:rPr>
          <w:sz w:val="24"/>
          <w:szCs w:val="24"/>
        </w:rPr>
      </w:pPr>
      <w:r>
        <w:rPr>
          <w:sz w:val="24"/>
          <w:szCs w:val="24"/>
        </w:rPr>
        <w:t>ERP (</w:t>
      </w:r>
      <w:proofErr w:type="spellStart"/>
      <w:r>
        <w:rPr>
          <w:sz w:val="24"/>
          <w:szCs w:val="24"/>
        </w:rPr>
        <w:t>dBW</w:t>
      </w:r>
      <w:proofErr w:type="spellEnd"/>
      <w:r>
        <w:rPr>
          <w:sz w:val="24"/>
          <w:szCs w:val="24"/>
        </w:rPr>
        <w:t>)</w:t>
      </w:r>
      <w:r>
        <w:rPr>
          <w:sz w:val="24"/>
          <w:szCs w:val="24"/>
        </w:rPr>
        <w:tab/>
        <w:t>= 60 + 9.542 + 6 -135</w:t>
      </w:r>
    </w:p>
    <w:p w:rsidR="002C2682" w:rsidRPr="002C2682" w:rsidRDefault="002C2682" w:rsidP="002C2682">
      <w:pPr>
        <w:spacing w:after="0" w:line="240" w:lineRule="auto"/>
        <w:ind w:firstLine="720"/>
        <w:rPr>
          <w:color w:val="FF0000"/>
          <w:sz w:val="24"/>
          <w:szCs w:val="24"/>
        </w:rPr>
      </w:pPr>
      <w:r>
        <w:rPr>
          <w:sz w:val="24"/>
          <w:szCs w:val="24"/>
        </w:rPr>
        <w:tab/>
      </w:r>
      <w:r>
        <w:rPr>
          <w:sz w:val="24"/>
          <w:szCs w:val="24"/>
        </w:rPr>
        <w:tab/>
        <w:t xml:space="preserve">= -59.4576 </w:t>
      </w:r>
      <w:proofErr w:type="spellStart"/>
      <w:r>
        <w:rPr>
          <w:sz w:val="24"/>
          <w:szCs w:val="24"/>
        </w:rPr>
        <w:t>dBW</w:t>
      </w:r>
      <w:proofErr w:type="spellEnd"/>
      <w:r>
        <w:rPr>
          <w:sz w:val="24"/>
          <w:szCs w:val="24"/>
        </w:rPr>
        <w:t xml:space="preserve"> = 1.133 </w:t>
      </w:r>
      <w:proofErr w:type="spellStart"/>
      <w:r>
        <w:rPr>
          <w:rFonts w:cstheme="minorHAnsi"/>
          <w:sz w:val="24"/>
          <w:szCs w:val="24"/>
        </w:rPr>
        <w:t>μ</w:t>
      </w:r>
      <w:r>
        <w:rPr>
          <w:sz w:val="24"/>
          <w:szCs w:val="24"/>
        </w:rPr>
        <w:t>W</w:t>
      </w:r>
      <w:proofErr w:type="spellEnd"/>
      <w:r>
        <w:rPr>
          <w:rFonts w:cstheme="minorHAnsi"/>
          <w:sz w:val="24"/>
          <w:szCs w:val="24"/>
        </w:rPr>
        <w:t>≈</w:t>
      </w:r>
      <w:r>
        <w:rPr>
          <w:sz w:val="24"/>
          <w:szCs w:val="24"/>
        </w:rPr>
        <w:t xml:space="preserve"> 1mW</w:t>
      </w:r>
      <w:r>
        <w:rPr>
          <w:sz w:val="24"/>
          <w:szCs w:val="24"/>
        </w:rPr>
        <w:tab/>
      </w:r>
      <w:r>
        <w:rPr>
          <w:sz w:val="24"/>
          <w:szCs w:val="24"/>
        </w:rPr>
        <w:tab/>
      </w:r>
      <w:r>
        <w:rPr>
          <w:sz w:val="24"/>
          <w:szCs w:val="24"/>
        </w:rPr>
        <w:tab/>
      </w:r>
      <w:r>
        <w:rPr>
          <w:sz w:val="24"/>
          <w:szCs w:val="24"/>
        </w:rPr>
        <w:tab/>
      </w:r>
      <w:r w:rsidRPr="002C2682">
        <w:rPr>
          <w:color w:val="FF0000"/>
          <w:sz w:val="24"/>
          <w:szCs w:val="24"/>
        </w:rPr>
        <w:t>(1 Mark)</w:t>
      </w:r>
    </w:p>
    <w:p w:rsidR="002C2682" w:rsidRDefault="002C2682" w:rsidP="002C2682">
      <w:pPr>
        <w:spacing w:after="0" w:line="240" w:lineRule="auto"/>
        <w:ind w:firstLine="720"/>
        <w:rPr>
          <w:sz w:val="24"/>
          <w:szCs w:val="24"/>
        </w:rPr>
      </w:pPr>
      <w:r>
        <w:rPr>
          <w:sz w:val="24"/>
          <w:szCs w:val="24"/>
        </w:rPr>
        <w:t xml:space="preserve">(Correct formula but </w:t>
      </w:r>
      <w:r w:rsidR="00BA7385">
        <w:rPr>
          <w:sz w:val="24"/>
          <w:szCs w:val="24"/>
        </w:rPr>
        <w:t xml:space="preserve">for </w:t>
      </w:r>
      <w:r>
        <w:rPr>
          <w:sz w:val="24"/>
          <w:szCs w:val="24"/>
        </w:rPr>
        <w:t>calculation mistake</w:t>
      </w:r>
      <w:r w:rsidR="00BA7385">
        <w:rPr>
          <w:sz w:val="24"/>
          <w:szCs w:val="24"/>
        </w:rPr>
        <w:t>,</w:t>
      </w:r>
      <w:r>
        <w:rPr>
          <w:sz w:val="24"/>
          <w:szCs w:val="24"/>
        </w:rPr>
        <w:t xml:space="preserve"> deduct 0.5 marks)</w:t>
      </w:r>
    </w:p>
    <w:p w:rsidR="006C1219" w:rsidRDefault="006C1219" w:rsidP="00EC7E72">
      <w:pPr>
        <w:spacing w:after="0" w:line="240" w:lineRule="auto"/>
        <w:rPr>
          <w:sz w:val="24"/>
          <w:szCs w:val="24"/>
        </w:rPr>
      </w:pPr>
    </w:p>
    <w:p w:rsidR="00EC7E72" w:rsidRDefault="00EC7E72" w:rsidP="00EC7E72">
      <w:pPr>
        <w:spacing w:after="0" w:line="240" w:lineRule="auto"/>
        <w:rPr>
          <w:sz w:val="24"/>
          <w:szCs w:val="24"/>
        </w:rPr>
      </w:pPr>
    </w:p>
    <w:p w:rsidR="003D71FA" w:rsidRDefault="006C1219" w:rsidP="002C2682">
      <w:pPr>
        <w:spacing w:after="0" w:line="240" w:lineRule="auto"/>
        <w:ind w:firstLine="720"/>
        <w:rPr>
          <w:sz w:val="24"/>
          <w:szCs w:val="24"/>
        </w:rPr>
      </w:pPr>
      <w:r>
        <w:rPr>
          <w:sz w:val="24"/>
          <w:szCs w:val="24"/>
        </w:rPr>
        <w:t>(b)</w:t>
      </w:r>
      <w:r w:rsidR="003D71FA">
        <w:rPr>
          <w:sz w:val="24"/>
          <w:szCs w:val="24"/>
        </w:rPr>
        <w:t xml:space="preserve"> Both the routing options would lead to produce same electric field.</w:t>
      </w:r>
    </w:p>
    <w:p w:rsidR="00DB120B" w:rsidRPr="002C2682" w:rsidRDefault="003D71FA" w:rsidP="00DB120B">
      <w:pPr>
        <w:spacing w:after="0" w:line="240" w:lineRule="auto"/>
        <w:ind w:firstLine="720"/>
        <w:rPr>
          <w:color w:val="FF0000"/>
          <w:sz w:val="24"/>
          <w:szCs w:val="24"/>
        </w:rPr>
      </w:pPr>
      <w:r>
        <w:rPr>
          <w:sz w:val="24"/>
          <w:szCs w:val="24"/>
        </w:rPr>
        <w:tab/>
        <w:t xml:space="preserve">No preferred route with </w:t>
      </w:r>
      <w:proofErr w:type="spellStart"/>
      <w:r w:rsidRPr="003D71FA">
        <w:rPr>
          <w:rFonts w:ascii="Times New Roman" w:hAnsi="Times New Roman" w:cs="Times New Roman"/>
          <w:i/>
          <w:sz w:val="24"/>
          <w:szCs w:val="24"/>
        </w:rPr>
        <w:t>Ec</w:t>
      </w:r>
      <w:proofErr w:type="spellEnd"/>
      <w:r w:rsidRPr="003D71FA">
        <w:rPr>
          <w:rFonts w:ascii="Times New Roman" w:hAnsi="Times New Roman" w:cs="Times New Roman"/>
          <w:i/>
          <w:sz w:val="24"/>
          <w:szCs w:val="24"/>
        </w:rPr>
        <w:t xml:space="preserve"> </w:t>
      </w:r>
      <w:r>
        <w:rPr>
          <w:sz w:val="24"/>
          <w:szCs w:val="24"/>
        </w:rPr>
        <w:t xml:space="preserve">considerations.  </w:t>
      </w:r>
      <w:r w:rsidR="00DB120B">
        <w:rPr>
          <w:sz w:val="24"/>
          <w:szCs w:val="24"/>
        </w:rPr>
        <w:tab/>
      </w:r>
      <w:r w:rsidR="00DB120B">
        <w:rPr>
          <w:sz w:val="24"/>
          <w:szCs w:val="24"/>
        </w:rPr>
        <w:tab/>
      </w:r>
      <w:r w:rsidR="00DB120B">
        <w:rPr>
          <w:sz w:val="24"/>
          <w:szCs w:val="24"/>
        </w:rPr>
        <w:tab/>
      </w:r>
      <w:r w:rsidR="00DB120B">
        <w:rPr>
          <w:sz w:val="24"/>
          <w:szCs w:val="24"/>
        </w:rPr>
        <w:tab/>
      </w:r>
      <w:r w:rsidR="00DB120B" w:rsidRPr="002C2682">
        <w:rPr>
          <w:color w:val="FF0000"/>
          <w:sz w:val="24"/>
          <w:szCs w:val="24"/>
        </w:rPr>
        <w:t>(1 Mark)</w:t>
      </w:r>
    </w:p>
    <w:p w:rsidR="003D71FA" w:rsidRPr="003D71FA" w:rsidRDefault="003D71FA" w:rsidP="002C2682">
      <w:pPr>
        <w:spacing w:after="0" w:line="240" w:lineRule="auto"/>
        <w:ind w:firstLine="720"/>
        <w:rPr>
          <w:b/>
          <w:sz w:val="24"/>
          <w:szCs w:val="24"/>
        </w:rPr>
      </w:pPr>
      <w:r w:rsidRPr="003D71FA">
        <w:rPr>
          <w:b/>
          <w:sz w:val="24"/>
          <w:szCs w:val="24"/>
        </w:rPr>
        <w:t xml:space="preserve">Justification: </w:t>
      </w:r>
    </w:p>
    <w:p w:rsidR="006C1219" w:rsidRDefault="006C1219" w:rsidP="002C2682">
      <w:pPr>
        <w:spacing w:after="0" w:line="240" w:lineRule="auto"/>
        <w:ind w:firstLine="720"/>
        <w:rPr>
          <w:sz w:val="24"/>
          <w:szCs w:val="24"/>
        </w:rPr>
      </w:pPr>
      <w:r>
        <w:rPr>
          <w:sz w:val="24"/>
          <w:szCs w:val="24"/>
        </w:rPr>
        <w:t xml:space="preserve">The relation between common mode current and </w:t>
      </w:r>
      <w:r w:rsidRPr="006C1219">
        <w:rPr>
          <w:rFonts w:ascii="Times New Roman" w:hAnsi="Times New Roman" w:cs="Times New Roman"/>
          <w:i/>
          <w:sz w:val="24"/>
          <w:szCs w:val="24"/>
        </w:rPr>
        <w:t xml:space="preserve">E </w:t>
      </w:r>
      <w:r>
        <w:rPr>
          <w:sz w:val="24"/>
          <w:szCs w:val="24"/>
        </w:rPr>
        <w:t xml:space="preserve">field produced </w:t>
      </w:r>
    </w:p>
    <w:p w:rsidR="003D71FA" w:rsidRDefault="006C1219" w:rsidP="002C2682">
      <w:pPr>
        <w:spacing w:after="0" w:line="240" w:lineRule="auto"/>
        <w:ind w:firstLine="720"/>
        <w:rPr>
          <w:rFonts w:cstheme="minorHAnsi"/>
          <w:sz w:val="28"/>
          <w:szCs w:val="28"/>
        </w:rPr>
      </w:pPr>
      <w:r>
        <w:rPr>
          <w:sz w:val="24"/>
          <w:szCs w:val="24"/>
        </w:rPr>
        <w:tab/>
      </w:r>
      <w:proofErr w:type="spellStart"/>
      <w:r w:rsidRPr="006C1219">
        <w:rPr>
          <w:rFonts w:ascii="Times New Roman" w:hAnsi="Times New Roman" w:cs="Times New Roman"/>
          <w:i/>
          <w:sz w:val="24"/>
          <w:szCs w:val="24"/>
        </w:rPr>
        <w:t>E</w:t>
      </w:r>
      <w:r w:rsidRPr="006C1219">
        <w:rPr>
          <w:rFonts w:ascii="Times New Roman" w:hAnsi="Times New Roman" w:cs="Times New Roman"/>
          <w:i/>
          <w:sz w:val="24"/>
          <w:szCs w:val="24"/>
          <w:vertAlign w:val="subscript"/>
        </w:rPr>
        <w:t>c</w:t>
      </w:r>
      <w:proofErr w:type="spellEnd"/>
      <w:r w:rsidRPr="006C1219">
        <w:rPr>
          <w:rFonts w:cstheme="minorHAnsi"/>
          <w:sz w:val="28"/>
          <w:szCs w:val="28"/>
        </w:rPr>
        <w:t>α</w:t>
      </w:r>
      <w:r>
        <w:rPr>
          <w:rFonts w:cstheme="minorHAnsi"/>
          <w:sz w:val="28"/>
          <w:szCs w:val="28"/>
        </w:rPr>
        <w:t xml:space="preserve"> </w:t>
      </w:r>
      <w:r w:rsidRPr="006C1219">
        <w:rPr>
          <w:rFonts w:ascii="Times New Roman" w:hAnsi="Times New Roman" w:cs="Times New Roman"/>
          <w:i/>
          <w:sz w:val="24"/>
          <w:szCs w:val="24"/>
        </w:rPr>
        <w:t>I f d</w:t>
      </w:r>
      <w:r>
        <w:rPr>
          <w:rFonts w:ascii="Times New Roman" w:hAnsi="Times New Roman" w:cs="Times New Roman"/>
          <w:i/>
          <w:sz w:val="28"/>
          <w:szCs w:val="28"/>
        </w:rPr>
        <w:t xml:space="preserve">. </w:t>
      </w:r>
      <w:r w:rsidRPr="003D71FA">
        <w:rPr>
          <w:rFonts w:cstheme="minorHAnsi"/>
          <w:sz w:val="24"/>
          <w:szCs w:val="24"/>
        </w:rPr>
        <w:t xml:space="preserve">We are concerned with </w:t>
      </w:r>
      <w:r w:rsidR="003D71FA" w:rsidRPr="003D71FA">
        <w:rPr>
          <w:rFonts w:cstheme="minorHAnsi"/>
          <w:sz w:val="24"/>
          <w:szCs w:val="24"/>
        </w:rPr>
        <w:t>the proportionality of the length so we assume</w:t>
      </w:r>
      <w:r w:rsidR="003D71FA" w:rsidRPr="003D71FA">
        <w:rPr>
          <w:rFonts w:cstheme="minorHAnsi"/>
          <w:sz w:val="28"/>
          <w:szCs w:val="28"/>
        </w:rPr>
        <w:t xml:space="preserve"> </w:t>
      </w:r>
    </w:p>
    <w:p w:rsidR="006C1219" w:rsidRDefault="003D71FA" w:rsidP="003D71FA">
      <w:pPr>
        <w:spacing w:after="0" w:line="240" w:lineRule="auto"/>
        <w:ind w:left="720" w:firstLine="720"/>
        <w:rPr>
          <w:rFonts w:cstheme="minorHAnsi"/>
          <w:sz w:val="24"/>
          <w:szCs w:val="24"/>
        </w:rPr>
      </w:pPr>
      <w:proofErr w:type="spellStart"/>
      <w:r w:rsidRPr="006C1219">
        <w:rPr>
          <w:rFonts w:ascii="Times New Roman" w:hAnsi="Times New Roman" w:cs="Times New Roman"/>
          <w:i/>
          <w:sz w:val="24"/>
          <w:szCs w:val="24"/>
        </w:rPr>
        <w:t>E</w:t>
      </w:r>
      <w:r w:rsidRPr="006C1219">
        <w:rPr>
          <w:rFonts w:ascii="Times New Roman" w:hAnsi="Times New Roman" w:cs="Times New Roman"/>
          <w:i/>
          <w:sz w:val="24"/>
          <w:szCs w:val="24"/>
          <w:vertAlign w:val="subscript"/>
        </w:rPr>
        <w:t>c</w:t>
      </w:r>
      <w:proofErr w:type="spellEnd"/>
      <w:r>
        <w:rPr>
          <w:rFonts w:ascii="Times New Roman" w:hAnsi="Times New Roman" w:cs="Times New Roman"/>
          <w:sz w:val="28"/>
          <w:szCs w:val="28"/>
        </w:rPr>
        <w:t xml:space="preserve"> </w:t>
      </w:r>
      <w:r>
        <w:rPr>
          <w:rFonts w:cstheme="minorHAnsi"/>
          <w:sz w:val="24"/>
          <w:szCs w:val="24"/>
        </w:rPr>
        <w:t>=</w:t>
      </w:r>
      <w:r w:rsidR="006C1219" w:rsidRPr="003D71FA">
        <w:rPr>
          <w:rFonts w:cstheme="minorHAnsi"/>
          <w:sz w:val="24"/>
          <w:szCs w:val="24"/>
        </w:rPr>
        <w:t xml:space="preserve"> </w:t>
      </w:r>
      <w:r>
        <w:rPr>
          <w:rFonts w:cstheme="minorHAnsi"/>
          <w:sz w:val="24"/>
          <w:szCs w:val="24"/>
        </w:rPr>
        <w:t xml:space="preserve">k </w:t>
      </w:r>
      <w:r w:rsidRPr="003D71FA">
        <w:rPr>
          <w:rFonts w:ascii="Times New Roman" w:hAnsi="Times New Roman" w:cs="Times New Roman"/>
          <w:i/>
          <w:sz w:val="24"/>
          <w:szCs w:val="24"/>
        </w:rPr>
        <w:t xml:space="preserve">d </w:t>
      </w:r>
      <w:r>
        <w:rPr>
          <w:rFonts w:cstheme="minorHAnsi"/>
          <w:sz w:val="24"/>
          <w:szCs w:val="24"/>
        </w:rPr>
        <w:t xml:space="preserve">(Length), where k is constant of proportionality. </w:t>
      </w:r>
    </w:p>
    <w:p w:rsidR="003D71FA" w:rsidRPr="003D71FA" w:rsidRDefault="003D71FA" w:rsidP="003D71FA">
      <w:pPr>
        <w:spacing w:after="0" w:line="240" w:lineRule="auto"/>
        <w:ind w:firstLine="709"/>
        <w:rPr>
          <w:rFonts w:cstheme="minorHAnsi"/>
          <w:sz w:val="24"/>
          <w:szCs w:val="24"/>
        </w:rPr>
      </w:pPr>
      <w:r>
        <w:rPr>
          <w:rFonts w:cstheme="minorHAnsi"/>
          <w:sz w:val="24"/>
          <w:szCs w:val="24"/>
        </w:rPr>
        <w:t xml:space="preserve">For Route1: </w:t>
      </w:r>
      <w:r w:rsidRPr="003D71FA">
        <w:rPr>
          <w:rFonts w:cstheme="minorHAnsi"/>
          <w:i/>
          <w:sz w:val="24"/>
          <w:szCs w:val="24"/>
        </w:rPr>
        <w:t>E</w:t>
      </w:r>
      <w:r w:rsidRPr="003D71FA">
        <w:rPr>
          <w:rFonts w:cstheme="minorHAnsi"/>
          <w:i/>
          <w:sz w:val="24"/>
          <w:szCs w:val="24"/>
          <w:vertAlign w:val="subscript"/>
        </w:rPr>
        <w:t>c</w:t>
      </w:r>
      <w:r>
        <w:rPr>
          <w:rFonts w:cstheme="minorHAnsi"/>
          <w:i/>
          <w:sz w:val="24"/>
          <w:szCs w:val="24"/>
          <w:vertAlign w:val="subscript"/>
        </w:rPr>
        <w:t>1</w:t>
      </w:r>
      <w:r w:rsidRPr="003D71FA">
        <w:rPr>
          <w:rFonts w:cstheme="minorHAnsi"/>
          <w:i/>
          <w:sz w:val="24"/>
          <w:szCs w:val="24"/>
        </w:rPr>
        <w:t xml:space="preserve"> </w:t>
      </w:r>
      <w:r>
        <w:rPr>
          <w:rFonts w:cstheme="minorHAnsi"/>
          <w:sz w:val="24"/>
          <w:szCs w:val="24"/>
        </w:rPr>
        <w:t xml:space="preserve">= Field due to vertical section + Field due to horizontal section </w:t>
      </w:r>
    </w:p>
    <w:p w:rsidR="006C1219" w:rsidRDefault="003D71FA" w:rsidP="002C2682">
      <w:pPr>
        <w:spacing w:after="0" w:line="240" w:lineRule="auto"/>
        <w:ind w:firstLine="720"/>
        <w:rPr>
          <w:sz w:val="24"/>
          <w:szCs w:val="24"/>
        </w:rPr>
      </w:pPr>
      <w:r>
        <w:rPr>
          <w:sz w:val="24"/>
          <w:szCs w:val="24"/>
        </w:rPr>
        <w:tab/>
      </w:r>
      <w:r>
        <w:rPr>
          <w:sz w:val="24"/>
          <w:szCs w:val="24"/>
        </w:rPr>
        <w:tab/>
        <w:t xml:space="preserve"> </w:t>
      </w:r>
      <w:proofErr w:type="gramStart"/>
      <w:r>
        <w:rPr>
          <w:sz w:val="24"/>
          <w:szCs w:val="24"/>
        </w:rPr>
        <w:t xml:space="preserve">=  </w:t>
      </w:r>
      <w:proofErr w:type="gramEnd"/>
      <w:r w:rsidRPr="003D71FA">
        <w:rPr>
          <w:position w:val="-10"/>
          <w:sz w:val="24"/>
          <w:szCs w:val="24"/>
        </w:rPr>
        <w:object w:dxaOrig="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8.75pt" o:ole="">
            <v:imagedata r:id="rId13" o:title=""/>
          </v:shape>
          <o:OLEObject Type="Embed" ProgID="Equation.DSMT4" ShapeID="_x0000_i1025" DrawAspect="Content" ObjectID="_1644076496" r:id="rId14"/>
        </w:object>
      </w:r>
      <w:r>
        <w:rPr>
          <w:sz w:val="24"/>
          <w:szCs w:val="24"/>
        </w:rPr>
        <w:t>4 k  +</w:t>
      </w:r>
      <w:r w:rsidRPr="003D71FA">
        <w:rPr>
          <w:position w:val="-4"/>
          <w:sz w:val="24"/>
          <w:szCs w:val="24"/>
        </w:rPr>
        <w:object w:dxaOrig="160" w:dyaOrig="320">
          <v:shape id="_x0000_i1026" type="#_x0000_t75" style="width:8.25pt;height:15.75pt" o:ole="">
            <v:imagedata r:id="rId15" o:title=""/>
          </v:shape>
          <o:OLEObject Type="Embed" ProgID="Equation.DSMT4" ShapeID="_x0000_i1026" DrawAspect="Content" ObjectID="_1644076497" r:id="rId16"/>
        </w:object>
      </w:r>
      <w:r>
        <w:rPr>
          <w:sz w:val="24"/>
          <w:szCs w:val="24"/>
        </w:rPr>
        <w:t>3k</w:t>
      </w:r>
    </w:p>
    <w:p w:rsidR="006C1219" w:rsidRDefault="00DB120B" w:rsidP="002C2682">
      <w:pPr>
        <w:spacing w:after="0" w:line="240" w:lineRule="auto"/>
        <w:ind w:firstLine="720"/>
        <w:rPr>
          <w:rFonts w:cstheme="minorHAnsi"/>
          <w:sz w:val="24"/>
          <w:szCs w:val="24"/>
        </w:rPr>
      </w:pPr>
      <w:r>
        <w:rPr>
          <w:rFonts w:cstheme="minorHAnsi"/>
          <w:sz w:val="24"/>
          <w:szCs w:val="24"/>
        </w:rPr>
        <w:t xml:space="preserve">Route2: </w:t>
      </w:r>
      <w:r w:rsidRPr="003D71FA">
        <w:rPr>
          <w:rFonts w:cstheme="minorHAnsi"/>
          <w:i/>
          <w:sz w:val="24"/>
          <w:szCs w:val="24"/>
        </w:rPr>
        <w:t>E</w:t>
      </w:r>
      <w:r w:rsidRPr="003D71FA">
        <w:rPr>
          <w:rFonts w:cstheme="minorHAnsi"/>
          <w:i/>
          <w:sz w:val="24"/>
          <w:szCs w:val="24"/>
          <w:vertAlign w:val="subscript"/>
        </w:rPr>
        <w:t>c</w:t>
      </w:r>
      <w:r>
        <w:rPr>
          <w:rFonts w:cstheme="minorHAnsi"/>
          <w:i/>
          <w:sz w:val="24"/>
          <w:szCs w:val="24"/>
          <w:vertAlign w:val="subscript"/>
        </w:rPr>
        <w:t>1</w:t>
      </w:r>
      <w:r w:rsidRPr="003D71FA">
        <w:rPr>
          <w:rFonts w:cstheme="minorHAnsi"/>
          <w:i/>
          <w:sz w:val="24"/>
          <w:szCs w:val="24"/>
        </w:rPr>
        <w:t xml:space="preserve"> </w:t>
      </w:r>
      <w:r>
        <w:rPr>
          <w:rFonts w:cstheme="minorHAnsi"/>
          <w:sz w:val="24"/>
          <w:szCs w:val="24"/>
        </w:rPr>
        <w:t>= Field due to slant line</w:t>
      </w:r>
    </w:p>
    <w:p w:rsidR="00DB120B" w:rsidRDefault="00DB120B" w:rsidP="002C2682">
      <w:pPr>
        <w:spacing w:after="0" w:line="240" w:lineRule="auto"/>
        <w:ind w:firstLine="720"/>
        <w:rPr>
          <w:sz w:val="24"/>
          <w:szCs w:val="24"/>
        </w:rPr>
      </w:pPr>
      <w:r>
        <w:rPr>
          <w:rFonts w:cstheme="minorHAnsi"/>
          <w:sz w:val="24"/>
          <w:szCs w:val="24"/>
        </w:rPr>
        <w:tab/>
      </w:r>
      <w:r>
        <w:rPr>
          <w:rFonts w:cstheme="minorHAnsi"/>
          <w:sz w:val="24"/>
          <w:szCs w:val="24"/>
        </w:rPr>
        <w:tab/>
      </w:r>
      <w:r w:rsidR="000D39AB">
        <w:rPr>
          <w:rFonts w:cstheme="minorHAnsi"/>
          <w:sz w:val="24"/>
          <w:szCs w:val="24"/>
        </w:rPr>
        <w:t xml:space="preserve"> </w:t>
      </w:r>
      <w:proofErr w:type="gramStart"/>
      <w:r>
        <w:rPr>
          <w:rFonts w:cstheme="minorHAnsi"/>
          <w:sz w:val="24"/>
          <w:szCs w:val="24"/>
        </w:rPr>
        <w:t xml:space="preserve">=  </w:t>
      </w:r>
      <w:proofErr w:type="gramEnd"/>
      <w:r w:rsidRPr="00DB120B">
        <w:rPr>
          <w:position w:val="-4"/>
          <w:sz w:val="24"/>
          <w:szCs w:val="24"/>
        </w:rPr>
        <w:object w:dxaOrig="180" w:dyaOrig="279">
          <v:shape id="_x0000_i1027" type="#_x0000_t75" style="width:9pt;height:14.25pt" o:ole="">
            <v:imagedata r:id="rId17" o:title=""/>
          </v:shape>
          <o:OLEObject Type="Embed" ProgID="Equation.DSMT4" ShapeID="_x0000_i1027" DrawAspect="Content" ObjectID="_1644076498" r:id="rId18"/>
        </w:object>
      </w:r>
      <w:r>
        <w:rPr>
          <w:sz w:val="24"/>
          <w:szCs w:val="24"/>
        </w:rPr>
        <w:t xml:space="preserve">5k =  </w:t>
      </w:r>
      <w:r w:rsidRPr="003D71FA">
        <w:rPr>
          <w:position w:val="-10"/>
          <w:sz w:val="24"/>
          <w:szCs w:val="24"/>
        </w:rPr>
        <w:object w:dxaOrig="160" w:dyaOrig="380">
          <v:shape id="_x0000_i1028" type="#_x0000_t75" style="width:8.25pt;height:18.75pt" o:ole="">
            <v:imagedata r:id="rId13" o:title=""/>
          </v:shape>
          <o:OLEObject Type="Embed" ProgID="Equation.DSMT4" ShapeID="_x0000_i1028" DrawAspect="Content" ObjectID="_1644076499" r:id="rId19"/>
        </w:object>
      </w:r>
      <w:r>
        <w:rPr>
          <w:sz w:val="24"/>
          <w:szCs w:val="24"/>
        </w:rPr>
        <w:t>4 k  +</w:t>
      </w:r>
      <w:r w:rsidRPr="003D71FA">
        <w:rPr>
          <w:position w:val="-4"/>
          <w:sz w:val="24"/>
          <w:szCs w:val="24"/>
        </w:rPr>
        <w:object w:dxaOrig="160" w:dyaOrig="320">
          <v:shape id="_x0000_i1029" type="#_x0000_t75" style="width:8.25pt;height:15.75pt" o:ole="">
            <v:imagedata r:id="rId15" o:title=""/>
          </v:shape>
          <o:OLEObject Type="Embed" ProgID="Equation.DSMT4" ShapeID="_x0000_i1029" DrawAspect="Content" ObjectID="_1644076500" r:id="rId20"/>
        </w:object>
      </w:r>
      <w:r>
        <w:rPr>
          <w:sz w:val="24"/>
          <w:szCs w:val="24"/>
        </w:rPr>
        <w:t>3k</w:t>
      </w:r>
    </w:p>
    <w:p w:rsidR="00DB120B" w:rsidRPr="002C2682" w:rsidRDefault="00DB120B" w:rsidP="00DB120B">
      <w:pPr>
        <w:spacing w:after="0" w:line="240" w:lineRule="auto"/>
        <w:ind w:firstLine="720"/>
        <w:rPr>
          <w:color w:val="FF0000"/>
          <w:sz w:val="24"/>
          <w:szCs w:val="24"/>
        </w:rPr>
      </w:pPr>
      <w:r>
        <w:rPr>
          <w:sz w:val="24"/>
          <w:szCs w:val="24"/>
        </w:rPr>
        <w:t>Hence both the fields are identical.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2C2682">
        <w:rPr>
          <w:color w:val="FF0000"/>
          <w:sz w:val="24"/>
          <w:szCs w:val="24"/>
        </w:rPr>
        <w:t>(1 Mark)</w:t>
      </w:r>
    </w:p>
    <w:p w:rsidR="006C1219" w:rsidRDefault="00DB120B" w:rsidP="002C2682">
      <w:pPr>
        <w:spacing w:after="0" w:line="240" w:lineRule="auto"/>
        <w:ind w:firstLine="720"/>
        <w:rPr>
          <w:sz w:val="24"/>
          <w:szCs w:val="24"/>
        </w:rPr>
      </w:pPr>
      <w:r>
        <w:rPr>
          <w:sz w:val="24"/>
          <w:szCs w:val="24"/>
        </w:rPr>
        <w:t>(Any equivalent treatment to show the fields are equal, may be given credit)</w:t>
      </w:r>
    </w:p>
    <w:p w:rsidR="00DB120B" w:rsidRDefault="00DB120B" w:rsidP="002C2682">
      <w:pPr>
        <w:spacing w:after="0" w:line="240" w:lineRule="auto"/>
        <w:rPr>
          <w:sz w:val="24"/>
          <w:szCs w:val="24"/>
        </w:rPr>
      </w:pPr>
    </w:p>
    <w:p w:rsidR="00EC7E72" w:rsidRDefault="00EC7E72" w:rsidP="002C2682">
      <w:pPr>
        <w:spacing w:after="0" w:line="240" w:lineRule="auto"/>
        <w:rPr>
          <w:sz w:val="24"/>
          <w:szCs w:val="24"/>
        </w:rPr>
      </w:pPr>
    </w:p>
    <w:p w:rsidR="00EC7E72" w:rsidRDefault="00EC7E72" w:rsidP="000D39AB">
      <w:pPr>
        <w:spacing w:after="0" w:line="240" w:lineRule="auto"/>
        <w:ind w:left="993" w:hanging="284"/>
        <w:rPr>
          <w:rFonts w:ascii="Calibri" w:eastAsia="Times New Roman" w:hAnsi="Calibri" w:cs="Times New Roman"/>
          <w:position w:val="-28"/>
          <w:sz w:val="24"/>
          <w:szCs w:val="24"/>
          <w:lang w:val="en-GB"/>
        </w:rPr>
      </w:pPr>
      <w:r>
        <w:rPr>
          <w:sz w:val="24"/>
          <w:szCs w:val="24"/>
        </w:rPr>
        <w:t>(c)</w:t>
      </w:r>
      <w:r w:rsidR="000D39AB">
        <w:rPr>
          <w:sz w:val="24"/>
          <w:szCs w:val="24"/>
        </w:rPr>
        <w:t xml:space="preserve"> </w:t>
      </w:r>
      <w:r>
        <w:rPr>
          <w:sz w:val="24"/>
          <w:szCs w:val="24"/>
        </w:rPr>
        <w:t xml:space="preserve">Shield effectiveness due to the perforated sheets </w:t>
      </w:r>
      <w:r w:rsidR="000D39AB">
        <w:rPr>
          <w:sz w:val="24"/>
          <w:szCs w:val="24"/>
        </w:rPr>
        <w:t xml:space="preserve">is given by (4.10 lecture notes-2) </w:t>
      </w:r>
      <w:r w:rsidR="000D39AB" w:rsidRPr="00EB0202">
        <w:rPr>
          <w:rFonts w:ascii="Calibri" w:eastAsia="Times New Roman" w:hAnsi="Calibri" w:cs="Times New Roman"/>
          <w:position w:val="-28"/>
          <w:sz w:val="24"/>
          <w:szCs w:val="24"/>
          <w:lang w:val="en-GB"/>
        </w:rPr>
        <w:object w:dxaOrig="2439" w:dyaOrig="680">
          <v:shape id="_x0000_i1030" type="#_x0000_t75" style="width:122.25pt;height:33.75pt" o:ole="">
            <v:imagedata r:id="rId21" o:title=""/>
          </v:shape>
          <o:OLEObject Type="Embed" ProgID="Equation.3" ShapeID="_x0000_i1030" DrawAspect="Content" ObjectID="_1644076501" r:id="rId22"/>
        </w:object>
      </w:r>
    </w:p>
    <w:p w:rsidR="000D39AB" w:rsidRDefault="000D39AB" w:rsidP="000D39AB">
      <w:pPr>
        <w:spacing w:after="0" w:line="240" w:lineRule="auto"/>
        <w:ind w:left="993" w:hanging="284"/>
        <w:rPr>
          <w:rFonts w:ascii="Calibri" w:eastAsia="Times New Roman" w:hAnsi="Calibri" w:cs="Times New Roman"/>
          <w:position w:val="-28"/>
          <w:sz w:val="24"/>
          <w:szCs w:val="24"/>
          <w:lang w:val="en-GB"/>
        </w:rPr>
      </w:pPr>
      <w:r>
        <w:rPr>
          <w:rFonts w:ascii="Calibri" w:eastAsia="Times New Roman" w:hAnsi="Calibri" w:cs="Times New Roman"/>
          <w:position w:val="-28"/>
          <w:sz w:val="24"/>
          <w:szCs w:val="24"/>
          <w:lang w:val="en-GB"/>
        </w:rPr>
        <w:tab/>
        <w:t>Substituting,</w:t>
      </w:r>
      <w:r w:rsidR="00BF499A">
        <w:rPr>
          <w:rFonts w:ascii="Calibri" w:eastAsia="Times New Roman" w:hAnsi="Calibri" w:cs="Times New Roman"/>
          <w:position w:val="-28"/>
          <w:sz w:val="24"/>
          <w:szCs w:val="24"/>
          <w:lang w:val="en-GB"/>
        </w:rPr>
        <w:t xml:space="preserve"> wavelength at 2.45 GHz is (3 X 10</w:t>
      </w:r>
      <w:r w:rsidR="00BF499A" w:rsidRPr="00BF499A">
        <w:rPr>
          <w:rFonts w:ascii="Calibri" w:eastAsia="Times New Roman" w:hAnsi="Calibri" w:cs="Times New Roman"/>
          <w:position w:val="-28"/>
          <w:sz w:val="24"/>
          <w:szCs w:val="24"/>
          <w:vertAlign w:val="superscript"/>
          <w:lang w:val="en-GB"/>
        </w:rPr>
        <w:t>8</w:t>
      </w:r>
      <w:r w:rsidR="00BF499A">
        <w:rPr>
          <w:rFonts w:ascii="Calibri" w:eastAsia="Times New Roman" w:hAnsi="Calibri" w:cs="Times New Roman"/>
          <w:position w:val="-28"/>
          <w:sz w:val="24"/>
          <w:szCs w:val="24"/>
          <w:lang w:val="en-GB"/>
        </w:rPr>
        <w:t>)</w:t>
      </w:r>
      <w:proofErr w:type="gramStart"/>
      <w:r w:rsidR="00BF499A">
        <w:rPr>
          <w:rFonts w:ascii="Calibri" w:eastAsia="Times New Roman" w:hAnsi="Calibri" w:cs="Times New Roman"/>
          <w:position w:val="-28"/>
          <w:sz w:val="24"/>
          <w:szCs w:val="24"/>
          <w:lang w:val="en-GB"/>
        </w:rPr>
        <w:t>/(</w:t>
      </w:r>
      <w:proofErr w:type="gramEnd"/>
      <w:r w:rsidR="00BF499A">
        <w:rPr>
          <w:rFonts w:ascii="Calibri" w:eastAsia="Times New Roman" w:hAnsi="Calibri" w:cs="Times New Roman"/>
          <w:position w:val="-28"/>
          <w:sz w:val="24"/>
          <w:szCs w:val="24"/>
          <w:lang w:val="en-GB"/>
        </w:rPr>
        <w:t>2.45 X 10</w:t>
      </w:r>
      <w:r w:rsidR="00BF499A" w:rsidRPr="00BF499A">
        <w:rPr>
          <w:rFonts w:ascii="Calibri" w:eastAsia="Times New Roman" w:hAnsi="Calibri" w:cs="Times New Roman"/>
          <w:position w:val="-28"/>
          <w:sz w:val="24"/>
          <w:szCs w:val="24"/>
          <w:vertAlign w:val="superscript"/>
          <w:lang w:val="en-GB"/>
        </w:rPr>
        <w:t>9</w:t>
      </w:r>
      <w:r w:rsidR="00BF499A">
        <w:rPr>
          <w:rFonts w:ascii="Calibri" w:eastAsia="Times New Roman" w:hAnsi="Calibri" w:cs="Times New Roman"/>
          <w:position w:val="-28"/>
          <w:sz w:val="24"/>
          <w:szCs w:val="24"/>
          <w:lang w:val="en-GB"/>
        </w:rPr>
        <w:t>= 0.1224m</w:t>
      </w:r>
    </w:p>
    <w:p w:rsidR="000D39AB" w:rsidRDefault="000D39AB" w:rsidP="000D39AB">
      <w:pPr>
        <w:spacing w:after="0" w:line="240" w:lineRule="auto"/>
        <w:ind w:left="993" w:hanging="284"/>
        <w:rPr>
          <w:sz w:val="24"/>
          <w:szCs w:val="24"/>
        </w:rPr>
      </w:pPr>
      <w:r>
        <w:rPr>
          <w:rFonts w:ascii="Calibri" w:eastAsia="Times New Roman" w:hAnsi="Calibri" w:cs="Times New Roman"/>
          <w:position w:val="-28"/>
          <w:sz w:val="24"/>
          <w:szCs w:val="24"/>
          <w:lang w:val="en-GB"/>
        </w:rPr>
        <w:tab/>
      </w:r>
      <w:r w:rsidR="00185423" w:rsidRPr="00EB0202">
        <w:rPr>
          <w:rFonts w:ascii="Calibri" w:eastAsia="Times New Roman" w:hAnsi="Calibri" w:cs="Times New Roman"/>
          <w:position w:val="-28"/>
          <w:sz w:val="24"/>
          <w:szCs w:val="24"/>
          <w:lang w:val="en-GB"/>
        </w:rPr>
        <w:object w:dxaOrig="5140" w:dyaOrig="680">
          <v:shape id="_x0000_i1031" type="#_x0000_t75" style="width:257.25pt;height:33.75pt" o:ole="">
            <v:imagedata r:id="rId23" o:title=""/>
          </v:shape>
          <o:OLEObject Type="Embed" ProgID="Equation.DSMT4" ShapeID="_x0000_i1031" DrawAspect="Content" ObjectID="_1644076502" r:id="rId24"/>
        </w:object>
      </w:r>
    </w:p>
    <w:p w:rsidR="00EC7E72" w:rsidRPr="00BF499A" w:rsidRDefault="00185423" w:rsidP="002C2682">
      <w:pPr>
        <w:spacing w:after="0" w:line="240" w:lineRule="auto"/>
        <w:rPr>
          <w:color w:val="FF0000"/>
          <w:sz w:val="24"/>
          <w:szCs w:val="24"/>
        </w:rPr>
      </w:pPr>
      <w:r>
        <w:rPr>
          <w:sz w:val="24"/>
          <w:szCs w:val="24"/>
        </w:rPr>
        <w:tab/>
        <w:t>Field on the outside= 60/50.16= 1.196 Vm</w:t>
      </w:r>
      <w:r w:rsidRPr="00185423">
        <w:rPr>
          <w:sz w:val="24"/>
          <w:szCs w:val="24"/>
          <w:vertAlign w:val="superscript"/>
        </w:rPr>
        <w:t>-1</w:t>
      </w:r>
      <w:r>
        <w:rPr>
          <w:sz w:val="24"/>
          <w:szCs w:val="24"/>
        </w:rPr>
        <w:t xml:space="preserve">.  </w:t>
      </w:r>
      <w:r w:rsidR="00BF499A">
        <w:rPr>
          <w:sz w:val="24"/>
          <w:szCs w:val="24"/>
        </w:rPr>
        <w:tab/>
      </w:r>
      <w:r w:rsidR="00BF499A">
        <w:rPr>
          <w:sz w:val="24"/>
          <w:szCs w:val="24"/>
        </w:rPr>
        <w:tab/>
      </w:r>
      <w:r w:rsidR="00BF499A">
        <w:rPr>
          <w:sz w:val="24"/>
          <w:szCs w:val="24"/>
        </w:rPr>
        <w:tab/>
      </w:r>
      <w:r w:rsidR="00BF499A">
        <w:rPr>
          <w:sz w:val="24"/>
          <w:szCs w:val="24"/>
        </w:rPr>
        <w:tab/>
      </w:r>
      <w:r w:rsidR="00BF499A" w:rsidRPr="00BF499A">
        <w:rPr>
          <w:color w:val="FF0000"/>
          <w:sz w:val="24"/>
          <w:szCs w:val="24"/>
        </w:rPr>
        <w:t>(1 mark)</w:t>
      </w:r>
    </w:p>
    <w:p w:rsidR="00EC7E72" w:rsidRDefault="00EC7E72" w:rsidP="002C2682">
      <w:pPr>
        <w:spacing w:after="0" w:line="240" w:lineRule="auto"/>
        <w:rPr>
          <w:sz w:val="24"/>
          <w:szCs w:val="24"/>
        </w:rPr>
      </w:pPr>
    </w:p>
    <w:p w:rsidR="00EC7E72" w:rsidRDefault="006E5EF2" w:rsidP="002C2682">
      <w:pPr>
        <w:spacing w:after="0" w:line="240" w:lineRule="auto"/>
        <w:rPr>
          <w:sz w:val="24"/>
          <w:szCs w:val="24"/>
        </w:rPr>
      </w:pPr>
      <w:r>
        <w:rPr>
          <w:sz w:val="24"/>
          <w:szCs w:val="24"/>
        </w:rPr>
        <w:tab/>
        <w:t>(d) The inductance of the strip is given by the following expression. (5.6), lecture notes)</w:t>
      </w:r>
    </w:p>
    <w:p w:rsidR="00EC7E72" w:rsidRDefault="006E5EF2" w:rsidP="002C2682">
      <w:pPr>
        <w:spacing w:after="0" w:line="240" w:lineRule="auto"/>
        <w:rPr>
          <w:sz w:val="24"/>
          <w:szCs w:val="24"/>
        </w:rPr>
      </w:pPr>
      <w:r w:rsidRPr="00386352">
        <w:rPr>
          <w:rFonts w:ascii="Calibri" w:eastAsia="Times New Roman" w:hAnsi="Calibri" w:cs="Times New Roman"/>
          <w:color w:val="000000" w:themeColor="text1"/>
          <w:position w:val="-34"/>
          <w:sz w:val="24"/>
          <w:szCs w:val="24"/>
          <w:lang w:val="en-GB"/>
        </w:rPr>
        <w:object w:dxaOrig="6820" w:dyaOrig="800">
          <v:shape id="_x0000_i1032" type="#_x0000_t75" style="width:342pt;height:40.5pt" o:ole="">
            <v:imagedata r:id="rId25" o:title=""/>
          </v:shape>
          <o:OLEObject Type="Embed" ProgID="Equation.3" ShapeID="_x0000_i1032" DrawAspect="Content" ObjectID="_1644076503" r:id="rId26"/>
        </w:object>
      </w:r>
      <w:r>
        <w:rPr>
          <w:rFonts w:ascii="Calibri" w:eastAsia="Times New Roman" w:hAnsi="Calibri" w:cs="Times New Roman"/>
          <w:color w:val="000000" w:themeColor="text1"/>
          <w:position w:val="-34"/>
          <w:sz w:val="24"/>
          <w:szCs w:val="24"/>
          <w:lang w:val="en-GB"/>
        </w:rPr>
        <w:t xml:space="preserve"> </w:t>
      </w:r>
    </w:p>
    <w:p w:rsidR="006E5EF2" w:rsidRDefault="006E5EF2" w:rsidP="002C2682">
      <w:pPr>
        <w:spacing w:after="0" w:line="240" w:lineRule="auto"/>
        <w:rPr>
          <w:sz w:val="24"/>
          <w:szCs w:val="24"/>
        </w:rPr>
      </w:pPr>
      <w:r w:rsidRPr="006E5EF2">
        <w:rPr>
          <w:rFonts w:ascii="Calibri" w:eastAsia="Times New Roman" w:hAnsi="Calibri" w:cs="Times New Roman"/>
          <w:color w:val="000000" w:themeColor="text1"/>
          <w:position w:val="-32"/>
          <w:sz w:val="24"/>
          <w:szCs w:val="24"/>
          <w:lang w:val="en-GB"/>
        </w:rPr>
        <w:object w:dxaOrig="6640" w:dyaOrig="760">
          <v:shape id="_x0000_i1033" type="#_x0000_t75" style="width:333pt;height:39pt" o:ole="">
            <v:imagedata r:id="rId27" o:title=""/>
          </v:shape>
          <o:OLEObject Type="Embed" ProgID="Equation.DSMT4" ShapeID="_x0000_i1033" DrawAspect="Content" ObjectID="_1644076504" r:id="rId28"/>
        </w:object>
      </w:r>
    </w:p>
    <w:p w:rsidR="006E5EF2" w:rsidRDefault="006E5EF2" w:rsidP="002C2682">
      <w:pPr>
        <w:spacing w:after="0" w:line="240" w:lineRule="auto"/>
        <w:rPr>
          <w:sz w:val="24"/>
          <w:szCs w:val="24"/>
        </w:rPr>
      </w:pPr>
      <w:r>
        <w:rPr>
          <w:sz w:val="24"/>
          <w:szCs w:val="24"/>
        </w:rPr>
        <w:tab/>
        <w:t>= 0.002 X 2000 (7.46114 +0.5+0.000257</w:t>
      </w:r>
      <w:proofErr w:type="gramStart"/>
      <w:r>
        <w:rPr>
          <w:sz w:val="24"/>
          <w:szCs w:val="24"/>
        </w:rPr>
        <w:t>)=</w:t>
      </w:r>
      <w:proofErr w:type="gramEnd"/>
      <w:r>
        <w:rPr>
          <w:sz w:val="24"/>
          <w:szCs w:val="24"/>
        </w:rPr>
        <w:t xml:space="preserve"> 31.845588 </w:t>
      </w:r>
      <w:proofErr w:type="spellStart"/>
      <w:r>
        <w:rPr>
          <w:rFonts w:cstheme="minorHAnsi"/>
          <w:sz w:val="24"/>
          <w:szCs w:val="24"/>
        </w:rPr>
        <w:t>μ</w:t>
      </w:r>
      <w:r>
        <w:rPr>
          <w:sz w:val="24"/>
          <w:szCs w:val="24"/>
        </w:rPr>
        <w:t>H</w:t>
      </w:r>
      <w:proofErr w:type="spellEnd"/>
      <w:r>
        <w:rPr>
          <w:sz w:val="24"/>
          <w:szCs w:val="24"/>
        </w:rPr>
        <w:t>.</w:t>
      </w:r>
      <w:r>
        <w:rPr>
          <w:sz w:val="24"/>
          <w:szCs w:val="24"/>
        </w:rPr>
        <w:tab/>
      </w:r>
      <w:r>
        <w:rPr>
          <w:sz w:val="24"/>
          <w:szCs w:val="24"/>
        </w:rPr>
        <w:tab/>
      </w:r>
      <w:r>
        <w:rPr>
          <w:sz w:val="24"/>
          <w:szCs w:val="24"/>
        </w:rPr>
        <w:tab/>
      </w:r>
      <w:r w:rsidRPr="00BF499A">
        <w:rPr>
          <w:color w:val="FF0000"/>
          <w:sz w:val="24"/>
          <w:szCs w:val="24"/>
        </w:rPr>
        <w:t>(1 mark)</w:t>
      </w:r>
    </w:p>
    <w:p w:rsidR="001B7A91" w:rsidRDefault="00E37149" w:rsidP="002C2682">
      <w:pPr>
        <w:spacing w:after="0" w:line="240" w:lineRule="auto"/>
        <w:rPr>
          <w:sz w:val="24"/>
          <w:szCs w:val="24"/>
        </w:rPr>
      </w:pPr>
      <w:r>
        <w:rPr>
          <w:sz w:val="24"/>
          <w:szCs w:val="24"/>
        </w:rPr>
        <w:lastRenderedPageBreak/>
        <w:t>Q</w:t>
      </w:r>
      <w:r w:rsidR="002C2682">
        <w:rPr>
          <w:sz w:val="24"/>
          <w:szCs w:val="24"/>
        </w:rPr>
        <w:t xml:space="preserve">2. </w:t>
      </w:r>
      <w:r w:rsidR="00C849E2">
        <w:rPr>
          <w:sz w:val="24"/>
          <w:szCs w:val="24"/>
        </w:rPr>
        <w:t xml:space="preserve"> </w:t>
      </w:r>
      <w:r w:rsidR="00C849E2">
        <w:rPr>
          <w:sz w:val="24"/>
          <w:szCs w:val="24"/>
        </w:rPr>
        <w:tab/>
        <w:t xml:space="preserve">(a) </w:t>
      </w:r>
      <w:r w:rsidR="00C849E2" w:rsidRPr="00613CCC">
        <w:rPr>
          <w:rFonts w:ascii="Calibri" w:eastAsia="Times New Roman" w:hAnsi="Calibri" w:cs="Times New Roman"/>
          <w:position w:val="-12"/>
          <w:sz w:val="24"/>
          <w:szCs w:val="24"/>
          <w:lang w:val="en-GB"/>
        </w:rPr>
        <w:object w:dxaOrig="1300" w:dyaOrig="360">
          <v:shape id="_x0000_i1034" type="#_x0000_t75" style="width:66pt;height:18pt" o:ole="">
            <v:imagedata r:id="rId29" o:title=""/>
          </v:shape>
          <o:OLEObject Type="Embed" ProgID="Equation.3" ShapeID="_x0000_i1034" DrawAspect="Content" ObjectID="_1644076505" r:id="rId30"/>
        </w:object>
      </w:r>
      <w:r w:rsidR="00C849E2">
        <w:rPr>
          <w:sz w:val="24"/>
          <w:szCs w:val="24"/>
        </w:rPr>
        <w:t>(Fig 1.6 – Lecture notes)</w:t>
      </w:r>
      <w:r w:rsidR="00C849E2">
        <w:rPr>
          <w:sz w:val="24"/>
          <w:szCs w:val="24"/>
        </w:rPr>
        <w:tab/>
      </w:r>
      <w:r w:rsidR="00C849E2">
        <w:rPr>
          <w:sz w:val="24"/>
          <w:szCs w:val="24"/>
        </w:rPr>
        <w:tab/>
      </w:r>
      <w:r w:rsidR="00914B5E">
        <w:rPr>
          <w:sz w:val="24"/>
          <w:szCs w:val="24"/>
        </w:rPr>
        <w:tab/>
      </w:r>
      <w:r w:rsidR="00914B5E">
        <w:rPr>
          <w:sz w:val="24"/>
          <w:szCs w:val="24"/>
        </w:rPr>
        <w:tab/>
      </w:r>
      <w:r w:rsidR="00914B5E">
        <w:rPr>
          <w:sz w:val="24"/>
          <w:szCs w:val="24"/>
        </w:rPr>
        <w:tab/>
        <w:t xml:space="preserve">      </w:t>
      </w:r>
      <w:r w:rsidR="00914B5E" w:rsidRPr="00BF499A">
        <w:rPr>
          <w:color w:val="FF0000"/>
          <w:sz w:val="24"/>
          <w:szCs w:val="24"/>
        </w:rPr>
        <w:t>(1 mark)</w:t>
      </w:r>
    </w:p>
    <w:p w:rsidR="001B7A91" w:rsidRDefault="001B7A91" w:rsidP="001B7A91">
      <w:pPr>
        <w:spacing w:after="0" w:line="240" w:lineRule="auto"/>
        <w:ind w:left="720"/>
        <w:rPr>
          <w:sz w:val="24"/>
          <w:szCs w:val="24"/>
        </w:rPr>
      </w:pPr>
      <w:r>
        <w:rPr>
          <w:sz w:val="24"/>
          <w:szCs w:val="24"/>
        </w:rPr>
        <w:t xml:space="preserve">       </w:t>
      </w:r>
      <w:r w:rsidRPr="00613CCC">
        <w:rPr>
          <w:rFonts w:ascii="Calibri" w:eastAsia="Times New Roman" w:hAnsi="Calibri" w:cs="Times New Roman"/>
          <w:position w:val="-12"/>
          <w:sz w:val="24"/>
          <w:szCs w:val="24"/>
          <w:lang w:val="en-GB"/>
        </w:rPr>
        <w:object w:dxaOrig="4280" w:dyaOrig="380">
          <v:shape id="_x0000_i1035" type="#_x0000_t75" style="width:217.5pt;height:18.75pt" o:ole="">
            <v:imagedata r:id="rId31" o:title=""/>
          </v:shape>
          <o:OLEObject Type="Embed" ProgID="Equation.DSMT4" ShapeID="_x0000_i1035" DrawAspect="Content" ObjectID="_1644076506" r:id="rId32"/>
        </w:object>
      </w:r>
      <w:r>
        <w:rPr>
          <w:sz w:val="24"/>
          <w:szCs w:val="24"/>
        </w:rPr>
        <w:t xml:space="preserve">    = 0.69dB.m</w:t>
      </w:r>
      <w:r w:rsidRPr="001B7A91">
        <w:rPr>
          <w:sz w:val="24"/>
          <w:szCs w:val="24"/>
          <w:vertAlign w:val="superscript"/>
        </w:rPr>
        <w:t>-1</w:t>
      </w:r>
      <w:r>
        <w:rPr>
          <w:sz w:val="24"/>
          <w:szCs w:val="24"/>
        </w:rPr>
        <w:t xml:space="preserve">.  </w:t>
      </w:r>
    </w:p>
    <w:p w:rsidR="001B7A91" w:rsidRDefault="001B7A91" w:rsidP="0065383D">
      <w:pPr>
        <w:spacing w:after="0" w:line="240" w:lineRule="auto"/>
        <w:ind w:left="720"/>
        <w:rPr>
          <w:rFonts w:ascii="Calibri" w:eastAsia="Times New Roman" w:hAnsi="Calibri" w:cs="Times New Roman"/>
          <w:position w:val="-12"/>
          <w:sz w:val="24"/>
          <w:szCs w:val="24"/>
          <w:lang w:val="en-GB"/>
        </w:rPr>
      </w:pPr>
      <w:r w:rsidRPr="00DD2F6A">
        <w:rPr>
          <w:rFonts w:cstheme="minorHAnsi"/>
          <w:position w:val="-24"/>
        </w:rPr>
        <w:object w:dxaOrig="1520" w:dyaOrig="620">
          <v:shape id="_x0000_i1036" type="#_x0000_t75" style="width:75.75pt;height:30.75pt" o:ole="">
            <v:imagedata r:id="rId33" o:title=""/>
          </v:shape>
          <o:OLEObject Type="Embed" ProgID="Equation.DSMT4" ShapeID="_x0000_i1036" DrawAspect="Content" ObjectID="_1644076507" r:id="rId34"/>
        </w:object>
      </w:r>
      <w:r w:rsidRPr="00B17121">
        <w:rPr>
          <w:rFonts w:ascii="Calibri" w:eastAsia="Times New Roman" w:hAnsi="Calibri" w:cs="Times New Roman"/>
          <w:position w:val="-12"/>
          <w:sz w:val="24"/>
          <w:szCs w:val="24"/>
          <w:lang w:val="en-GB"/>
        </w:rPr>
        <w:sym w:font="Wingdings" w:char="F0E8"/>
      </w:r>
      <w:r>
        <w:rPr>
          <w:rFonts w:ascii="Calibri" w:eastAsia="Times New Roman" w:hAnsi="Calibri" w:cs="Times New Roman"/>
          <w:position w:val="-12"/>
          <w:sz w:val="24"/>
          <w:szCs w:val="24"/>
          <w:lang w:val="en-GB"/>
        </w:rPr>
        <w:t xml:space="preserve"> </w:t>
      </w:r>
      <w:r w:rsidRPr="00DD2F6A">
        <w:rPr>
          <w:rFonts w:cstheme="minorHAnsi"/>
          <w:position w:val="-24"/>
        </w:rPr>
        <w:object w:dxaOrig="4680" w:dyaOrig="620">
          <v:shape id="_x0000_i1037" type="#_x0000_t75" style="width:233.25pt;height:30.75pt" o:ole="">
            <v:imagedata r:id="rId35" o:title=""/>
          </v:shape>
          <o:OLEObject Type="Embed" ProgID="Equation.DSMT4" ShapeID="_x0000_i1037" DrawAspect="Content" ObjectID="_1644076508" r:id="rId36"/>
        </w:object>
      </w:r>
      <w:r>
        <w:rPr>
          <w:rFonts w:ascii="Calibri" w:eastAsia="Times New Roman" w:hAnsi="Calibri" w:cs="Times New Roman"/>
          <w:position w:val="-12"/>
          <w:sz w:val="24"/>
          <w:szCs w:val="24"/>
          <w:lang w:val="en-GB"/>
        </w:rPr>
        <w:t xml:space="preserve">  Naper.m</w:t>
      </w:r>
      <w:r w:rsidRPr="00B17121">
        <w:rPr>
          <w:rFonts w:ascii="Calibri" w:eastAsia="Times New Roman" w:hAnsi="Calibri" w:cs="Times New Roman"/>
          <w:position w:val="-12"/>
          <w:sz w:val="24"/>
          <w:szCs w:val="24"/>
          <w:vertAlign w:val="superscript"/>
          <w:lang w:val="en-GB"/>
        </w:rPr>
        <w:t>-1</w:t>
      </w:r>
    </w:p>
    <w:p w:rsidR="001B7A91" w:rsidRPr="001B7A91" w:rsidRDefault="001B7A91" w:rsidP="001B7A91">
      <w:pPr>
        <w:spacing w:after="0" w:line="240" w:lineRule="auto"/>
        <w:ind w:left="720" w:firstLine="720"/>
        <w:rPr>
          <w:rFonts w:ascii="Calibri" w:eastAsia="Times New Roman" w:hAnsi="Calibri" w:cs="Times New Roman"/>
          <w:position w:val="-12"/>
          <w:sz w:val="24"/>
          <w:szCs w:val="24"/>
          <w:lang w:val="en-GB"/>
        </w:rPr>
      </w:pPr>
      <w:proofErr w:type="gramStart"/>
      <w:r>
        <w:rPr>
          <w:rFonts w:ascii="Calibri" w:eastAsia="Times New Roman" w:hAnsi="Calibri" w:cs="Times New Roman"/>
          <w:position w:val="-12"/>
          <w:sz w:val="24"/>
          <w:szCs w:val="24"/>
          <w:lang w:val="en-GB"/>
        </w:rPr>
        <w:t>=1.3097 dBm</w:t>
      </w:r>
      <w:r w:rsidRPr="001B7A91">
        <w:rPr>
          <w:rFonts w:ascii="Calibri" w:eastAsia="Times New Roman" w:hAnsi="Calibri" w:cs="Times New Roman"/>
          <w:position w:val="-12"/>
          <w:sz w:val="24"/>
          <w:szCs w:val="24"/>
          <w:vertAlign w:val="superscript"/>
          <w:lang w:val="en-GB"/>
        </w:rPr>
        <w:t>-1</w:t>
      </w:r>
      <w:r>
        <w:rPr>
          <w:rFonts w:ascii="Calibri" w:eastAsia="Times New Roman" w:hAnsi="Calibri" w:cs="Times New Roman"/>
          <w:position w:val="-12"/>
          <w:sz w:val="24"/>
          <w:szCs w:val="24"/>
          <w:lang w:val="en-GB"/>
        </w:rPr>
        <w:t>.</w:t>
      </w:r>
      <w:proofErr w:type="gramEnd"/>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sz w:val="24"/>
          <w:szCs w:val="24"/>
        </w:rPr>
        <w:t xml:space="preserve">      </w:t>
      </w:r>
      <w:r w:rsidR="00914B5E" w:rsidRPr="00BF499A">
        <w:rPr>
          <w:color w:val="FF0000"/>
          <w:sz w:val="24"/>
          <w:szCs w:val="24"/>
        </w:rPr>
        <w:t>(1 mark)</w:t>
      </w:r>
    </w:p>
    <w:p w:rsidR="00B17121" w:rsidRDefault="00B17121" w:rsidP="002C2682">
      <w:pPr>
        <w:spacing w:after="0" w:line="240" w:lineRule="auto"/>
        <w:rPr>
          <w:rFonts w:ascii="Calibri" w:eastAsia="Times New Roman" w:hAnsi="Calibri" w:cs="Times New Roman"/>
          <w:position w:val="-12"/>
          <w:sz w:val="24"/>
          <w:szCs w:val="24"/>
          <w:lang w:val="en-GB"/>
        </w:rPr>
      </w:pPr>
      <w:r>
        <w:rPr>
          <w:rFonts w:ascii="Calibri" w:eastAsia="Times New Roman" w:hAnsi="Calibri" w:cs="Times New Roman"/>
          <w:position w:val="-12"/>
          <w:sz w:val="24"/>
          <w:szCs w:val="24"/>
          <w:lang w:val="en-GB"/>
        </w:rPr>
        <w:tab/>
        <w:t>(c) The conducting loss remains constant.</w:t>
      </w:r>
    </w:p>
    <w:p w:rsidR="00B17121" w:rsidRDefault="00B17121" w:rsidP="00B17121">
      <w:pPr>
        <w:spacing w:after="0" w:line="240" w:lineRule="auto"/>
        <w:ind w:left="720"/>
        <w:rPr>
          <w:rFonts w:ascii="Calibri" w:eastAsia="Times New Roman" w:hAnsi="Calibri" w:cs="Times New Roman"/>
          <w:position w:val="-12"/>
          <w:sz w:val="24"/>
          <w:szCs w:val="24"/>
          <w:lang w:val="en-GB"/>
        </w:rPr>
      </w:pPr>
      <w:r>
        <w:rPr>
          <w:rFonts w:ascii="Calibri" w:eastAsia="Times New Roman" w:hAnsi="Calibri" w:cs="Times New Roman"/>
          <w:position w:val="-12"/>
          <w:sz w:val="24"/>
          <w:szCs w:val="24"/>
          <w:lang w:val="en-GB"/>
        </w:rPr>
        <w:t xml:space="preserve">      The dielectric loss is directly proportional to frequency. </w:t>
      </w:r>
    </w:p>
    <w:p w:rsidR="00F310FD" w:rsidRDefault="00B17121" w:rsidP="00B17121">
      <w:pPr>
        <w:spacing w:after="0" w:line="240" w:lineRule="auto"/>
        <w:ind w:left="720"/>
        <w:rPr>
          <w:rFonts w:ascii="Calibri" w:eastAsia="Times New Roman" w:hAnsi="Calibri" w:cs="Times New Roman"/>
          <w:position w:val="-12"/>
          <w:sz w:val="24"/>
          <w:szCs w:val="24"/>
          <w:lang w:val="en-GB"/>
        </w:rPr>
      </w:pPr>
      <w:r w:rsidRPr="00B17121">
        <w:rPr>
          <w:rFonts w:ascii="Calibri" w:eastAsia="Times New Roman" w:hAnsi="Calibri" w:cs="Times New Roman"/>
          <w:position w:val="-12"/>
          <w:sz w:val="24"/>
          <w:szCs w:val="24"/>
          <w:lang w:val="en-GB"/>
        </w:rPr>
        <w:sym w:font="Wingdings" w:char="F0E8"/>
      </w:r>
      <w:r>
        <w:rPr>
          <w:rFonts w:ascii="Calibri" w:eastAsia="Times New Roman" w:hAnsi="Calibri" w:cs="Times New Roman"/>
          <w:position w:val="-12"/>
          <w:sz w:val="24"/>
          <w:szCs w:val="24"/>
          <w:lang w:val="en-GB"/>
        </w:rPr>
        <w:t xml:space="preserve"> Therefore, both the losses will equal </w:t>
      </w:r>
      <w:r w:rsidR="00F310FD">
        <w:rPr>
          <w:rFonts w:ascii="Calibri" w:eastAsia="Times New Roman" w:hAnsi="Calibri" w:cs="Times New Roman"/>
          <w:position w:val="-12"/>
          <w:sz w:val="24"/>
          <w:szCs w:val="24"/>
          <w:lang w:val="en-GB"/>
        </w:rPr>
        <w:t xml:space="preserve">when </w:t>
      </w:r>
      <w:r w:rsidR="00F310FD">
        <w:rPr>
          <w:rFonts w:ascii="Calibri" w:eastAsia="Times New Roman" w:hAnsi="Calibri" w:cs="Calibri"/>
          <w:position w:val="-12"/>
          <w:sz w:val="24"/>
          <w:szCs w:val="24"/>
          <w:lang w:val="en-GB"/>
        </w:rPr>
        <w:t>α</w:t>
      </w:r>
      <w:r w:rsidR="00F310FD" w:rsidRPr="00F310FD">
        <w:rPr>
          <w:rFonts w:ascii="Calibri" w:eastAsia="Times New Roman" w:hAnsi="Calibri" w:cs="Times New Roman"/>
          <w:position w:val="-12"/>
          <w:sz w:val="24"/>
          <w:szCs w:val="24"/>
          <w:vertAlign w:val="subscript"/>
          <w:lang w:val="en-GB"/>
        </w:rPr>
        <w:t xml:space="preserve">d </w:t>
      </w:r>
      <w:r w:rsidR="00F310FD">
        <w:rPr>
          <w:rFonts w:ascii="Calibri" w:eastAsia="Times New Roman" w:hAnsi="Calibri" w:cs="Times New Roman"/>
          <w:position w:val="-12"/>
          <w:sz w:val="24"/>
          <w:szCs w:val="24"/>
          <w:lang w:val="en-GB"/>
        </w:rPr>
        <w:t xml:space="preserve">is reduced by a factor of </w:t>
      </w:r>
      <w:r>
        <w:rPr>
          <w:rFonts w:ascii="Calibri" w:eastAsia="Times New Roman" w:hAnsi="Calibri" w:cs="Times New Roman"/>
          <w:position w:val="-12"/>
          <w:sz w:val="24"/>
          <w:szCs w:val="24"/>
          <w:lang w:val="en-GB"/>
        </w:rPr>
        <w:t>(0.08/ 0.150796</w:t>
      </w:r>
      <w:r>
        <w:rPr>
          <w:rFonts w:ascii="Calibri" w:eastAsia="Times New Roman" w:hAnsi="Calibri" w:cs="Calibri"/>
          <w:position w:val="-12"/>
          <w:sz w:val="24"/>
          <w:szCs w:val="24"/>
          <w:lang w:val="en-GB"/>
        </w:rPr>
        <w:t>≈</w:t>
      </w:r>
      <w:r>
        <w:rPr>
          <w:rFonts w:ascii="Calibri" w:eastAsia="Times New Roman" w:hAnsi="Calibri" w:cs="Times New Roman"/>
          <w:position w:val="-12"/>
          <w:sz w:val="24"/>
          <w:szCs w:val="24"/>
          <w:lang w:val="en-GB"/>
        </w:rPr>
        <w:t>0.53051</w:t>
      </w:r>
      <w:r w:rsidR="00F310FD">
        <w:rPr>
          <w:rFonts w:ascii="Calibri" w:eastAsia="Times New Roman" w:hAnsi="Calibri" w:cs="Times New Roman"/>
          <w:position w:val="-12"/>
          <w:sz w:val="24"/>
          <w:szCs w:val="24"/>
          <w:lang w:val="en-GB"/>
        </w:rPr>
        <w:t>). Considering that it is proportional to frequency,</w:t>
      </w:r>
    </w:p>
    <w:p w:rsidR="00B17121" w:rsidRPr="00914B5E" w:rsidRDefault="00F310FD" w:rsidP="00B17121">
      <w:pPr>
        <w:spacing w:after="0" w:line="240" w:lineRule="auto"/>
        <w:ind w:left="720"/>
        <w:rPr>
          <w:rFonts w:ascii="Calibri" w:eastAsia="Times New Roman" w:hAnsi="Calibri" w:cs="Calibri"/>
          <w:color w:val="FF0000"/>
          <w:position w:val="-12"/>
          <w:sz w:val="24"/>
          <w:szCs w:val="24"/>
          <w:lang w:val="en-GB"/>
        </w:rPr>
      </w:pPr>
      <w:r>
        <w:rPr>
          <w:rFonts w:ascii="Calibri" w:eastAsia="Times New Roman" w:hAnsi="Calibri" w:cs="Times New Roman"/>
          <w:position w:val="-12"/>
          <w:sz w:val="24"/>
          <w:szCs w:val="24"/>
          <w:lang w:val="en-GB"/>
        </w:rPr>
        <w:t>We get that value at 1 GHz X</w:t>
      </w:r>
      <w:r w:rsidR="00B17121">
        <w:rPr>
          <w:rFonts w:ascii="Calibri" w:eastAsia="Times New Roman" w:hAnsi="Calibri" w:cs="Times New Roman"/>
          <w:position w:val="-12"/>
          <w:sz w:val="24"/>
          <w:szCs w:val="24"/>
          <w:lang w:val="en-GB"/>
        </w:rPr>
        <w:t xml:space="preserve"> </w:t>
      </w:r>
      <w:r>
        <w:rPr>
          <w:rFonts w:ascii="Calibri" w:eastAsia="Times New Roman" w:hAnsi="Calibri" w:cs="Times New Roman"/>
          <w:position w:val="-12"/>
          <w:sz w:val="24"/>
          <w:szCs w:val="24"/>
          <w:lang w:val="en-GB"/>
        </w:rPr>
        <w:t xml:space="preserve">0.53051= </w:t>
      </w:r>
      <w:r w:rsidR="00B17121">
        <w:rPr>
          <w:rFonts w:ascii="Calibri" w:eastAsia="Times New Roman" w:hAnsi="Calibri" w:cs="Calibri"/>
          <w:position w:val="-12"/>
          <w:sz w:val="24"/>
          <w:szCs w:val="24"/>
          <w:lang w:val="en-GB"/>
        </w:rPr>
        <w:t>530.512MHz</w:t>
      </w:r>
      <w:r w:rsidR="00914B5E">
        <w:rPr>
          <w:rFonts w:ascii="Calibri" w:eastAsia="Times New Roman" w:hAnsi="Calibri" w:cs="Calibri"/>
          <w:position w:val="-12"/>
          <w:sz w:val="24"/>
          <w:szCs w:val="24"/>
          <w:lang w:val="en-GB"/>
        </w:rPr>
        <w:tab/>
      </w:r>
      <w:r w:rsidR="00914B5E">
        <w:rPr>
          <w:rFonts w:ascii="Calibri" w:eastAsia="Times New Roman" w:hAnsi="Calibri" w:cs="Calibri"/>
          <w:position w:val="-12"/>
          <w:sz w:val="24"/>
          <w:szCs w:val="24"/>
          <w:lang w:val="en-GB"/>
        </w:rPr>
        <w:tab/>
      </w:r>
      <w:r w:rsidR="00914B5E">
        <w:rPr>
          <w:rFonts w:ascii="Calibri" w:eastAsia="Times New Roman" w:hAnsi="Calibri" w:cs="Calibri"/>
          <w:position w:val="-12"/>
          <w:sz w:val="24"/>
          <w:szCs w:val="24"/>
          <w:lang w:val="en-GB"/>
        </w:rPr>
        <w:tab/>
      </w:r>
      <w:r w:rsidR="00914B5E" w:rsidRPr="00914B5E">
        <w:rPr>
          <w:rFonts w:ascii="Calibri" w:eastAsia="Times New Roman" w:hAnsi="Calibri" w:cs="Calibri"/>
          <w:color w:val="FF0000"/>
          <w:position w:val="-12"/>
          <w:sz w:val="24"/>
          <w:szCs w:val="24"/>
          <w:lang w:val="en-GB"/>
        </w:rPr>
        <w:t xml:space="preserve">      (1 mark)</w:t>
      </w:r>
    </w:p>
    <w:p w:rsidR="00F310FD" w:rsidRDefault="00B17121" w:rsidP="00B17121">
      <w:pPr>
        <w:spacing w:after="0" w:line="240" w:lineRule="auto"/>
        <w:ind w:left="720"/>
        <w:rPr>
          <w:rFonts w:ascii="Calibri" w:eastAsia="Times New Roman" w:hAnsi="Calibri" w:cs="Calibri"/>
          <w:position w:val="-12"/>
          <w:sz w:val="24"/>
          <w:szCs w:val="24"/>
          <w:lang w:val="en-GB"/>
        </w:rPr>
      </w:pPr>
      <w:r>
        <w:rPr>
          <w:rFonts w:ascii="Calibri" w:eastAsia="Times New Roman" w:hAnsi="Calibri" w:cs="Calibri"/>
          <w:position w:val="-12"/>
          <w:sz w:val="24"/>
          <w:szCs w:val="24"/>
          <w:lang w:val="en-GB"/>
        </w:rPr>
        <w:t>(d)</w:t>
      </w:r>
      <w:r w:rsidR="00E101B2">
        <w:rPr>
          <w:rFonts w:ascii="Calibri" w:eastAsia="Times New Roman" w:hAnsi="Calibri" w:cs="Calibri"/>
          <w:position w:val="-12"/>
          <w:sz w:val="24"/>
          <w:szCs w:val="24"/>
          <w:lang w:val="en-GB"/>
        </w:rPr>
        <w:t xml:space="preserve"> Total loss α</w:t>
      </w:r>
      <w:r w:rsidR="00E101B2" w:rsidRPr="00E101B2">
        <w:rPr>
          <w:rFonts w:ascii="Calibri" w:eastAsia="Times New Roman" w:hAnsi="Calibri" w:cs="Calibri"/>
          <w:position w:val="-12"/>
          <w:sz w:val="24"/>
          <w:szCs w:val="24"/>
          <w:vertAlign w:val="subscript"/>
          <w:lang w:val="en-GB"/>
        </w:rPr>
        <w:t>c</w:t>
      </w:r>
      <w:r w:rsidR="00E101B2">
        <w:rPr>
          <w:rFonts w:ascii="Calibri" w:eastAsia="Times New Roman" w:hAnsi="Calibri" w:cs="Calibri"/>
          <w:position w:val="-12"/>
          <w:sz w:val="24"/>
          <w:szCs w:val="24"/>
          <w:lang w:val="en-GB"/>
        </w:rPr>
        <w:t>+</w:t>
      </w:r>
      <w:r w:rsidR="00E101B2" w:rsidRPr="00E101B2">
        <w:rPr>
          <w:rFonts w:ascii="Calibri" w:eastAsia="Times New Roman" w:hAnsi="Calibri" w:cs="Calibri"/>
          <w:position w:val="-12"/>
          <w:sz w:val="24"/>
          <w:szCs w:val="24"/>
          <w:lang w:val="en-GB"/>
        </w:rPr>
        <w:t xml:space="preserve"> </w:t>
      </w:r>
      <w:r w:rsidR="00E101B2">
        <w:rPr>
          <w:rFonts w:ascii="Calibri" w:eastAsia="Times New Roman" w:hAnsi="Calibri" w:cs="Calibri"/>
          <w:position w:val="-12"/>
          <w:sz w:val="24"/>
          <w:szCs w:val="24"/>
          <w:lang w:val="en-GB"/>
        </w:rPr>
        <w:t>α</w:t>
      </w:r>
      <w:r w:rsidR="00E101B2" w:rsidRPr="00E101B2">
        <w:rPr>
          <w:rFonts w:ascii="Calibri" w:eastAsia="Times New Roman" w:hAnsi="Calibri" w:cs="Calibri"/>
          <w:position w:val="-12"/>
          <w:sz w:val="24"/>
          <w:szCs w:val="24"/>
          <w:vertAlign w:val="subscript"/>
          <w:lang w:val="en-GB"/>
        </w:rPr>
        <w:t>d</w:t>
      </w:r>
      <w:r w:rsidR="00E101B2">
        <w:rPr>
          <w:rFonts w:ascii="Calibri" w:eastAsia="Times New Roman" w:hAnsi="Calibri" w:cs="Calibri"/>
          <w:position w:val="-12"/>
          <w:sz w:val="24"/>
          <w:szCs w:val="24"/>
          <w:lang w:val="en-GB"/>
        </w:rPr>
        <w:t>= 0.69 + 1.3097=1.9997dB</w:t>
      </w:r>
      <w:r w:rsidR="00F310FD">
        <w:rPr>
          <w:rFonts w:ascii="Calibri" w:eastAsia="Times New Roman" w:hAnsi="Calibri" w:cs="Calibri"/>
          <w:position w:val="-12"/>
          <w:sz w:val="24"/>
          <w:szCs w:val="24"/>
          <w:lang w:val="en-GB"/>
        </w:rPr>
        <w:t xml:space="preserve"> @ 1GHz, 1 meter. </w:t>
      </w:r>
    </w:p>
    <w:p w:rsidR="00E101B2" w:rsidRDefault="00F310FD" w:rsidP="00B17121">
      <w:pPr>
        <w:spacing w:after="0" w:line="240" w:lineRule="auto"/>
        <w:ind w:left="720"/>
        <w:rPr>
          <w:rFonts w:ascii="Calibri" w:eastAsia="Times New Roman" w:hAnsi="Calibri" w:cs="Calibri"/>
          <w:position w:val="-12"/>
          <w:sz w:val="24"/>
          <w:szCs w:val="24"/>
          <w:lang w:val="en-GB"/>
        </w:rPr>
      </w:pPr>
      <w:r>
        <w:rPr>
          <w:rFonts w:ascii="Calibri" w:eastAsia="Times New Roman" w:hAnsi="Calibri" w:cs="Calibri"/>
          <w:position w:val="-12"/>
          <w:sz w:val="24"/>
          <w:szCs w:val="24"/>
          <w:lang w:val="en-GB"/>
        </w:rPr>
        <w:t xml:space="preserve">Both the losses linearly </w:t>
      </w:r>
      <w:proofErr w:type="spellStart"/>
      <w:r>
        <w:rPr>
          <w:rFonts w:ascii="Calibri" w:eastAsia="Times New Roman" w:hAnsi="Calibri" w:cs="Calibri"/>
          <w:position w:val="-12"/>
          <w:sz w:val="24"/>
          <w:szCs w:val="24"/>
          <w:lang w:val="en-GB"/>
        </w:rPr>
        <w:t>increae</w:t>
      </w:r>
      <w:proofErr w:type="spellEnd"/>
      <w:r>
        <w:rPr>
          <w:rFonts w:ascii="Calibri" w:eastAsia="Times New Roman" w:hAnsi="Calibri" w:cs="Calibri"/>
          <w:position w:val="-12"/>
          <w:sz w:val="24"/>
          <w:szCs w:val="24"/>
          <w:lang w:val="en-GB"/>
        </w:rPr>
        <w:t xml:space="preserve"> with distance, so 3 dB loss is observed at ≈1.5 m </w:t>
      </w:r>
      <w:r w:rsidR="00E101B2">
        <w:rPr>
          <w:rFonts w:ascii="Calibri" w:eastAsia="Times New Roman" w:hAnsi="Calibri" w:cs="Calibri"/>
          <w:position w:val="-12"/>
          <w:sz w:val="24"/>
          <w:szCs w:val="24"/>
          <w:lang w:val="en-GB"/>
        </w:rPr>
        <w:t xml:space="preserve"> </w:t>
      </w:r>
    </w:p>
    <w:p w:rsidR="00F44FC9" w:rsidRPr="00914B5E" w:rsidRDefault="007805A1" w:rsidP="007805A1">
      <w:pPr>
        <w:spacing w:after="0" w:line="240" w:lineRule="auto"/>
        <w:ind w:left="993" w:hanging="273"/>
        <w:rPr>
          <w:rFonts w:ascii="Calibri" w:eastAsia="Times New Roman" w:hAnsi="Calibri" w:cs="Calibri"/>
          <w:color w:val="FF0000"/>
          <w:position w:val="-12"/>
          <w:sz w:val="24"/>
          <w:szCs w:val="24"/>
          <w:lang w:val="en-GB"/>
        </w:rPr>
      </w:pPr>
      <w:r>
        <w:rPr>
          <w:rFonts w:ascii="Calibri" w:eastAsia="Times New Roman" w:hAnsi="Calibri" w:cs="Calibri"/>
          <w:position w:val="-12"/>
          <w:sz w:val="24"/>
          <w:szCs w:val="24"/>
          <w:lang w:val="en-GB"/>
        </w:rPr>
        <w:t xml:space="preserve">(e) </w:t>
      </w:r>
      <w:r w:rsidR="001B7A91" w:rsidRPr="007805A1">
        <w:rPr>
          <w:rFonts w:ascii="Calibri" w:eastAsia="Times New Roman" w:hAnsi="Calibri" w:cs="Calibri"/>
          <w:position w:val="-12"/>
          <w:sz w:val="24"/>
          <w:szCs w:val="24"/>
          <w:lang w:val="en-GB"/>
        </w:rPr>
        <w:t xml:space="preserve">Yes it can be </w:t>
      </w:r>
      <w:r w:rsidRPr="007805A1">
        <w:rPr>
          <w:rFonts w:ascii="Calibri" w:eastAsia="Times New Roman" w:hAnsi="Calibri" w:cs="Calibri"/>
          <w:position w:val="-12"/>
          <w:sz w:val="24"/>
          <w:szCs w:val="24"/>
          <w:lang w:val="en-GB"/>
        </w:rPr>
        <w:t>considered as a low pass filter.</w:t>
      </w:r>
      <w:r w:rsidR="00914B5E">
        <w:rPr>
          <w:rFonts w:ascii="Calibri" w:eastAsia="Times New Roman" w:hAnsi="Calibri" w:cs="Calibri"/>
          <w:position w:val="-12"/>
          <w:sz w:val="24"/>
          <w:szCs w:val="24"/>
          <w:lang w:val="en-GB"/>
        </w:rPr>
        <w:tab/>
      </w:r>
      <w:r w:rsidR="00914B5E">
        <w:rPr>
          <w:rFonts w:ascii="Calibri" w:eastAsia="Times New Roman" w:hAnsi="Calibri" w:cs="Calibri"/>
          <w:position w:val="-12"/>
          <w:sz w:val="24"/>
          <w:szCs w:val="24"/>
          <w:lang w:val="en-GB"/>
        </w:rPr>
        <w:tab/>
      </w:r>
      <w:r w:rsidR="00914B5E">
        <w:rPr>
          <w:rFonts w:ascii="Calibri" w:eastAsia="Times New Roman" w:hAnsi="Calibri" w:cs="Calibri"/>
          <w:position w:val="-12"/>
          <w:sz w:val="24"/>
          <w:szCs w:val="24"/>
          <w:lang w:val="en-GB"/>
        </w:rPr>
        <w:tab/>
      </w:r>
      <w:r w:rsidR="00914B5E">
        <w:rPr>
          <w:rFonts w:ascii="Calibri" w:eastAsia="Times New Roman" w:hAnsi="Calibri" w:cs="Calibri"/>
          <w:position w:val="-12"/>
          <w:sz w:val="24"/>
          <w:szCs w:val="24"/>
          <w:lang w:val="en-GB"/>
        </w:rPr>
        <w:tab/>
      </w:r>
      <w:r w:rsidR="00914B5E" w:rsidRPr="00914B5E">
        <w:rPr>
          <w:rFonts w:ascii="Calibri" w:eastAsia="Times New Roman" w:hAnsi="Calibri" w:cs="Calibri"/>
          <w:position w:val="-12"/>
          <w:sz w:val="24"/>
          <w:szCs w:val="24"/>
          <w:lang w:val="en-GB"/>
        </w:rPr>
        <w:t xml:space="preserve">      </w:t>
      </w:r>
      <w:r w:rsidR="00914B5E" w:rsidRPr="00914B5E">
        <w:rPr>
          <w:rFonts w:ascii="Calibri" w:eastAsia="Times New Roman" w:hAnsi="Calibri" w:cs="Calibri"/>
          <w:color w:val="FF0000"/>
          <w:position w:val="-12"/>
          <w:sz w:val="24"/>
          <w:szCs w:val="24"/>
          <w:lang w:val="en-GB"/>
        </w:rPr>
        <w:t>(1 mark)</w:t>
      </w:r>
    </w:p>
    <w:p w:rsidR="00F310FD" w:rsidRDefault="007805A1" w:rsidP="00F44FC9">
      <w:pPr>
        <w:spacing w:after="0" w:line="240" w:lineRule="auto"/>
        <w:ind w:left="993" w:hanging="273"/>
        <w:rPr>
          <w:rFonts w:ascii="Calibri" w:eastAsia="Times New Roman" w:hAnsi="Calibri" w:cs="Calibri"/>
          <w:position w:val="-12"/>
          <w:sz w:val="24"/>
          <w:szCs w:val="24"/>
          <w:lang w:val="en-GB"/>
        </w:rPr>
      </w:pPr>
      <w:r w:rsidRPr="007805A1">
        <w:rPr>
          <w:rFonts w:ascii="Calibri" w:eastAsia="Times New Roman" w:hAnsi="Calibri" w:cs="Calibri"/>
          <w:position w:val="-12"/>
          <w:sz w:val="24"/>
          <w:szCs w:val="24"/>
          <w:lang w:val="en-GB"/>
        </w:rPr>
        <w:t xml:space="preserve">However the </w:t>
      </w:r>
      <w:r w:rsidR="00F44FC9">
        <w:rPr>
          <w:rFonts w:ascii="Calibri" w:eastAsia="Times New Roman" w:hAnsi="Calibri" w:cs="Calibri"/>
          <w:position w:val="-12"/>
          <w:sz w:val="24"/>
          <w:szCs w:val="24"/>
          <w:lang w:val="en-GB"/>
        </w:rPr>
        <w:t xml:space="preserve">attenuation </w:t>
      </w:r>
      <w:r w:rsidRPr="007805A1">
        <w:rPr>
          <w:rFonts w:ascii="Calibri" w:eastAsia="Times New Roman" w:hAnsi="Calibri" w:cs="Calibri"/>
          <w:position w:val="-12"/>
          <w:sz w:val="24"/>
          <w:szCs w:val="24"/>
          <w:lang w:val="en-GB"/>
        </w:rPr>
        <w:t>increases exp</w:t>
      </w:r>
      <w:r w:rsidR="00F44FC9">
        <w:rPr>
          <w:rFonts w:ascii="Calibri" w:eastAsia="Times New Roman" w:hAnsi="Calibri" w:cs="Calibri"/>
          <w:position w:val="-12"/>
          <w:sz w:val="24"/>
          <w:szCs w:val="24"/>
          <w:lang w:val="en-GB"/>
        </w:rPr>
        <w:t>onentially as the frequency</w:t>
      </w:r>
      <w:r w:rsidR="00F310FD">
        <w:rPr>
          <w:rFonts w:ascii="Calibri" w:eastAsia="Times New Roman" w:hAnsi="Calibri" w:cs="Calibri"/>
          <w:position w:val="-12"/>
          <w:sz w:val="24"/>
          <w:szCs w:val="24"/>
          <w:lang w:val="en-GB"/>
        </w:rPr>
        <w:t xml:space="preserve">. The fall in amplitude is described as ‘dB/m’ as seen in earlier examples. </w:t>
      </w:r>
    </w:p>
    <w:p w:rsidR="00914B5E" w:rsidRPr="00914B5E" w:rsidRDefault="00E14552" w:rsidP="00914B5E">
      <w:pPr>
        <w:spacing w:after="0" w:line="240" w:lineRule="auto"/>
        <w:ind w:left="720"/>
        <w:rPr>
          <w:rFonts w:ascii="Calibri" w:eastAsia="Times New Roman" w:hAnsi="Calibri" w:cs="Calibri"/>
          <w:color w:val="FF0000"/>
          <w:position w:val="-12"/>
          <w:sz w:val="24"/>
          <w:szCs w:val="24"/>
          <w:lang w:val="en-GB"/>
        </w:rPr>
      </w:pPr>
      <w:r>
        <w:rPr>
          <w:rFonts w:ascii="Calibri" w:eastAsia="Times New Roman" w:hAnsi="Calibri" w:cs="Calibri"/>
          <w:position w:val="-12"/>
          <w:sz w:val="24"/>
          <w:szCs w:val="24"/>
          <w:lang w:val="en-GB"/>
        </w:rPr>
        <w:t xml:space="preserve">However, for a given length, conduction length is constant and the dielectric loss is proportional to frequency. So if the frequency is increased by 10, the loss increases @ 10 </w:t>
      </w:r>
      <w:proofErr w:type="spellStart"/>
      <w:r>
        <w:rPr>
          <w:rFonts w:ascii="Calibri" w:eastAsia="Times New Roman" w:hAnsi="Calibri" w:cs="Calibri"/>
          <w:position w:val="-12"/>
          <w:sz w:val="24"/>
          <w:szCs w:val="24"/>
          <w:lang w:val="en-GB"/>
        </w:rPr>
        <w:t>napers</w:t>
      </w:r>
      <w:proofErr w:type="spellEnd"/>
      <w:r>
        <w:rPr>
          <w:rFonts w:ascii="Calibri" w:eastAsia="Times New Roman" w:hAnsi="Calibri" w:cs="Calibri"/>
          <w:position w:val="-12"/>
          <w:sz w:val="24"/>
          <w:szCs w:val="24"/>
          <w:lang w:val="en-GB"/>
        </w:rPr>
        <w:t xml:space="preserve">/ decade OR ‘86.85 dB per decade’. </w:t>
      </w:r>
      <w:r w:rsidR="00914B5E">
        <w:rPr>
          <w:rFonts w:ascii="Calibri" w:eastAsia="Times New Roman" w:hAnsi="Calibri" w:cs="Calibri"/>
          <w:position w:val="-12"/>
          <w:sz w:val="24"/>
          <w:szCs w:val="24"/>
          <w:lang w:val="en-GB"/>
        </w:rPr>
        <w:tab/>
      </w:r>
      <w:r w:rsidR="00914B5E">
        <w:rPr>
          <w:rFonts w:ascii="Calibri" w:eastAsia="Times New Roman" w:hAnsi="Calibri" w:cs="Calibri"/>
          <w:position w:val="-12"/>
          <w:sz w:val="24"/>
          <w:szCs w:val="24"/>
          <w:lang w:val="en-GB"/>
        </w:rPr>
        <w:tab/>
      </w:r>
      <w:r w:rsidR="00914B5E">
        <w:rPr>
          <w:rFonts w:ascii="Calibri" w:eastAsia="Times New Roman" w:hAnsi="Calibri" w:cs="Calibri"/>
          <w:position w:val="-12"/>
          <w:sz w:val="24"/>
          <w:szCs w:val="24"/>
          <w:lang w:val="en-GB"/>
        </w:rPr>
        <w:tab/>
      </w:r>
      <w:r w:rsidR="00914B5E">
        <w:rPr>
          <w:rFonts w:ascii="Calibri" w:eastAsia="Times New Roman" w:hAnsi="Calibri" w:cs="Calibri"/>
          <w:position w:val="-12"/>
          <w:sz w:val="24"/>
          <w:szCs w:val="24"/>
          <w:lang w:val="en-GB"/>
        </w:rPr>
        <w:tab/>
        <w:t xml:space="preserve">  </w:t>
      </w:r>
      <w:r w:rsidR="00914B5E" w:rsidRPr="00914B5E">
        <w:rPr>
          <w:rFonts w:ascii="Calibri" w:eastAsia="Times New Roman" w:hAnsi="Calibri" w:cs="Calibri"/>
          <w:color w:val="FF0000"/>
          <w:position w:val="-12"/>
          <w:sz w:val="24"/>
          <w:szCs w:val="24"/>
          <w:lang w:val="en-GB"/>
        </w:rPr>
        <w:t xml:space="preserve">  (1 mark)</w:t>
      </w:r>
    </w:p>
    <w:p w:rsidR="00E37149" w:rsidRDefault="00E37149" w:rsidP="00F44FC9">
      <w:pPr>
        <w:spacing w:after="0" w:line="240" w:lineRule="auto"/>
        <w:ind w:left="993" w:hanging="273"/>
        <w:rPr>
          <w:rFonts w:ascii="Calibri" w:eastAsia="Times New Roman" w:hAnsi="Calibri" w:cs="Calibri"/>
          <w:position w:val="-12"/>
          <w:sz w:val="24"/>
          <w:szCs w:val="24"/>
          <w:lang w:val="en-GB"/>
        </w:rPr>
      </w:pPr>
    </w:p>
    <w:p w:rsidR="00A328C6" w:rsidRDefault="00E37149" w:rsidP="00A328C6">
      <w:pPr>
        <w:spacing w:after="0" w:line="240" w:lineRule="auto"/>
        <w:ind w:left="720" w:hanging="720"/>
        <w:jc w:val="both"/>
        <w:rPr>
          <w:rFonts w:ascii="Calibri" w:eastAsia="Times New Roman" w:hAnsi="Calibri" w:cs="Times New Roman"/>
          <w:position w:val="-12"/>
          <w:sz w:val="24"/>
          <w:szCs w:val="24"/>
          <w:lang w:val="en-GB"/>
        </w:rPr>
      </w:pPr>
      <w:r>
        <w:rPr>
          <w:rFonts w:ascii="Calibri" w:eastAsia="Times New Roman" w:hAnsi="Calibri" w:cs="Times New Roman"/>
          <w:position w:val="-12"/>
          <w:sz w:val="24"/>
          <w:szCs w:val="24"/>
          <w:lang w:val="en-GB"/>
        </w:rPr>
        <w:t>Q3.</w:t>
      </w:r>
      <w:r>
        <w:rPr>
          <w:rFonts w:ascii="Calibri" w:eastAsia="Times New Roman" w:hAnsi="Calibri" w:cs="Times New Roman"/>
          <w:position w:val="-12"/>
          <w:sz w:val="24"/>
          <w:szCs w:val="24"/>
          <w:lang w:val="en-GB"/>
        </w:rPr>
        <w:tab/>
        <w:t xml:space="preserve">(a) The main motive </w:t>
      </w:r>
      <w:r w:rsidR="00A328C6">
        <w:rPr>
          <w:rFonts w:ascii="Calibri" w:eastAsia="Times New Roman" w:hAnsi="Calibri" w:cs="Times New Roman"/>
          <w:position w:val="-12"/>
          <w:sz w:val="24"/>
          <w:szCs w:val="24"/>
          <w:lang w:val="en-GB"/>
        </w:rPr>
        <w:t xml:space="preserve">of the EMC detectors is to estimate “Nuisance Potential” of the emissions from the DUT. In this context, it is assumed that high peak value at low repetition rate has comparable nascence-value lower peaks at higher repetition rate. This can be weighed using a ‘. </w:t>
      </w:r>
      <w:proofErr w:type="gramStart"/>
      <w:r w:rsidR="00A328C6">
        <w:rPr>
          <w:rFonts w:ascii="Calibri" w:eastAsia="Times New Roman" w:hAnsi="Calibri" w:cs="Times New Roman"/>
          <w:position w:val="-12"/>
          <w:sz w:val="24"/>
          <w:szCs w:val="24"/>
          <w:lang w:val="en-GB"/>
        </w:rPr>
        <w:t>lossy</w:t>
      </w:r>
      <w:proofErr w:type="gramEnd"/>
      <w:r w:rsidR="00A328C6">
        <w:rPr>
          <w:rFonts w:ascii="Calibri" w:eastAsia="Times New Roman" w:hAnsi="Calibri" w:cs="Times New Roman"/>
          <w:position w:val="-12"/>
          <w:sz w:val="24"/>
          <w:szCs w:val="24"/>
          <w:lang w:val="en-GB"/>
        </w:rPr>
        <w:t xml:space="preserve"> detector’. It can be seen that lossy detector discharges to lesser value if the periodicity of the peaks is low.</w:t>
      </w:r>
    </w:p>
    <w:p w:rsidR="00A328C6" w:rsidRDefault="00A328C6" w:rsidP="002C6A50">
      <w:pPr>
        <w:spacing w:after="0" w:line="240" w:lineRule="auto"/>
        <w:ind w:left="720" w:firstLine="720"/>
        <w:jc w:val="both"/>
        <w:rPr>
          <w:rFonts w:ascii="Calibri" w:eastAsia="Times New Roman" w:hAnsi="Calibri" w:cs="Times New Roman"/>
          <w:position w:val="-12"/>
          <w:sz w:val="24"/>
          <w:szCs w:val="24"/>
          <w:lang w:val="en-GB"/>
        </w:rPr>
      </w:pPr>
      <w:r>
        <w:rPr>
          <w:rFonts w:ascii="Calibri" w:eastAsia="Times New Roman" w:hAnsi="Calibri" w:cs="Times New Roman"/>
          <w:position w:val="-12"/>
          <w:sz w:val="24"/>
          <w:szCs w:val="24"/>
          <w:lang w:val="en-GB"/>
        </w:rPr>
        <w:t>The exact ‘trade-off’ of this comparison is achieved by the calibration criterion.</w:t>
      </w:r>
    </w:p>
    <w:p w:rsidR="00A328C6" w:rsidRPr="00914B5E" w:rsidRDefault="00A328C6" w:rsidP="00A328C6">
      <w:pPr>
        <w:spacing w:after="0" w:line="240" w:lineRule="auto"/>
        <w:ind w:left="720"/>
        <w:jc w:val="both"/>
        <w:rPr>
          <w:rFonts w:ascii="Calibri" w:eastAsia="Times New Roman" w:hAnsi="Calibri" w:cs="Times New Roman"/>
          <w:color w:val="FF0000"/>
          <w:position w:val="-12"/>
          <w:sz w:val="24"/>
          <w:szCs w:val="24"/>
          <w:lang w:val="en-GB"/>
        </w:rPr>
      </w:pPr>
      <w:r>
        <w:rPr>
          <w:rFonts w:ascii="Calibri" w:eastAsia="Times New Roman" w:hAnsi="Calibri" w:cs="Times New Roman"/>
          <w:position w:val="-12"/>
          <w:sz w:val="24"/>
          <w:szCs w:val="24"/>
          <w:lang w:val="en-GB"/>
        </w:rPr>
        <w:t xml:space="preserve">This </w:t>
      </w:r>
      <w:proofErr w:type="gramStart"/>
      <w:r>
        <w:rPr>
          <w:rFonts w:ascii="Calibri" w:eastAsia="Times New Roman" w:hAnsi="Calibri" w:cs="Times New Roman"/>
          <w:position w:val="-12"/>
          <w:sz w:val="24"/>
          <w:szCs w:val="24"/>
          <w:lang w:val="en-GB"/>
        </w:rPr>
        <w:t>criterion,</w:t>
      </w:r>
      <w:proofErr w:type="gramEnd"/>
      <w:r>
        <w:rPr>
          <w:rFonts w:ascii="Calibri" w:eastAsia="Times New Roman" w:hAnsi="Calibri" w:cs="Times New Roman"/>
          <w:position w:val="-12"/>
          <w:sz w:val="24"/>
          <w:szCs w:val="24"/>
          <w:lang w:val="en-GB"/>
        </w:rPr>
        <w:t xml:space="preserve"> required that the QP value to equal the RMS value for a sinusoidal signal input.</w:t>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Pr>
          <w:rFonts w:ascii="Calibri" w:eastAsia="Times New Roman" w:hAnsi="Calibri" w:cs="Times New Roman"/>
          <w:position w:val="-12"/>
          <w:sz w:val="24"/>
          <w:szCs w:val="24"/>
          <w:lang w:val="en-GB"/>
        </w:rPr>
        <w:tab/>
      </w:r>
      <w:r w:rsidR="00914B5E" w:rsidRPr="00914B5E">
        <w:rPr>
          <w:rFonts w:ascii="Calibri" w:eastAsia="Times New Roman" w:hAnsi="Calibri" w:cs="Times New Roman"/>
          <w:color w:val="FF0000"/>
          <w:position w:val="-12"/>
          <w:sz w:val="24"/>
          <w:szCs w:val="24"/>
          <w:lang w:val="en-GB"/>
        </w:rPr>
        <w:t xml:space="preserve">      (1 mark)</w:t>
      </w:r>
    </w:p>
    <w:p w:rsidR="00D22A58" w:rsidRDefault="00D22A58" w:rsidP="00D22A58">
      <w:pPr>
        <w:spacing w:after="0" w:line="240" w:lineRule="auto"/>
        <w:jc w:val="both"/>
        <w:rPr>
          <w:rFonts w:eastAsia="Times New Roman" w:cstheme="minorHAnsi"/>
          <w:lang w:val="en-IN"/>
        </w:rPr>
      </w:pPr>
    </w:p>
    <w:p w:rsidR="00D22A58" w:rsidRDefault="002C6A50" w:rsidP="00D22A58">
      <w:pPr>
        <w:spacing w:after="0" w:line="240" w:lineRule="auto"/>
        <w:ind w:left="720"/>
        <w:jc w:val="both"/>
        <w:rPr>
          <w:rFonts w:eastAsia="Times New Roman" w:cstheme="minorHAnsi"/>
          <w:lang w:val="en-IN"/>
        </w:rPr>
      </w:pPr>
      <w:r>
        <w:rPr>
          <w:rFonts w:eastAsia="Times New Roman" w:cstheme="minorHAnsi"/>
          <w:lang w:val="en-IN"/>
        </w:rPr>
        <w:t>(b</w:t>
      </w:r>
      <w:r w:rsidR="00D22A58">
        <w:rPr>
          <w:rFonts w:eastAsia="Times New Roman" w:cstheme="minorHAnsi"/>
          <w:lang w:val="en-IN"/>
        </w:rPr>
        <w:t>) Following diagram shows the Q-P discharge curve for sinusoidal waveform. (Blue-dotted line)</w:t>
      </w:r>
    </w:p>
    <w:p w:rsidR="00D22A58" w:rsidRDefault="00D22A58" w:rsidP="00D22A58">
      <w:pPr>
        <w:spacing w:after="0" w:line="240" w:lineRule="auto"/>
        <w:ind w:left="720"/>
        <w:jc w:val="both"/>
        <w:rPr>
          <w:rFonts w:eastAsia="Times New Roman" w:cstheme="minorHAnsi"/>
          <w:lang w:val="en-IN"/>
        </w:rPr>
      </w:pPr>
      <w:r>
        <w:rPr>
          <w:rFonts w:eastAsia="Times New Roman" w:cstheme="minorHAnsi"/>
          <w:lang w:val="en-IN"/>
        </w:rPr>
        <w:t xml:space="preserve">This lines </w:t>
      </w:r>
      <w:proofErr w:type="gramStart"/>
      <w:r>
        <w:rPr>
          <w:rFonts w:eastAsia="Times New Roman" w:cstheme="minorHAnsi"/>
          <w:lang w:val="en-IN"/>
        </w:rPr>
        <w:t>discharges</w:t>
      </w:r>
      <w:proofErr w:type="gramEnd"/>
      <w:r>
        <w:rPr>
          <w:rFonts w:eastAsia="Times New Roman" w:cstheme="minorHAnsi"/>
          <w:lang w:val="en-IN"/>
        </w:rPr>
        <w:t xml:space="preserve"> to level ‘l’ so that the average is peak value is ‘0.707 times the peak’.</w:t>
      </w:r>
    </w:p>
    <w:p w:rsidR="00914B5E" w:rsidRDefault="00D22A58" w:rsidP="00914B5E">
      <w:pPr>
        <w:spacing w:after="0" w:line="240" w:lineRule="auto"/>
        <w:ind w:left="720"/>
        <w:jc w:val="both"/>
        <w:rPr>
          <w:rFonts w:ascii="Calibri" w:eastAsia="Times New Roman" w:hAnsi="Calibri" w:cs="Times New Roman"/>
          <w:color w:val="FF0000"/>
          <w:position w:val="-12"/>
          <w:sz w:val="24"/>
          <w:szCs w:val="24"/>
          <w:lang w:val="en-GB"/>
        </w:rPr>
      </w:pPr>
      <w:r>
        <w:rPr>
          <w:rFonts w:eastAsia="Times New Roman" w:cstheme="minorHAnsi"/>
          <w:lang w:val="en-IN"/>
        </w:rPr>
        <w:t>Assuming linear discharge curve, we see that the lowest point is 0.414 times the peak.</w:t>
      </w:r>
      <w:r w:rsidR="00914B5E">
        <w:rPr>
          <w:rFonts w:ascii="Calibri" w:eastAsia="Times New Roman" w:hAnsi="Calibri" w:cs="Times New Roman"/>
          <w:color w:val="FF0000"/>
          <w:position w:val="-12"/>
          <w:sz w:val="24"/>
          <w:szCs w:val="24"/>
          <w:lang w:val="en-GB"/>
        </w:rPr>
        <w:t xml:space="preserve"> </w:t>
      </w:r>
      <w:r w:rsidR="00914B5E" w:rsidRPr="00914B5E">
        <w:rPr>
          <w:rFonts w:ascii="Calibri" w:eastAsia="Times New Roman" w:hAnsi="Calibri" w:cs="Times New Roman"/>
          <w:color w:val="FF0000"/>
          <w:position w:val="-12"/>
          <w:sz w:val="24"/>
          <w:szCs w:val="24"/>
          <w:lang w:val="en-GB"/>
        </w:rPr>
        <w:t>(1 mark)</w:t>
      </w:r>
    </w:p>
    <w:p w:rsidR="00F02F23" w:rsidRDefault="008C18C5" w:rsidP="00F02F23">
      <w:pPr>
        <w:spacing w:after="0" w:line="240" w:lineRule="auto"/>
        <w:ind w:left="720" w:firstLine="1260"/>
        <w:jc w:val="both"/>
        <w:rPr>
          <w:rFonts w:ascii="Calibri" w:eastAsia="Times New Roman" w:hAnsi="Calibri" w:cs="Times New Roman"/>
          <w:color w:val="FF0000"/>
          <w:position w:val="-12"/>
          <w:sz w:val="24"/>
          <w:szCs w:val="24"/>
          <w:lang w:val="en-GB"/>
        </w:rPr>
      </w:pPr>
      <w:r>
        <w:rPr>
          <w:rFonts w:eastAsia="Times New Roman" w:cstheme="minorHAnsi"/>
          <w:noProof/>
          <w:sz w:val="24"/>
          <w:szCs w:val="24"/>
        </w:rPr>
        <w:pict>
          <v:shape id="_x0000_s1173" style="position:absolute;left:0;text-align:left;margin-left:138pt;margin-top:35pt;width:87pt;height:80pt;z-index:251793408" coordsize="1635,1600" path="m,85c44,42,88,,135,70v47,70,105,293,150,435c330,647,353,775,405,925v52,150,125,382,195,480c670,1503,748,1600,825,1510v77,-90,190,-497,240,-645c1115,717,1098,717,1125,625v27,-92,67,-228,105,-315c1268,223,1304,132,1350,100v46,-32,110,-25,157,15c1554,155,1594,247,1635,340e" filled="f" strokecolor="red" strokeweight="1pt">
            <v:stroke dashstyle="dash"/>
            <v:path arrowok="t"/>
          </v:shape>
        </w:pict>
      </w:r>
      <w:r>
        <w:rPr>
          <w:rFonts w:eastAsia="Times New Roman" w:cstheme="minorHAnsi"/>
          <w:noProof/>
          <w:sz w:val="24"/>
          <w:szCs w:val="24"/>
        </w:rPr>
        <w:pict>
          <v:shape id="_x0000_s1172" style="position:absolute;left:0;text-align:left;margin-left:144.75pt;margin-top:35pt;width:54.75pt;height:32pt;rotation:-164150fd;z-index:251792384" coordsize="1005,787" path="m,c60,120,120,241,195,340v75,99,143,185,255,255c562,665,778,733,870,760v92,27,113,13,135,e" filled="f" strokecolor="#0070c0" strokeweight="1pt">
            <v:stroke dashstyle="dash"/>
            <v:path arrowok="t"/>
          </v:shape>
        </w:pict>
      </w:r>
      <w:r w:rsidR="00F02F23" w:rsidRPr="00471FBD">
        <w:rPr>
          <w:rFonts w:eastAsia="Times New Roman" w:cstheme="minorHAnsi"/>
          <w:noProof/>
          <w:sz w:val="24"/>
          <w:szCs w:val="24"/>
          <w:lang w:val="en-IN" w:eastAsia="en-IN"/>
        </w:rPr>
        <w:drawing>
          <wp:inline distT="0" distB="0" distL="0" distR="0" wp14:anchorId="0DD9FF3E" wp14:editId="7F219C33">
            <wp:extent cx="2571750" cy="1666875"/>
            <wp:effectExtent l="0" t="0" r="0" b="0"/>
            <wp:docPr id="7" name="Picture 26" descr="Image result for quasi peak detecto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quasi peak detector image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71750" cy="1666875"/>
                    </a:xfrm>
                    <a:prstGeom prst="rect">
                      <a:avLst/>
                    </a:prstGeom>
                    <a:noFill/>
                    <a:ln>
                      <a:noFill/>
                    </a:ln>
                  </pic:spPr>
                </pic:pic>
              </a:graphicData>
            </a:graphic>
          </wp:inline>
        </w:drawing>
      </w:r>
    </w:p>
    <w:p w:rsidR="002C6A50" w:rsidRDefault="00D22A58" w:rsidP="00914B5E">
      <w:pPr>
        <w:spacing w:after="0" w:line="240" w:lineRule="auto"/>
        <w:ind w:left="720"/>
        <w:jc w:val="both"/>
        <w:rPr>
          <w:rFonts w:ascii="Calibri" w:eastAsia="Times New Roman" w:hAnsi="Calibri" w:cs="Calibri"/>
          <w:color w:val="333333"/>
          <w:sz w:val="24"/>
          <w:szCs w:val="24"/>
          <w:lang w:val="en-IN" w:eastAsia="en-IN"/>
        </w:rPr>
      </w:pPr>
      <w:r>
        <w:rPr>
          <w:rFonts w:eastAsia="Times New Roman" w:cstheme="minorHAnsi"/>
          <w:lang w:val="en-IN"/>
        </w:rPr>
        <w:tab/>
        <w:t xml:space="preserve">This will be reached in 0.88 of the (Q=P diode time constant, as </w:t>
      </w:r>
      <w:r>
        <w:rPr>
          <w:rFonts w:ascii="Calibri" w:eastAsia="Times New Roman" w:hAnsi="Calibri" w:cs="Calibri"/>
          <w:color w:val="333333"/>
          <w:sz w:val="24"/>
          <w:szCs w:val="24"/>
          <w:lang w:val="en-IN" w:eastAsia="en-IN"/>
        </w:rPr>
        <w:t>(≈ e</w:t>
      </w:r>
      <w:r w:rsidRPr="00C20C7A">
        <w:rPr>
          <w:rFonts w:ascii="Calibri" w:eastAsia="Times New Roman" w:hAnsi="Calibri" w:cs="Calibri"/>
          <w:color w:val="333333"/>
          <w:sz w:val="24"/>
          <w:szCs w:val="24"/>
          <w:vertAlign w:val="superscript"/>
          <w:lang w:val="en-IN" w:eastAsia="en-IN"/>
        </w:rPr>
        <w:t>-0.88</w:t>
      </w:r>
      <w:r w:rsidR="002C16F4">
        <w:rPr>
          <w:rFonts w:ascii="Calibri" w:eastAsia="Times New Roman" w:hAnsi="Calibri" w:cs="Calibri"/>
          <w:color w:val="333333"/>
          <w:sz w:val="24"/>
          <w:szCs w:val="24"/>
          <w:lang w:val="en-IN" w:eastAsia="en-IN"/>
        </w:rPr>
        <w:t>).</w:t>
      </w:r>
      <w:r w:rsidR="002C6A50">
        <w:rPr>
          <w:rFonts w:ascii="Calibri" w:eastAsia="Times New Roman" w:hAnsi="Calibri" w:cs="Calibri"/>
          <w:color w:val="333333"/>
          <w:sz w:val="24"/>
          <w:szCs w:val="24"/>
          <w:lang w:val="en-IN" w:eastAsia="en-IN"/>
        </w:rPr>
        <w:t xml:space="preserve">     </w:t>
      </w:r>
      <w:r w:rsidR="002C6A50">
        <w:rPr>
          <w:rFonts w:ascii="Calibri" w:eastAsia="Times New Roman" w:hAnsi="Calibri" w:cs="Calibri"/>
          <w:color w:val="FF0000"/>
          <w:sz w:val="24"/>
          <w:szCs w:val="24"/>
          <w:lang w:val="en-IN" w:eastAsia="en-IN"/>
        </w:rPr>
        <w:t>(</w:t>
      </w:r>
      <w:r w:rsidR="002C6A50" w:rsidRPr="002C6A50">
        <w:rPr>
          <w:rFonts w:ascii="Calibri" w:eastAsia="Times New Roman" w:hAnsi="Calibri" w:cs="Calibri"/>
          <w:color w:val="FF0000"/>
          <w:sz w:val="24"/>
          <w:szCs w:val="24"/>
          <w:lang w:val="en-IN" w:eastAsia="en-IN"/>
        </w:rPr>
        <w:t>1mark)</w:t>
      </w:r>
    </w:p>
    <w:p w:rsidR="00914B5E" w:rsidRDefault="002C16F4" w:rsidP="00914B5E">
      <w:pPr>
        <w:spacing w:after="0" w:line="240" w:lineRule="auto"/>
        <w:ind w:left="720"/>
        <w:jc w:val="both"/>
        <w:rPr>
          <w:rFonts w:ascii="Calibri" w:eastAsia="Times New Roman" w:hAnsi="Calibri" w:cs="Times New Roman"/>
          <w:color w:val="FF0000"/>
          <w:position w:val="-12"/>
          <w:sz w:val="24"/>
          <w:szCs w:val="24"/>
          <w:lang w:val="en-GB"/>
        </w:rPr>
      </w:pPr>
      <w:r>
        <w:rPr>
          <w:rFonts w:ascii="Calibri" w:eastAsia="Times New Roman" w:hAnsi="Calibri" w:cs="Calibri"/>
          <w:color w:val="333333"/>
          <w:sz w:val="24"/>
          <w:szCs w:val="24"/>
          <w:lang w:val="en-IN" w:eastAsia="en-IN"/>
        </w:rPr>
        <w:lastRenderedPageBreak/>
        <w:t>There</w:t>
      </w:r>
      <w:r w:rsidR="00D22A58">
        <w:rPr>
          <w:rFonts w:ascii="Calibri" w:eastAsia="Times New Roman" w:hAnsi="Calibri" w:cs="Calibri"/>
          <w:color w:val="333333"/>
          <w:sz w:val="24"/>
          <w:szCs w:val="24"/>
          <w:lang w:val="en-IN" w:eastAsia="en-IN"/>
        </w:rPr>
        <w:t>fore</w:t>
      </w:r>
      <w:r w:rsidR="00914B5E">
        <w:rPr>
          <w:rFonts w:ascii="Calibri" w:eastAsia="Times New Roman" w:hAnsi="Calibri" w:cs="Calibri"/>
          <w:color w:val="333333"/>
          <w:sz w:val="24"/>
          <w:szCs w:val="24"/>
          <w:lang w:val="en-IN" w:eastAsia="en-IN"/>
        </w:rPr>
        <w:t>,</w:t>
      </w:r>
      <w:r w:rsidR="00D22A58">
        <w:rPr>
          <w:rFonts w:ascii="Calibri" w:eastAsia="Times New Roman" w:hAnsi="Calibri" w:cs="Calibri"/>
          <w:color w:val="333333"/>
          <w:sz w:val="24"/>
          <w:szCs w:val="24"/>
          <w:lang w:val="en-IN" w:eastAsia="en-IN"/>
        </w:rPr>
        <w:t xml:space="preserve"> the time constant works out to be ≈‘0.928 X T’. Where T is the period of the </w:t>
      </w:r>
      <w:r w:rsidR="00914B5E">
        <w:rPr>
          <w:rFonts w:ascii="Calibri" w:eastAsia="Times New Roman" w:hAnsi="Calibri" w:cs="Calibri"/>
          <w:color w:val="333333"/>
          <w:sz w:val="24"/>
          <w:szCs w:val="24"/>
          <w:lang w:val="en-IN" w:eastAsia="en-IN"/>
        </w:rPr>
        <w:t>sinusoidal</w:t>
      </w:r>
      <w:r w:rsidR="00D22A58">
        <w:rPr>
          <w:rFonts w:ascii="Calibri" w:eastAsia="Times New Roman" w:hAnsi="Calibri" w:cs="Calibri"/>
          <w:color w:val="333333"/>
          <w:sz w:val="24"/>
          <w:szCs w:val="24"/>
          <w:lang w:val="en-IN" w:eastAsia="en-IN"/>
        </w:rPr>
        <w:t xml:space="preserve"> waveform (=1/</w:t>
      </w:r>
      <w:proofErr w:type="spellStart"/>
      <w:proofErr w:type="gramStart"/>
      <w:r w:rsidR="00D22A58" w:rsidRPr="00D22A58">
        <w:rPr>
          <w:rFonts w:ascii="Times New Roman" w:eastAsia="Times New Roman" w:hAnsi="Times New Roman" w:cs="Times New Roman"/>
          <w:i/>
          <w:color w:val="333333"/>
          <w:sz w:val="24"/>
          <w:szCs w:val="24"/>
          <w:lang w:val="en-IN" w:eastAsia="en-IN"/>
        </w:rPr>
        <w:t>f</w:t>
      </w:r>
      <w:r w:rsidR="00D22A58" w:rsidRPr="00D22A58">
        <w:rPr>
          <w:rFonts w:ascii="Times New Roman" w:eastAsia="Times New Roman" w:hAnsi="Times New Roman" w:cs="Times New Roman"/>
          <w:i/>
          <w:color w:val="333333"/>
          <w:sz w:val="24"/>
          <w:szCs w:val="24"/>
          <w:vertAlign w:val="subscript"/>
          <w:lang w:val="en-IN" w:eastAsia="en-IN"/>
        </w:rPr>
        <w:t>calibrtion</w:t>
      </w:r>
      <w:proofErr w:type="spellEnd"/>
      <w:r w:rsidR="00D22A58">
        <w:rPr>
          <w:rFonts w:ascii="Times New Roman" w:eastAsia="Times New Roman" w:hAnsi="Times New Roman" w:cs="Times New Roman"/>
          <w:i/>
          <w:color w:val="333333"/>
          <w:sz w:val="24"/>
          <w:szCs w:val="24"/>
          <w:lang w:val="en-IN" w:eastAsia="en-IN"/>
        </w:rPr>
        <w:t xml:space="preserve"> </w:t>
      </w:r>
      <w:r w:rsidR="00D22A58" w:rsidRPr="00D22A58">
        <w:rPr>
          <w:rFonts w:ascii="Times New Roman" w:eastAsia="Times New Roman" w:hAnsi="Times New Roman" w:cs="Times New Roman"/>
          <w:i/>
          <w:color w:val="333333"/>
          <w:sz w:val="24"/>
          <w:szCs w:val="24"/>
          <w:lang w:val="en-IN" w:eastAsia="en-IN"/>
        </w:rPr>
        <w:t>)</w:t>
      </w:r>
      <w:proofErr w:type="gramEnd"/>
      <w:r w:rsidR="00914B5E">
        <w:rPr>
          <w:rFonts w:ascii="Times New Roman" w:eastAsia="Times New Roman" w:hAnsi="Times New Roman" w:cs="Times New Roman"/>
          <w:i/>
          <w:color w:val="333333"/>
          <w:sz w:val="24"/>
          <w:szCs w:val="24"/>
          <w:lang w:val="en-IN" w:eastAsia="en-IN"/>
        </w:rPr>
        <w:tab/>
      </w:r>
      <w:r w:rsidR="00914B5E">
        <w:rPr>
          <w:rFonts w:ascii="Times New Roman" w:eastAsia="Times New Roman" w:hAnsi="Times New Roman" w:cs="Times New Roman"/>
          <w:i/>
          <w:color w:val="333333"/>
          <w:sz w:val="24"/>
          <w:szCs w:val="24"/>
          <w:lang w:val="en-IN" w:eastAsia="en-IN"/>
        </w:rPr>
        <w:tab/>
      </w:r>
      <w:r w:rsidR="00914B5E">
        <w:rPr>
          <w:rFonts w:ascii="Times New Roman" w:eastAsia="Times New Roman" w:hAnsi="Times New Roman" w:cs="Times New Roman"/>
          <w:i/>
          <w:color w:val="333333"/>
          <w:sz w:val="24"/>
          <w:szCs w:val="24"/>
          <w:lang w:val="en-IN" w:eastAsia="en-IN"/>
        </w:rPr>
        <w:tab/>
      </w:r>
      <w:r w:rsidR="00914B5E">
        <w:rPr>
          <w:rFonts w:ascii="Times New Roman" w:eastAsia="Times New Roman" w:hAnsi="Times New Roman" w:cs="Times New Roman"/>
          <w:i/>
          <w:color w:val="333333"/>
          <w:sz w:val="24"/>
          <w:szCs w:val="24"/>
          <w:lang w:val="en-IN" w:eastAsia="en-IN"/>
        </w:rPr>
        <w:tab/>
      </w:r>
      <w:r w:rsidR="00914B5E">
        <w:rPr>
          <w:rFonts w:ascii="Times New Roman" w:eastAsia="Times New Roman" w:hAnsi="Times New Roman" w:cs="Times New Roman"/>
          <w:i/>
          <w:color w:val="333333"/>
          <w:sz w:val="24"/>
          <w:szCs w:val="24"/>
          <w:lang w:val="en-IN" w:eastAsia="en-IN"/>
        </w:rPr>
        <w:tab/>
      </w:r>
      <w:r w:rsidR="00914B5E">
        <w:rPr>
          <w:rFonts w:ascii="Times New Roman" w:eastAsia="Times New Roman" w:hAnsi="Times New Roman" w:cs="Times New Roman"/>
          <w:i/>
          <w:color w:val="333333"/>
          <w:sz w:val="24"/>
          <w:szCs w:val="24"/>
          <w:lang w:val="en-IN" w:eastAsia="en-IN"/>
        </w:rPr>
        <w:tab/>
      </w:r>
      <w:r w:rsidR="007308A2">
        <w:rPr>
          <w:rFonts w:ascii="Times New Roman" w:eastAsia="Times New Roman" w:hAnsi="Times New Roman" w:cs="Times New Roman"/>
          <w:color w:val="333333"/>
          <w:sz w:val="24"/>
          <w:szCs w:val="24"/>
          <w:lang w:val="en-IN" w:eastAsia="en-IN"/>
        </w:rPr>
        <w:t xml:space="preserve">    </w:t>
      </w:r>
      <w:r w:rsidR="00914B5E" w:rsidRPr="00914B5E">
        <w:rPr>
          <w:rFonts w:ascii="Calibri" w:eastAsia="Times New Roman" w:hAnsi="Calibri" w:cs="Times New Roman"/>
          <w:color w:val="FF0000"/>
          <w:position w:val="-12"/>
          <w:sz w:val="24"/>
          <w:szCs w:val="24"/>
          <w:lang w:val="en-GB"/>
        </w:rPr>
        <w:t xml:space="preserve">      (1 mark)</w:t>
      </w:r>
    </w:p>
    <w:p w:rsidR="002C6A50" w:rsidRPr="002C6A50" w:rsidRDefault="00593189" w:rsidP="00593189">
      <w:pPr>
        <w:pStyle w:val="ListParagraph"/>
        <w:numPr>
          <w:ilvl w:val="0"/>
          <w:numId w:val="10"/>
        </w:numPr>
        <w:spacing w:after="0" w:line="240" w:lineRule="auto"/>
        <w:jc w:val="both"/>
        <w:rPr>
          <w:rFonts w:ascii="Calibri" w:eastAsia="Times New Roman" w:hAnsi="Calibri" w:cs="Times New Roman"/>
          <w:color w:val="FF0000"/>
          <w:position w:val="-12"/>
          <w:sz w:val="24"/>
          <w:szCs w:val="24"/>
          <w:lang w:val="en-GB"/>
        </w:rPr>
      </w:pPr>
      <w:r w:rsidRPr="002C6A50">
        <w:rPr>
          <w:rFonts w:ascii="Calibri" w:eastAsia="Times New Roman" w:hAnsi="Calibri" w:cs="Times New Roman"/>
          <w:position w:val="-12"/>
          <w:sz w:val="24"/>
          <w:szCs w:val="24"/>
          <w:lang w:val="en-GB"/>
        </w:rPr>
        <w:t xml:space="preserve"> If the frequency is 0.9 times, the discharge value will be lower by (1/0.9 times, linear approximation so calibration) so  factor will be Multiply by (1/ 0.9</w:t>
      </w:r>
      <w:r w:rsidR="002C6A50" w:rsidRPr="002C6A50">
        <w:rPr>
          <w:rFonts w:ascii="Calibri" w:eastAsia="Times New Roman" w:hAnsi="Calibri" w:cs="Times New Roman"/>
          <w:position w:val="-12"/>
          <w:sz w:val="24"/>
          <w:szCs w:val="24"/>
          <w:lang w:val="en-GB"/>
        </w:rPr>
        <w:t xml:space="preserve">) </w:t>
      </w:r>
    </w:p>
    <w:p w:rsidR="002C6A50" w:rsidRPr="002C6A50" w:rsidRDefault="002C6A50" w:rsidP="002C6A50">
      <w:pPr>
        <w:pStyle w:val="ListParagraph"/>
        <w:spacing w:after="0" w:line="240" w:lineRule="auto"/>
        <w:ind w:left="1440"/>
        <w:jc w:val="right"/>
        <w:rPr>
          <w:rFonts w:ascii="Calibri" w:eastAsia="Times New Roman" w:hAnsi="Calibri" w:cs="Times New Roman"/>
          <w:color w:val="FF0000"/>
          <w:position w:val="-12"/>
          <w:sz w:val="24"/>
          <w:szCs w:val="24"/>
          <w:lang w:val="en-GB"/>
        </w:rPr>
      </w:pPr>
      <w:r w:rsidRPr="002C6A50">
        <w:rPr>
          <w:rFonts w:ascii="Calibri" w:eastAsia="Times New Roman" w:hAnsi="Calibri" w:cs="Times New Roman"/>
          <w:color w:val="FF0000"/>
          <w:position w:val="-12"/>
          <w:sz w:val="24"/>
          <w:szCs w:val="24"/>
          <w:lang w:val="en-GB"/>
        </w:rPr>
        <w:t>(0.5 Marks)</w:t>
      </w:r>
    </w:p>
    <w:p w:rsidR="00593189" w:rsidRPr="002C6A50" w:rsidRDefault="00593189" w:rsidP="002C6A50">
      <w:pPr>
        <w:pStyle w:val="ListParagraph"/>
        <w:spacing w:after="0" w:line="240" w:lineRule="auto"/>
        <w:ind w:left="1440"/>
        <w:jc w:val="both"/>
        <w:rPr>
          <w:rFonts w:ascii="Calibri" w:eastAsia="Times New Roman" w:hAnsi="Calibri" w:cs="Times New Roman"/>
          <w:color w:val="FF0000"/>
          <w:position w:val="-12"/>
          <w:sz w:val="24"/>
          <w:szCs w:val="24"/>
          <w:lang w:val="en-GB"/>
        </w:rPr>
      </w:pPr>
      <w:r w:rsidRPr="002C6A50">
        <w:rPr>
          <w:rFonts w:ascii="Calibri" w:eastAsia="Times New Roman" w:hAnsi="Calibri" w:cs="Times New Roman"/>
          <w:position w:val="-12"/>
          <w:sz w:val="24"/>
          <w:szCs w:val="24"/>
          <w:lang w:val="en-GB"/>
        </w:rPr>
        <w:t>Similarly, If the frequency is 1.1 times, the discharge value will be higher by (1/1.1 times, linear approximation) so calibration factor will be Multiply by (1/1.1)</w:t>
      </w:r>
      <w:r w:rsidR="002C6A50">
        <w:rPr>
          <w:rFonts w:ascii="Calibri" w:eastAsia="Times New Roman" w:hAnsi="Calibri" w:cs="Times New Roman"/>
          <w:position w:val="-12"/>
          <w:sz w:val="24"/>
          <w:szCs w:val="24"/>
          <w:lang w:val="en-GB"/>
        </w:rPr>
        <w:t xml:space="preserve"> </w:t>
      </w:r>
      <w:r w:rsidR="002C6A50">
        <w:rPr>
          <w:rFonts w:ascii="Calibri" w:eastAsia="Times New Roman" w:hAnsi="Calibri" w:cs="Times New Roman"/>
          <w:position w:val="-12"/>
          <w:sz w:val="24"/>
          <w:szCs w:val="24"/>
          <w:lang w:val="en-GB"/>
        </w:rPr>
        <w:tab/>
      </w:r>
      <w:r w:rsidR="002C6A50">
        <w:rPr>
          <w:rFonts w:ascii="Calibri" w:eastAsia="Times New Roman" w:hAnsi="Calibri" w:cs="Times New Roman"/>
          <w:position w:val="-12"/>
          <w:sz w:val="24"/>
          <w:szCs w:val="24"/>
          <w:lang w:val="en-GB"/>
        </w:rPr>
        <w:tab/>
      </w:r>
      <w:r w:rsidR="002C6A50">
        <w:rPr>
          <w:rFonts w:ascii="Calibri" w:eastAsia="Times New Roman" w:hAnsi="Calibri" w:cs="Times New Roman"/>
          <w:position w:val="-12"/>
          <w:sz w:val="24"/>
          <w:szCs w:val="24"/>
          <w:lang w:val="en-GB"/>
        </w:rPr>
        <w:tab/>
      </w:r>
      <w:r w:rsidR="002C6A50">
        <w:rPr>
          <w:rFonts w:ascii="Calibri" w:eastAsia="Times New Roman" w:hAnsi="Calibri" w:cs="Times New Roman"/>
          <w:position w:val="-12"/>
          <w:sz w:val="24"/>
          <w:szCs w:val="24"/>
          <w:lang w:val="en-GB"/>
        </w:rPr>
        <w:tab/>
      </w:r>
      <w:r w:rsidR="002C6A50">
        <w:rPr>
          <w:rFonts w:ascii="Calibri" w:eastAsia="Times New Roman" w:hAnsi="Calibri" w:cs="Times New Roman"/>
          <w:position w:val="-12"/>
          <w:sz w:val="24"/>
          <w:szCs w:val="24"/>
          <w:lang w:val="en-GB"/>
        </w:rPr>
        <w:tab/>
      </w:r>
      <w:r w:rsidR="002C6A50">
        <w:rPr>
          <w:rFonts w:ascii="Calibri" w:eastAsia="Times New Roman" w:hAnsi="Calibri" w:cs="Times New Roman"/>
          <w:position w:val="-12"/>
          <w:sz w:val="24"/>
          <w:szCs w:val="24"/>
          <w:lang w:val="en-GB"/>
        </w:rPr>
        <w:tab/>
      </w:r>
      <w:r w:rsidR="002C6A50">
        <w:rPr>
          <w:rFonts w:ascii="Calibri" w:eastAsia="Times New Roman" w:hAnsi="Calibri" w:cs="Times New Roman"/>
          <w:position w:val="-12"/>
          <w:sz w:val="24"/>
          <w:szCs w:val="24"/>
          <w:lang w:val="en-GB"/>
        </w:rPr>
        <w:tab/>
      </w:r>
      <w:r w:rsidR="002C6A50">
        <w:rPr>
          <w:rFonts w:ascii="Calibri" w:eastAsia="Times New Roman" w:hAnsi="Calibri" w:cs="Times New Roman"/>
          <w:position w:val="-12"/>
          <w:sz w:val="24"/>
          <w:szCs w:val="24"/>
          <w:lang w:val="en-GB"/>
        </w:rPr>
        <w:tab/>
      </w:r>
      <w:r w:rsidR="002C6A50">
        <w:rPr>
          <w:rFonts w:ascii="Calibri" w:eastAsia="Times New Roman" w:hAnsi="Calibri" w:cs="Times New Roman"/>
          <w:position w:val="-12"/>
          <w:sz w:val="24"/>
          <w:szCs w:val="24"/>
          <w:lang w:val="en-GB"/>
        </w:rPr>
        <w:tab/>
        <w:t xml:space="preserve">      </w:t>
      </w:r>
      <w:r w:rsidR="00F02F23" w:rsidRPr="002C6A50">
        <w:rPr>
          <w:rFonts w:ascii="Calibri" w:eastAsia="Times New Roman" w:hAnsi="Calibri" w:cs="Times New Roman"/>
          <w:position w:val="-12"/>
          <w:sz w:val="24"/>
          <w:szCs w:val="24"/>
          <w:lang w:val="en-GB"/>
        </w:rPr>
        <w:t xml:space="preserve"> </w:t>
      </w:r>
      <w:r w:rsidR="002C6A50">
        <w:rPr>
          <w:rFonts w:ascii="Calibri" w:eastAsia="Times New Roman" w:hAnsi="Calibri" w:cs="Times New Roman"/>
          <w:color w:val="FF0000"/>
          <w:position w:val="-12"/>
          <w:sz w:val="24"/>
          <w:szCs w:val="24"/>
          <w:lang w:val="en-GB"/>
        </w:rPr>
        <w:t>(0.5</w:t>
      </w:r>
      <w:r w:rsidR="00F02F23" w:rsidRPr="002C6A50">
        <w:rPr>
          <w:rFonts w:ascii="Calibri" w:eastAsia="Times New Roman" w:hAnsi="Calibri" w:cs="Times New Roman"/>
          <w:color w:val="FF0000"/>
          <w:position w:val="-12"/>
          <w:sz w:val="24"/>
          <w:szCs w:val="24"/>
          <w:lang w:val="en-GB"/>
        </w:rPr>
        <w:t xml:space="preserve"> mark)</w:t>
      </w:r>
    </w:p>
    <w:p w:rsidR="00593189" w:rsidRPr="00593189" w:rsidRDefault="00593189" w:rsidP="00593189">
      <w:pPr>
        <w:spacing w:after="0" w:line="240" w:lineRule="auto"/>
        <w:ind w:left="720" w:firstLine="720"/>
        <w:jc w:val="both"/>
        <w:rPr>
          <w:rFonts w:ascii="Calibri" w:eastAsia="Times New Roman" w:hAnsi="Calibri" w:cs="Times New Roman"/>
          <w:position w:val="-12"/>
          <w:sz w:val="24"/>
          <w:szCs w:val="24"/>
          <w:lang w:val="en-GB"/>
        </w:rPr>
      </w:pPr>
    </w:p>
    <w:p w:rsidR="00D22A58" w:rsidRPr="00593189" w:rsidRDefault="00D22A58" w:rsidP="00D22A58">
      <w:pPr>
        <w:spacing w:after="0" w:line="240" w:lineRule="auto"/>
        <w:jc w:val="both"/>
        <w:rPr>
          <w:rFonts w:eastAsia="Times New Roman" w:cstheme="minorHAnsi"/>
          <w:lang w:val="en-IN"/>
        </w:rPr>
      </w:pPr>
    </w:p>
    <w:p w:rsidR="00954B2D" w:rsidRDefault="00E934DE" w:rsidP="00D22A58">
      <w:pPr>
        <w:spacing w:after="0" w:line="240" w:lineRule="auto"/>
        <w:jc w:val="both"/>
        <w:rPr>
          <w:rFonts w:eastAsia="Times New Roman" w:cstheme="minorHAnsi"/>
          <w:lang w:val="en-IN"/>
        </w:rPr>
      </w:pPr>
      <w:r>
        <w:rPr>
          <w:rFonts w:eastAsia="Times New Roman" w:cstheme="minorHAnsi"/>
          <w:lang w:val="en-IN"/>
        </w:rPr>
        <w:t>Q4.</w:t>
      </w:r>
      <w:r>
        <w:rPr>
          <w:rFonts w:eastAsia="Times New Roman" w:cstheme="minorHAnsi"/>
          <w:lang w:val="en-IN"/>
        </w:rPr>
        <w:tab/>
      </w:r>
      <w:r w:rsidR="00954B2D">
        <w:rPr>
          <w:rFonts w:eastAsia="Times New Roman" w:cstheme="minorHAnsi"/>
          <w:lang w:val="en-IN"/>
        </w:rPr>
        <w:t xml:space="preserve">(a) </w:t>
      </w:r>
      <w:r w:rsidR="004A0329">
        <w:rPr>
          <w:rFonts w:eastAsia="Times New Roman" w:cstheme="minorHAnsi"/>
          <w:lang w:val="en-IN"/>
        </w:rPr>
        <w:t>We compute the flux density in the core</w:t>
      </w:r>
    </w:p>
    <w:p w:rsidR="004A0329" w:rsidRPr="005F3A83" w:rsidRDefault="004A0329" w:rsidP="004A0329">
      <w:pPr>
        <w:spacing w:after="0" w:line="240" w:lineRule="auto"/>
        <w:ind w:firstLine="810"/>
        <w:jc w:val="both"/>
        <w:rPr>
          <w:rFonts w:eastAsia="Times New Roman" w:cstheme="minorHAnsi"/>
          <w:color w:val="FF0000"/>
          <w:lang w:val="en-IN"/>
        </w:rPr>
      </w:pPr>
      <w:r w:rsidRPr="004A0329">
        <w:rPr>
          <w:rFonts w:eastAsia="Times New Roman" w:cstheme="minorHAnsi"/>
          <w:position w:val="-24"/>
          <w:lang w:val="en-IN"/>
        </w:rPr>
        <w:object w:dxaOrig="1740" w:dyaOrig="639">
          <v:shape id="_x0000_i1038" type="#_x0000_t75" style="width:87pt;height:32.25pt" o:ole="">
            <v:imagedata r:id="rId38" o:title=""/>
          </v:shape>
          <o:OLEObject Type="Embed" ProgID="Equation.3" ShapeID="_x0000_i1038" DrawAspect="Content" ObjectID="_1644076509" r:id="rId39"/>
        </w:object>
      </w:r>
      <w:r w:rsidR="00004B0A">
        <w:rPr>
          <w:rFonts w:eastAsia="Times New Roman" w:cstheme="minorHAnsi"/>
          <w:lang w:val="en-IN"/>
        </w:rPr>
        <w:t xml:space="preserve"> </w:t>
      </w:r>
      <w:proofErr w:type="gramStart"/>
      <w:r w:rsidR="00004B0A">
        <w:rPr>
          <w:rFonts w:eastAsia="Times New Roman" w:cstheme="minorHAnsi"/>
          <w:lang w:val="en-IN"/>
        </w:rPr>
        <w:t>and</w:t>
      </w:r>
      <w:proofErr w:type="gramEnd"/>
      <w:r w:rsidR="00004B0A">
        <w:rPr>
          <w:rFonts w:eastAsia="Times New Roman" w:cstheme="minorHAnsi"/>
          <w:lang w:val="en-IN"/>
        </w:rPr>
        <w:t xml:space="preserve"> Induced voltage</w:t>
      </w:r>
      <w:r w:rsidR="005F3A83" w:rsidRPr="00004B0A">
        <w:rPr>
          <w:rFonts w:eastAsia="Times New Roman" w:cstheme="minorHAnsi"/>
          <w:position w:val="-24"/>
          <w:lang w:val="en-IN"/>
        </w:rPr>
        <w:object w:dxaOrig="1840" w:dyaOrig="620">
          <v:shape id="_x0000_i1039" type="#_x0000_t75" style="width:92.25pt;height:30.75pt" o:ole="">
            <v:imagedata r:id="rId40" o:title=""/>
          </v:shape>
          <o:OLEObject Type="Embed" ProgID="Equation.3" ShapeID="_x0000_i1039" DrawAspect="Content" ObjectID="_1644076510" r:id="rId41"/>
        </w:object>
      </w:r>
      <w:r w:rsidR="005F3A83">
        <w:rPr>
          <w:rFonts w:eastAsia="Times New Roman" w:cstheme="minorHAnsi"/>
          <w:lang w:val="en-IN"/>
        </w:rPr>
        <w:tab/>
      </w:r>
      <w:r w:rsidR="005F3A83">
        <w:rPr>
          <w:rFonts w:eastAsia="Times New Roman" w:cstheme="minorHAnsi"/>
          <w:lang w:val="en-IN"/>
        </w:rPr>
        <w:tab/>
      </w:r>
      <w:r w:rsidR="005F3A83">
        <w:rPr>
          <w:rFonts w:eastAsia="Times New Roman" w:cstheme="minorHAnsi"/>
          <w:lang w:val="en-IN"/>
        </w:rPr>
        <w:tab/>
        <w:t xml:space="preserve">         </w:t>
      </w:r>
      <w:r w:rsidR="005F3A83" w:rsidRPr="005F3A83">
        <w:rPr>
          <w:rFonts w:eastAsia="Times New Roman" w:cstheme="minorHAnsi"/>
          <w:color w:val="FF0000"/>
          <w:lang w:val="en-IN"/>
        </w:rPr>
        <w:t>(1 Mark)</w:t>
      </w:r>
    </w:p>
    <w:p w:rsidR="00004B0A" w:rsidRDefault="00004B0A" w:rsidP="004A0329">
      <w:pPr>
        <w:spacing w:after="0" w:line="240" w:lineRule="auto"/>
        <w:ind w:firstLine="810"/>
        <w:jc w:val="both"/>
        <w:rPr>
          <w:rFonts w:eastAsia="Times New Roman" w:cstheme="minorHAnsi"/>
          <w:lang w:val="en-IN"/>
        </w:rPr>
      </w:pPr>
      <w:r>
        <w:rPr>
          <w:rFonts w:eastAsia="Times New Roman" w:cstheme="minorHAnsi"/>
          <w:lang w:val="en-IN"/>
        </w:rPr>
        <w:t xml:space="preserve">The time derivation of sinusoid signal is a sinusoid, multiplied by ω. </w:t>
      </w:r>
      <w:r w:rsidR="008C18C5">
        <w:rPr>
          <w:rFonts w:eastAsia="Times New Roman" w:cstheme="minorHAnsi"/>
          <w:lang w:val="en-IN"/>
        </w:rPr>
        <w:t>(assuming impedance=50Ω)</w:t>
      </w:r>
    </w:p>
    <w:p w:rsidR="00004B0A" w:rsidRDefault="005F3A83" w:rsidP="004A0329">
      <w:pPr>
        <w:spacing w:after="0" w:line="240" w:lineRule="auto"/>
        <w:ind w:firstLine="810"/>
        <w:jc w:val="both"/>
        <w:rPr>
          <w:rFonts w:eastAsia="Times New Roman" w:cstheme="minorHAnsi"/>
          <w:color w:val="FF0000"/>
          <w:lang w:val="en-IN"/>
        </w:rPr>
      </w:pPr>
      <w:r w:rsidRPr="00004B0A">
        <w:rPr>
          <w:rFonts w:eastAsia="Times New Roman" w:cstheme="minorHAnsi"/>
          <w:position w:val="-24"/>
          <w:lang w:val="en-IN"/>
        </w:rPr>
        <w:object w:dxaOrig="4140" w:dyaOrig="639">
          <v:shape id="_x0000_i1040" type="#_x0000_t75" style="width:207pt;height:32.25pt" o:ole="">
            <v:imagedata r:id="rId42" o:title=""/>
          </v:shape>
          <o:OLEObject Type="Embed" ProgID="Equation.3" ShapeID="_x0000_i1040" DrawAspect="Content" ObjectID="_1644076511" r:id="rId43"/>
        </w:object>
      </w:r>
      <w:r>
        <w:rPr>
          <w:rFonts w:eastAsia="Times New Roman" w:cstheme="minorHAnsi"/>
          <w:lang w:val="en-IN"/>
        </w:rPr>
        <w:t xml:space="preserve">      </w:t>
      </w:r>
      <w:r w:rsidRPr="005F3A83">
        <w:rPr>
          <w:rFonts w:eastAsia="Times New Roman" w:cstheme="minorHAnsi"/>
          <w:lang w:val="en-IN"/>
        </w:rPr>
        <w:sym w:font="Wingdings" w:char="F0E8"/>
      </w:r>
      <w:r>
        <w:rPr>
          <w:rFonts w:eastAsia="Times New Roman" w:cstheme="minorHAnsi"/>
          <w:lang w:val="en-IN"/>
        </w:rPr>
        <w:t xml:space="preserve">      </w:t>
      </w:r>
      <w:r w:rsidRPr="005F3A83">
        <w:rPr>
          <w:rFonts w:eastAsia="Times New Roman" w:cstheme="minorHAnsi"/>
          <w:position w:val="-30"/>
          <w:lang w:val="en-IN"/>
        </w:rPr>
        <w:object w:dxaOrig="1660" w:dyaOrig="680">
          <v:shape id="_x0000_i1041" type="#_x0000_t75" style="width:83.25pt;height:33.75pt" o:ole="">
            <v:imagedata r:id="rId44" o:title=""/>
          </v:shape>
          <o:OLEObject Type="Embed" ProgID="Equation.3" ShapeID="_x0000_i1041" DrawAspect="Content" ObjectID="_1644076512" r:id="rId45"/>
        </w:object>
      </w:r>
      <w:r>
        <w:rPr>
          <w:rFonts w:eastAsia="Times New Roman" w:cstheme="minorHAnsi"/>
          <w:lang w:val="en-IN"/>
        </w:rPr>
        <w:tab/>
      </w:r>
      <w:r w:rsidRPr="005F3A83">
        <w:rPr>
          <w:rFonts w:eastAsia="Times New Roman" w:cstheme="minorHAnsi"/>
          <w:color w:val="FF0000"/>
          <w:lang w:val="en-IN"/>
        </w:rPr>
        <w:t xml:space="preserve">             (1 Mark)</w:t>
      </w:r>
    </w:p>
    <w:p w:rsidR="008C18C5" w:rsidRPr="008C18C5" w:rsidRDefault="008C18C5" w:rsidP="004A0329">
      <w:pPr>
        <w:spacing w:after="0" w:line="240" w:lineRule="auto"/>
        <w:ind w:firstLine="810"/>
        <w:jc w:val="both"/>
        <w:rPr>
          <w:rFonts w:eastAsia="Times New Roman" w:cstheme="minorHAnsi"/>
          <w:color w:val="FF0000"/>
          <w:lang w:val="en-IN"/>
        </w:rPr>
      </w:pPr>
      <w:r w:rsidRPr="008C18C5">
        <w:rPr>
          <w:rFonts w:eastAsia="Times New Roman" w:cstheme="minorHAnsi"/>
          <w:lang w:val="en-IN"/>
        </w:rPr>
        <w:t xml:space="preserve">Flux equating attempt using transformer model will lead to ratio of N (simply) </w:t>
      </w:r>
      <w:bookmarkStart w:id="0" w:name="_GoBack"/>
      <w:bookmarkEnd w:id="0"/>
      <w:r w:rsidRPr="008C18C5">
        <w:rPr>
          <w:rFonts w:eastAsia="Times New Roman" w:cstheme="minorHAnsi"/>
          <w:color w:val="FF0000"/>
          <w:lang w:val="en-IN"/>
        </w:rPr>
        <w:t>(0.5 Marks)</w:t>
      </w:r>
    </w:p>
    <w:p w:rsidR="005F3A83" w:rsidRDefault="005F3A83" w:rsidP="00D22A58">
      <w:pPr>
        <w:spacing w:after="0" w:line="240" w:lineRule="auto"/>
        <w:jc w:val="both"/>
        <w:rPr>
          <w:rFonts w:eastAsia="Times New Roman" w:cstheme="minorHAnsi"/>
          <w:lang w:val="en-IN"/>
        </w:rPr>
      </w:pPr>
      <w:r>
        <w:rPr>
          <w:rFonts w:eastAsia="Times New Roman" w:cstheme="minorHAnsi"/>
          <w:lang w:val="en-IN"/>
        </w:rPr>
        <w:tab/>
      </w:r>
    </w:p>
    <w:p w:rsidR="00954B2D" w:rsidRPr="00F8353A" w:rsidRDefault="005F3A83" w:rsidP="00F8353A">
      <w:pPr>
        <w:pStyle w:val="ListParagraph"/>
        <w:numPr>
          <w:ilvl w:val="0"/>
          <w:numId w:val="17"/>
        </w:numPr>
        <w:spacing w:after="0" w:line="240" w:lineRule="auto"/>
        <w:jc w:val="both"/>
        <w:rPr>
          <w:rFonts w:eastAsia="Times New Roman" w:cstheme="minorHAnsi"/>
          <w:lang w:val="en-IN"/>
        </w:rPr>
      </w:pPr>
      <w:r w:rsidRPr="00F8353A">
        <w:rPr>
          <w:rFonts w:eastAsia="Times New Roman" w:cstheme="minorHAnsi"/>
          <w:lang w:val="en-IN"/>
        </w:rPr>
        <w:t xml:space="preserve">By reciprocity, it is possible to induce the current in the core winding/ measurement port. </w:t>
      </w:r>
    </w:p>
    <w:p w:rsidR="005F3A83" w:rsidRDefault="005F68E0" w:rsidP="005F3A83">
      <w:pPr>
        <w:pStyle w:val="ListParagraph"/>
        <w:spacing w:after="0" w:line="240" w:lineRule="auto"/>
        <w:ind w:left="1080"/>
        <w:jc w:val="both"/>
        <w:rPr>
          <w:rFonts w:eastAsia="Times New Roman" w:cstheme="minorHAnsi"/>
          <w:color w:val="FF0000"/>
          <w:lang w:val="en-IN"/>
        </w:rPr>
      </w:pPr>
      <w:r>
        <w:rPr>
          <w:rFonts w:eastAsia="Times New Roman" w:cstheme="minorHAnsi"/>
          <w:lang w:val="en-IN"/>
        </w:rPr>
        <w:t>(</w:t>
      </w:r>
      <w:r w:rsidR="005F3A83">
        <w:rPr>
          <w:rFonts w:eastAsia="Times New Roman" w:cstheme="minorHAnsi"/>
          <w:lang w:val="en-IN"/>
        </w:rPr>
        <w:t>The ass</w:t>
      </w:r>
      <w:r>
        <w:rPr>
          <w:rFonts w:eastAsia="Times New Roman" w:cstheme="minorHAnsi"/>
          <w:lang w:val="en-IN"/>
        </w:rPr>
        <w:t xml:space="preserve">umption is that the core supports frequencies up to 30 </w:t>
      </w:r>
      <w:proofErr w:type="spellStart"/>
      <w:r>
        <w:rPr>
          <w:rFonts w:eastAsia="Times New Roman" w:cstheme="minorHAnsi"/>
          <w:lang w:val="en-IN"/>
        </w:rPr>
        <w:t>MHz.</w:t>
      </w:r>
      <w:proofErr w:type="spellEnd"/>
      <w:r>
        <w:rPr>
          <w:rFonts w:eastAsia="Times New Roman" w:cstheme="minorHAnsi"/>
          <w:lang w:val="en-IN"/>
        </w:rPr>
        <w:tab/>
      </w:r>
      <w:r w:rsidRPr="005F3A83">
        <w:rPr>
          <w:rFonts w:eastAsia="Times New Roman" w:cstheme="minorHAnsi"/>
          <w:color w:val="FF0000"/>
          <w:lang w:val="en-IN"/>
        </w:rPr>
        <w:t xml:space="preserve">             (1 Mark)</w:t>
      </w:r>
    </w:p>
    <w:p w:rsidR="005F68E0" w:rsidRPr="005F68E0" w:rsidRDefault="005F68E0" w:rsidP="005F68E0">
      <w:pPr>
        <w:spacing w:after="0" w:line="240" w:lineRule="auto"/>
        <w:jc w:val="both"/>
        <w:rPr>
          <w:rFonts w:eastAsia="Times New Roman" w:cstheme="minorHAnsi"/>
          <w:lang w:val="en-IN"/>
        </w:rPr>
      </w:pPr>
    </w:p>
    <w:p w:rsidR="005F3A83" w:rsidRPr="005F68E0" w:rsidRDefault="005F68E0" w:rsidP="005F68E0">
      <w:pPr>
        <w:pStyle w:val="ListParagraph"/>
        <w:numPr>
          <w:ilvl w:val="0"/>
          <w:numId w:val="8"/>
        </w:numPr>
        <w:spacing w:after="0" w:line="240" w:lineRule="auto"/>
        <w:jc w:val="both"/>
        <w:rPr>
          <w:rFonts w:eastAsia="Times New Roman" w:cstheme="minorHAnsi"/>
          <w:lang w:val="en-IN"/>
        </w:rPr>
      </w:pPr>
      <w:r w:rsidRPr="005F68E0">
        <w:rPr>
          <w:rFonts w:eastAsia="Times New Roman" w:cstheme="minorHAnsi"/>
          <w:lang w:val="en-IN"/>
        </w:rPr>
        <w:t>For imparting 30nS pulse, approximately (1/ 30 X10</w:t>
      </w:r>
      <w:r w:rsidRPr="005F68E0">
        <w:rPr>
          <w:rFonts w:eastAsia="Times New Roman" w:cstheme="minorHAnsi"/>
          <w:vertAlign w:val="superscript"/>
          <w:lang w:val="en-IN"/>
        </w:rPr>
        <w:t>-9</w:t>
      </w:r>
      <w:r w:rsidRPr="005F68E0">
        <w:rPr>
          <w:rFonts w:eastAsia="Times New Roman" w:cstheme="minorHAnsi"/>
          <w:lang w:val="en-IN"/>
        </w:rPr>
        <w:t xml:space="preserve">) Hz bandwidth is required. </w:t>
      </w:r>
    </w:p>
    <w:p w:rsidR="005F68E0" w:rsidRPr="005F68E0" w:rsidRDefault="005F68E0" w:rsidP="005F68E0">
      <w:pPr>
        <w:pStyle w:val="ListParagraph"/>
        <w:spacing w:after="0" w:line="240" w:lineRule="auto"/>
        <w:ind w:left="1080"/>
        <w:jc w:val="both"/>
        <w:rPr>
          <w:rFonts w:eastAsia="Times New Roman" w:cstheme="minorHAnsi"/>
          <w:lang w:val="en-IN"/>
        </w:rPr>
      </w:pPr>
      <w:r w:rsidRPr="005F68E0">
        <w:rPr>
          <w:rFonts w:eastAsia="Times New Roman" w:cstheme="minorHAnsi"/>
          <w:lang w:val="en-IN"/>
        </w:rPr>
        <w:sym w:font="Wingdings" w:char="F0E8"/>
      </w:r>
      <w:r>
        <w:rPr>
          <w:rFonts w:eastAsia="Times New Roman" w:cstheme="minorHAnsi"/>
          <w:lang w:val="en-IN"/>
        </w:rPr>
        <w:t xml:space="preserve"> 33.333 </w:t>
      </w:r>
      <w:proofErr w:type="spellStart"/>
      <w:r>
        <w:rPr>
          <w:rFonts w:eastAsia="Times New Roman" w:cstheme="minorHAnsi"/>
          <w:lang w:val="en-IN"/>
        </w:rPr>
        <w:t>MHz.</w:t>
      </w:r>
      <w:proofErr w:type="spellEnd"/>
      <w:r>
        <w:rPr>
          <w:rFonts w:eastAsia="Times New Roman" w:cstheme="minorHAnsi"/>
          <w:lang w:val="en-IN"/>
        </w:rPr>
        <w:tab/>
      </w:r>
      <w:r>
        <w:rPr>
          <w:rFonts w:eastAsia="Times New Roman" w:cstheme="minorHAnsi"/>
          <w:lang w:val="en-IN"/>
        </w:rPr>
        <w:tab/>
      </w:r>
      <w:r>
        <w:rPr>
          <w:rFonts w:eastAsia="Times New Roman" w:cstheme="minorHAnsi"/>
          <w:lang w:val="en-IN"/>
        </w:rPr>
        <w:tab/>
      </w:r>
      <w:r>
        <w:rPr>
          <w:rFonts w:eastAsia="Times New Roman" w:cstheme="minorHAnsi"/>
          <w:lang w:val="en-IN"/>
        </w:rPr>
        <w:tab/>
      </w:r>
      <w:r>
        <w:rPr>
          <w:rFonts w:eastAsia="Times New Roman" w:cstheme="minorHAnsi"/>
          <w:lang w:val="en-IN"/>
        </w:rPr>
        <w:tab/>
      </w:r>
      <w:r>
        <w:rPr>
          <w:rFonts w:eastAsia="Times New Roman" w:cstheme="minorHAnsi"/>
          <w:lang w:val="en-IN"/>
        </w:rPr>
        <w:tab/>
      </w:r>
      <w:r>
        <w:rPr>
          <w:rFonts w:eastAsia="Times New Roman" w:cstheme="minorHAnsi"/>
          <w:lang w:val="en-IN"/>
        </w:rPr>
        <w:tab/>
      </w:r>
      <w:r>
        <w:rPr>
          <w:rFonts w:eastAsia="Times New Roman" w:cstheme="minorHAnsi"/>
          <w:lang w:val="en-IN"/>
        </w:rPr>
        <w:tab/>
      </w:r>
      <w:r w:rsidRPr="005F3A83">
        <w:rPr>
          <w:rFonts w:eastAsia="Times New Roman" w:cstheme="minorHAnsi"/>
          <w:color w:val="FF0000"/>
          <w:lang w:val="en-IN"/>
        </w:rPr>
        <w:t xml:space="preserve">             (1 Mark)</w:t>
      </w:r>
    </w:p>
    <w:p w:rsidR="005F68E0" w:rsidRDefault="005F68E0" w:rsidP="00D22A58">
      <w:pPr>
        <w:spacing w:after="0" w:line="240" w:lineRule="auto"/>
        <w:jc w:val="both"/>
        <w:rPr>
          <w:rFonts w:eastAsia="Times New Roman" w:cstheme="minorHAnsi"/>
          <w:lang w:val="en-IN"/>
        </w:rPr>
      </w:pPr>
    </w:p>
    <w:p w:rsidR="00D22A58" w:rsidRPr="005F68E0" w:rsidRDefault="005F68E0" w:rsidP="005F68E0">
      <w:pPr>
        <w:spacing w:after="0" w:line="240" w:lineRule="auto"/>
        <w:ind w:left="720"/>
        <w:jc w:val="both"/>
        <w:rPr>
          <w:rFonts w:eastAsia="Times New Roman" w:cstheme="minorHAnsi"/>
          <w:lang w:val="en-IN"/>
        </w:rPr>
      </w:pPr>
      <w:r>
        <w:rPr>
          <w:rFonts w:eastAsia="Times New Roman" w:cstheme="minorHAnsi"/>
          <w:lang w:val="en-IN"/>
        </w:rPr>
        <w:t>(d)</w:t>
      </w:r>
      <w:r w:rsidR="002C16F4">
        <w:rPr>
          <w:rFonts w:eastAsia="Times New Roman" w:cstheme="minorHAnsi"/>
          <w:lang w:val="en-IN"/>
        </w:rPr>
        <w:t xml:space="preserve"> The suppression by 40 dB would require the inductor impedance </w:t>
      </w:r>
      <w:r w:rsidR="007308A2">
        <w:rPr>
          <w:rFonts w:eastAsia="Times New Roman" w:cstheme="minorHAnsi"/>
          <w:lang w:val="en-IN"/>
        </w:rPr>
        <w:t>99 times the source impedance. (</w:t>
      </w:r>
      <w:proofErr w:type="gramStart"/>
      <w:r w:rsidR="002C16F4">
        <w:rPr>
          <w:rFonts w:eastAsia="Times New Roman" w:cstheme="minorHAnsi"/>
          <w:lang w:val="en-IN"/>
        </w:rPr>
        <w:t>can</w:t>
      </w:r>
      <w:proofErr w:type="gramEnd"/>
      <w:r w:rsidR="002C16F4">
        <w:rPr>
          <w:rFonts w:eastAsia="Times New Roman" w:cstheme="minorHAnsi"/>
          <w:lang w:val="en-IN"/>
        </w:rPr>
        <w:t xml:space="preserve"> be easi</w:t>
      </w:r>
      <w:r w:rsidR="00E61261">
        <w:rPr>
          <w:rFonts w:eastAsia="Times New Roman" w:cstheme="minorHAnsi"/>
          <w:lang w:val="en-IN"/>
        </w:rPr>
        <w:t xml:space="preserve">ly seen that the suppression = </w:t>
      </w:r>
      <w:proofErr w:type="spellStart"/>
      <w:r w:rsidR="002C16F4">
        <w:rPr>
          <w:rFonts w:eastAsia="Times New Roman" w:cstheme="minorHAnsi"/>
          <w:lang w:val="en-IN"/>
        </w:rPr>
        <w:t>R</w:t>
      </w:r>
      <w:r w:rsidR="002C16F4" w:rsidRPr="002C16F4">
        <w:rPr>
          <w:rFonts w:eastAsia="Times New Roman" w:cstheme="minorHAnsi"/>
          <w:vertAlign w:val="subscript"/>
          <w:lang w:val="en-IN"/>
        </w:rPr>
        <w:t>source</w:t>
      </w:r>
      <w:proofErr w:type="spellEnd"/>
      <w:r w:rsidR="002C16F4">
        <w:rPr>
          <w:rFonts w:eastAsia="Times New Roman" w:cstheme="minorHAnsi"/>
          <w:lang w:val="en-IN"/>
        </w:rPr>
        <w:t>/ R</w:t>
      </w:r>
      <w:r w:rsidR="002C16F4" w:rsidRPr="002C16F4">
        <w:rPr>
          <w:rFonts w:eastAsia="Times New Roman" w:cstheme="minorHAnsi"/>
          <w:vertAlign w:val="subscript"/>
          <w:lang w:val="en-IN"/>
        </w:rPr>
        <w:t>ind</w:t>
      </w:r>
      <w:r w:rsidR="002C16F4">
        <w:rPr>
          <w:rFonts w:eastAsia="Times New Roman" w:cstheme="minorHAnsi"/>
          <w:lang w:val="en-IN"/>
        </w:rPr>
        <w:t xml:space="preserve"> + </w:t>
      </w:r>
      <w:proofErr w:type="spellStart"/>
      <w:r w:rsidR="002C16F4">
        <w:rPr>
          <w:rFonts w:eastAsia="Times New Roman" w:cstheme="minorHAnsi"/>
          <w:lang w:val="en-IN"/>
        </w:rPr>
        <w:t>R</w:t>
      </w:r>
      <w:r w:rsidR="002C16F4" w:rsidRPr="002C16F4">
        <w:rPr>
          <w:rFonts w:eastAsia="Times New Roman" w:cstheme="minorHAnsi"/>
          <w:vertAlign w:val="subscript"/>
          <w:lang w:val="en-IN"/>
        </w:rPr>
        <w:t>source</w:t>
      </w:r>
      <w:proofErr w:type="spellEnd"/>
      <w:r w:rsidR="002C16F4">
        <w:rPr>
          <w:rFonts w:eastAsia="Times New Roman" w:cstheme="minorHAnsi"/>
          <w:lang w:val="en-IN"/>
        </w:rPr>
        <w:t xml:space="preserve">. </w:t>
      </w:r>
      <w:r w:rsidR="002C16F4" w:rsidRPr="002C16F4">
        <w:rPr>
          <w:rFonts w:eastAsia="Times New Roman" w:cstheme="minorHAnsi"/>
          <w:lang w:val="en-IN"/>
        </w:rPr>
        <w:sym w:font="Wingdings" w:char="F0E8"/>
      </w:r>
      <w:r w:rsidR="002C16F4">
        <w:rPr>
          <w:rFonts w:eastAsia="Times New Roman" w:cstheme="minorHAnsi"/>
          <w:lang w:val="en-IN"/>
        </w:rPr>
        <w:t xml:space="preserve"> 3.96 ohms</w:t>
      </w:r>
      <w:r w:rsidR="005F4F59">
        <w:rPr>
          <w:rFonts w:eastAsia="Times New Roman" w:cstheme="minorHAnsi"/>
          <w:lang w:val="en-IN"/>
        </w:rPr>
        <w:t xml:space="preserve">      </w:t>
      </w:r>
    </w:p>
    <w:p w:rsidR="002C16F4" w:rsidRDefault="002C16F4" w:rsidP="00D22A58">
      <w:pPr>
        <w:spacing w:after="0" w:line="240" w:lineRule="auto"/>
        <w:jc w:val="both"/>
        <w:rPr>
          <w:rFonts w:eastAsia="Times New Roman" w:cstheme="minorHAnsi"/>
          <w:lang w:val="en-IN"/>
        </w:rPr>
      </w:pPr>
      <w:r>
        <w:rPr>
          <w:rFonts w:eastAsia="Times New Roman" w:cstheme="minorHAnsi"/>
          <w:lang w:val="en-IN"/>
        </w:rPr>
        <w:tab/>
        <w:t>Now putting</w:t>
      </w:r>
      <w:r w:rsidRPr="002C16F4">
        <w:rPr>
          <w:rFonts w:ascii="Times New Roman" w:eastAsia="Times New Roman" w:hAnsi="Times New Roman" w:cs="Times New Roman"/>
          <w:i/>
          <w:lang w:val="en-IN"/>
        </w:rPr>
        <w:t xml:space="preserve"> </w:t>
      </w:r>
      <w:proofErr w:type="spellStart"/>
      <w:r w:rsidRPr="002C16F4">
        <w:rPr>
          <w:rFonts w:ascii="Times New Roman" w:eastAsia="Times New Roman" w:hAnsi="Times New Roman" w:cs="Times New Roman"/>
          <w:i/>
          <w:lang w:val="en-IN"/>
        </w:rPr>
        <w:t>jωl</w:t>
      </w:r>
      <w:proofErr w:type="spellEnd"/>
      <w:r>
        <w:rPr>
          <w:rFonts w:eastAsia="Times New Roman" w:cstheme="minorHAnsi"/>
          <w:lang w:val="en-IN"/>
        </w:rPr>
        <w:t xml:space="preserve">= 3.96Ω. </w:t>
      </w:r>
      <w:r w:rsidR="00BA7385" w:rsidRPr="00BA7385">
        <w:rPr>
          <w:rFonts w:eastAsia="Times New Roman" w:cstheme="minorHAnsi"/>
          <w:lang w:val="en-IN"/>
        </w:rPr>
        <w:sym w:font="Wingdings" w:char="F0E8"/>
      </w:r>
      <w:r w:rsidR="00BA7385">
        <w:rPr>
          <w:rFonts w:eastAsia="Times New Roman" w:cstheme="minorHAnsi"/>
          <w:lang w:val="en-IN"/>
        </w:rPr>
        <w:t xml:space="preserve"> 6.3 </w:t>
      </w:r>
      <w:proofErr w:type="spellStart"/>
      <w:r w:rsidR="00BA7385">
        <w:rPr>
          <w:rFonts w:eastAsia="Times New Roman" w:cstheme="minorHAnsi"/>
          <w:lang w:val="en-IN"/>
        </w:rPr>
        <w:t>μH</w:t>
      </w:r>
      <w:proofErr w:type="spellEnd"/>
      <w:r w:rsidR="005F4F59">
        <w:rPr>
          <w:rFonts w:eastAsia="Times New Roman" w:cstheme="minorHAnsi"/>
          <w:lang w:val="en-IN"/>
        </w:rPr>
        <w:tab/>
      </w:r>
      <w:r w:rsidR="005F4F59">
        <w:rPr>
          <w:rFonts w:eastAsia="Times New Roman" w:cstheme="minorHAnsi"/>
          <w:lang w:val="en-IN"/>
        </w:rPr>
        <w:tab/>
      </w:r>
      <w:r w:rsidR="005F4F59">
        <w:rPr>
          <w:rFonts w:eastAsia="Times New Roman" w:cstheme="minorHAnsi"/>
          <w:lang w:val="en-IN"/>
        </w:rPr>
        <w:tab/>
      </w:r>
      <w:r w:rsidR="005F4F59">
        <w:rPr>
          <w:rFonts w:eastAsia="Times New Roman" w:cstheme="minorHAnsi"/>
          <w:lang w:val="en-IN"/>
        </w:rPr>
        <w:tab/>
      </w:r>
      <w:r w:rsidR="005F4F59">
        <w:rPr>
          <w:rFonts w:eastAsia="Times New Roman" w:cstheme="minorHAnsi"/>
          <w:lang w:val="en-IN"/>
        </w:rPr>
        <w:tab/>
      </w:r>
      <w:r w:rsidR="005F4F59">
        <w:rPr>
          <w:rFonts w:eastAsia="Times New Roman" w:cstheme="minorHAnsi"/>
          <w:lang w:val="en-IN"/>
        </w:rPr>
        <w:tab/>
        <w:t xml:space="preserve">        </w:t>
      </w:r>
      <w:r w:rsidR="005F4F59" w:rsidRPr="005F4F59">
        <w:rPr>
          <w:rFonts w:eastAsia="Times New Roman" w:cstheme="minorHAnsi"/>
          <w:color w:val="FF0000"/>
          <w:lang w:val="en-IN"/>
        </w:rPr>
        <w:t>(1 Mark)</w:t>
      </w:r>
    </w:p>
    <w:p w:rsidR="00C32F90" w:rsidRDefault="00C32F90" w:rsidP="006A0659">
      <w:pPr>
        <w:spacing w:after="0" w:line="240" w:lineRule="auto"/>
        <w:rPr>
          <w:rFonts w:cstheme="minorHAnsi"/>
          <w:lang w:val="en-IN"/>
        </w:rPr>
      </w:pPr>
    </w:p>
    <w:p w:rsidR="005A41DC" w:rsidRDefault="00BA7385" w:rsidP="006A0659">
      <w:pPr>
        <w:spacing w:after="0" w:line="240" w:lineRule="auto"/>
        <w:rPr>
          <w:rFonts w:cstheme="minorHAnsi"/>
          <w:lang w:val="en-IN"/>
        </w:rPr>
      </w:pPr>
      <w:r w:rsidRPr="00CC68BF">
        <w:rPr>
          <w:rFonts w:cstheme="minorHAnsi"/>
          <w:lang w:val="en-IN"/>
        </w:rPr>
        <w:t xml:space="preserve">Power handling is= 0.5 </w:t>
      </w:r>
      <w:r w:rsidRPr="00CC68BF">
        <w:rPr>
          <w:rFonts w:cstheme="minorHAnsi"/>
          <w:i/>
          <w:lang w:val="en-IN"/>
        </w:rPr>
        <w:t>LI</w:t>
      </w:r>
      <w:r w:rsidRPr="00CC68BF">
        <w:rPr>
          <w:rFonts w:cstheme="minorHAnsi"/>
          <w:i/>
          <w:vertAlign w:val="superscript"/>
          <w:lang w:val="en-IN"/>
        </w:rPr>
        <w:t>2</w:t>
      </w:r>
      <w:r w:rsidR="009F60DC" w:rsidRPr="009F60DC">
        <w:rPr>
          <w:rFonts w:cstheme="minorHAnsi"/>
          <w:i/>
          <w:lang w:val="en-IN"/>
        </w:rPr>
        <w:t>X2f</w:t>
      </w:r>
      <w:r w:rsidRPr="00CC68BF">
        <w:rPr>
          <w:rFonts w:cstheme="minorHAnsi"/>
          <w:i/>
          <w:vertAlign w:val="superscript"/>
          <w:lang w:val="en-IN"/>
        </w:rPr>
        <w:t xml:space="preserve"> </w:t>
      </w:r>
      <w:r w:rsidRPr="00CC68BF">
        <w:rPr>
          <w:rFonts w:cstheme="minorHAnsi"/>
          <w:lang w:val="en-IN"/>
        </w:rPr>
        <w:sym w:font="Wingdings" w:char="F0E8"/>
      </w:r>
      <w:r w:rsidRPr="00CC68BF">
        <w:rPr>
          <w:rFonts w:cstheme="minorHAnsi"/>
          <w:lang w:val="en-IN"/>
        </w:rPr>
        <w:t xml:space="preserve"> </w:t>
      </w:r>
      <w:r w:rsidR="005A41DC">
        <w:rPr>
          <w:rFonts w:cstheme="minorHAnsi"/>
          <w:lang w:val="en-IN"/>
        </w:rPr>
        <w:t>{</w:t>
      </w:r>
      <w:r w:rsidRPr="00CC68BF">
        <w:rPr>
          <w:rFonts w:cstheme="minorHAnsi"/>
          <w:lang w:val="en-IN"/>
        </w:rPr>
        <w:t>(6.3 X 10</w:t>
      </w:r>
      <w:r w:rsidRPr="00CC68BF">
        <w:rPr>
          <w:rFonts w:cstheme="minorHAnsi"/>
          <w:vertAlign w:val="superscript"/>
          <w:lang w:val="en-IN"/>
        </w:rPr>
        <w:t>-6</w:t>
      </w:r>
      <w:r w:rsidR="00551A01">
        <w:rPr>
          <w:rFonts w:cstheme="minorHAnsi"/>
          <w:lang w:val="en-IN"/>
        </w:rPr>
        <w:t xml:space="preserve"> X 12.25</w:t>
      </w:r>
      <w:r w:rsidRPr="00CC68BF">
        <w:rPr>
          <w:rFonts w:cstheme="minorHAnsi"/>
          <w:lang w:val="en-IN"/>
        </w:rPr>
        <w:t>)/ 2</w:t>
      </w:r>
      <w:r w:rsidR="005A41DC">
        <w:rPr>
          <w:rFonts w:cstheme="minorHAnsi"/>
          <w:lang w:val="en-IN"/>
        </w:rPr>
        <w:t>}</w:t>
      </w:r>
      <w:r w:rsidR="00B05238">
        <w:rPr>
          <w:rFonts w:cstheme="minorHAnsi"/>
          <w:lang w:val="en-IN"/>
        </w:rPr>
        <w:t xml:space="preserve"> </w:t>
      </w:r>
      <w:r w:rsidR="005A41DC">
        <w:rPr>
          <w:rFonts w:cstheme="minorHAnsi"/>
          <w:lang w:val="en-IN"/>
        </w:rPr>
        <w:t>X 2 X 10</w:t>
      </w:r>
      <w:r w:rsidR="005A41DC" w:rsidRPr="005A41DC">
        <w:rPr>
          <w:rFonts w:cstheme="minorHAnsi"/>
          <w:vertAlign w:val="superscript"/>
          <w:lang w:val="en-IN"/>
        </w:rPr>
        <w:t>5</w:t>
      </w:r>
      <w:r w:rsidR="00551A01">
        <w:rPr>
          <w:rFonts w:cstheme="minorHAnsi"/>
          <w:lang w:val="en-IN"/>
        </w:rPr>
        <w:t>= 7.7175</w:t>
      </w:r>
      <w:r w:rsidR="004D7D50" w:rsidRPr="00CC68BF">
        <w:rPr>
          <w:rFonts w:cstheme="minorHAnsi"/>
          <w:lang w:val="en-IN"/>
        </w:rPr>
        <w:t xml:space="preserve"> </w:t>
      </w:r>
      <w:r w:rsidR="007308A2">
        <w:rPr>
          <w:rFonts w:cstheme="minorHAnsi"/>
          <w:lang w:val="en-IN"/>
        </w:rPr>
        <w:t xml:space="preserve">Watts. </w:t>
      </w:r>
    </w:p>
    <w:p w:rsidR="004D7D50" w:rsidRPr="00CC68BF" w:rsidRDefault="007308A2" w:rsidP="006A0659">
      <w:pPr>
        <w:spacing w:after="0" w:line="240" w:lineRule="auto"/>
        <w:rPr>
          <w:rFonts w:cstheme="minorHAnsi"/>
          <w:lang w:val="en-IN"/>
        </w:rPr>
      </w:pPr>
      <w:r>
        <w:rPr>
          <w:rFonts w:cstheme="minorHAnsi"/>
          <w:lang w:val="en-IN"/>
        </w:rPr>
        <w:t>We select flux density o</w:t>
      </w:r>
      <w:r w:rsidR="004D7D50" w:rsidRPr="00CC68BF">
        <w:rPr>
          <w:rFonts w:cstheme="minorHAnsi"/>
          <w:lang w:val="en-IN"/>
        </w:rPr>
        <w:t>f</w:t>
      </w:r>
      <w:r w:rsidR="00340C70">
        <w:rPr>
          <w:rFonts w:cstheme="minorHAnsi"/>
          <w:lang w:val="en-IN"/>
        </w:rPr>
        <w:t xml:space="preserve"> </w:t>
      </w:r>
      <w:r w:rsidR="004D7D50" w:rsidRPr="00CC68BF">
        <w:rPr>
          <w:rFonts w:cstheme="minorHAnsi"/>
          <w:lang w:val="en-IN"/>
        </w:rPr>
        <w:t xml:space="preserve">200 </w:t>
      </w:r>
      <w:proofErr w:type="spellStart"/>
      <w:r w:rsidR="004D7D50" w:rsidRPr="00CC68BF">
        <w:rPr>
          <w:rFonts w:cstheme="minorHAnsi"/>
          <w:lang w:val="en-IN"/>
        </w:rPr>
        <w:t>mT.</w:t>
      </w:r>
      <w:proofErr w:type="spellEnd"/>
      <w:r w:rsidR="005F4F59">
        <w:rPr>
          <w:rFonts w:cstheme="minorHAnsi"/>
          <w:lang w:val="en-IN"/>
        </w:rPr>
        <w:t xml:space="preserve"> </w:t>
      </w:r>
      <w:r w:rsidR="004D7D50" w:rsidRPr="00CC68BF">
        <w:rPr>
          <w:rFonts w:cstheme="minorHAnsi"/>
          <w:lang w:val="en-IN"/>
        </w:rPr>
        <w:t>One could select any flux density (</w:t>
      </w:r>
      <w:r w:rsidR="00A04431">
        <w:rPr>
          <w:rFonts w:cstheme="minorHAnsi"/>
          <w:lang w:val="en-IN"/>
        </w:rPr>
        <w:t>Generally select higher than central value of the flux range</w:t>
      </w:r>
      <w:proofErr w:type="gramStart"/>
      <w:r w:rsidR="009F60DC">
        <w:rPr>
          <w:rFonts w:cstheme="minorHAnsi"/>
          <w:lang w:val="en-IN"/>
        </w:rPr>
        <w:t xml:space="preserve">) </w:t>
      </w:r>
      <w:r w:rsidR="00B05238">
        <w:rPr>
          <w:rFonts w:cstheme="minorHAnsi"/>
          <w:lang w:val="en-IN"/>
        </w:rPr>
        <w:t xml:space="preserve"> It</w:t>
      </w:r>
      <w:proofErr w:type="gramEnd"/>
      <w:r w:rsidR="00B05238">
        <w:rPr>
          <w:rFonts w:cstheme="minorHAnsi"/>
          <w:lang w:val="en-IN"/>
        </w:rPr>
        <w:t xml:space="preserve"> is 450kWm</w:t>
      </w:r>
      <w:r w:rsidR="00B05238" w:rsidRPr="00B05238">
        <w:rPr>
          <w:rFonts w:cstheme="minorHAnsi"/>
          <w:vertAlign w:val="superscript"/>
          <w:lang w:val="en-IN"/>
        </w:rPr>
        <w:t>-</w:t>
      </w:r>
      <w:r w:rsidR="00B05238" w:rsidRPr="00B05238">
        <w:rPr>
          <w:rFonts w:cstheme="minorHAnsi"/>
          <w:lang w:val="en-IN"/>
        </w:rPr>
        <w:t>3 Sop for our requirement</w:t>
      </w:r>
      <w:r w:rsidR="00B05238">
        <w:rPr>
          <w:rFonts w:cstheme="minorHAnsi"/>
          <w:vertAlign w:val="superscript"/>
          <w:lang w:val="en-IN"/>
        </w:rPr>
        <w:t xml:space="preserve">, </w:t>
      </w:r>
      <w:r w:rsidR="00B05238" w:rsidRPr="00B05238">
        <w:rPr>
          <w:rFonts w:cstheme="minorHAnsi"/>
          <w:lang w:val="en-IN"/>
        </w:rPr>
        <w:sym w:font="Wingdings" w:char="F0E8"/>
      </w:r>
    </w:p>
    <w:p w:rsidR="004D7D50" w:rsidRPr="00CC68BF" w:rsidRDefault="004D7D50" w:rsidP="004D7D50">
      <w:pPr>
        <w:spacing w:after="0" w:line="240" w:lineRule="auto"/>
        <w:ind w:firstLine="720"/>
        <w:rPr>
          <w:rFonts w:cstheme="minorHAnsi"/>
          <w:lang w:val="en-IN"/>
        </w:rPr>
      </w:pPr>
      <w:r w:rsidRPr="00CC68BF">
        <w:rPr>
          <w:rFonts w:cstheme="minorHAnsi"/>
          <w:lang w:val="en-IN"/>
        </w:rPr>
        <w:t xml:space="preserve">From the power </w:t>
      </w:r>
      <w:r w:rsidR="00CC68BF" w:rsidRPr="00CC68BF">
        <w:rPr>
          <w:rFonts w:cstheme="minorHAnsi"/>
          <w:lang w:val="en-IN"/>
        </w:rPr>
        <w:t>handling</w:t>
      </w:r>
      <w:r w:rsidRPr="00CC68BF">
        <w:rPr>
          <w:rFonts w:cstheme="minorHAnsi"/>
          <w:lang w:val="en-IN"/>
        </w:rPr>
        <w:t xml:space="preserve"> capacity of the core material,</w:t>
      </w:r>
      <w:r w:rsidR="00551A01">
        <w:rPr>
          <w:rFonts w:cstheme="minorHAnsi"/>
          <w:lang w:val="en-IN"/>
        </w:rPr>
        <w:t xml:space="preserve"> we get the core volume of 17.15 cm</w:t>
      </w:r>
      <w:r w:rsidR="00551A01" w:rsidRPr="00551A01">
        <w:rPr>
          <w:rFonts w:cstheme="minorHAnsi"/>
          <w:vertAlign w:val="superscript"/>
          <w:lang w:val="en-IN"/>
        </w:rPr>
        <w:t>3</w:t>
      </w:r>
    </w:p>
    <w:p w:rsidR="004D7D50" w:rsidRPr="00CC68BF" w:rsidRDefault="00551A01" w:rsidP="004D7D50">
      <w:pPr>
        <w:spacing w:after="0" w:line="240" w:lineRule="auto"/>
        <w:ind w:firstLine="720"/>
        <w:rPr>
          <w:rFonts w:cstheme="minorHAnsi"/>
          <w:lang w:val="en-IN"/>
        </w:rPr>
      </w:pPr>
      <w:r>
        <w:rPr>
          <w:rFonts w:cstheme="minorHAnsi"/>
          <w:lang w:val="en-IN"/>
        </w:rPr>
        <w:t>= (17,15</w:t>
      </w:r>
      <w:r w:rsidR="00CC68BF">
        <w:rPr>
          <w:rFonts w:cstheme="minorHAnsi"/>
          <w:lang w:val="en-IN"/>
        </w:rPr>
        <w:t>0</w:t>
      </w:r>
      <w:r>
        <w:rPr>
          <w:rFonts w:cstheme="minorHAnsi"/>
          <w:lang w:val="en-IN"/>
        </w:rPr>
        <w:t xml:space="preserve"> </w:t>
      </w:r>
      <w:r w:rsidR="00CC68BF">
        <w:rPr>
          <w:rFonts w:cstheme="minorHAnsi"/>
          <w:lang w:val="en-IN"/>
        </w:rPr>
        <w:t>mm</w:t>
      </w:r>
      <w:r w:rsidR="00CC68BF" w:rsidRPr="00CC68BF">
        <w:rPr>
          <w:rFonts w:cstheme="minorHAnsi"/>
          <w:vertAlign w:val="superscript"/>
          <w:lang w:val="en-IN"/>
        </w:rPr>
        <w:t>3</w:t>
      </w:r>
      <w:r w:rsidR="00CC68BF">
        <w:rPr>
          <w:rFonts w:cstheme="minorHAnsi"/>
          <w:lang w:val="en-IN"/>
        </w:rPr>
        <w:t>)</w:t>
      </w:r>
    </w:p>
    <w:p w:rsidR="00B05238" w:rsidRDefault="00CC68BF" w:rsidP="004D7D50">
      <w:pPr>
        <w:spacing w:after="0" w:line="240" w:lineRule="auto"/>
        <w:ind w:firstLine="720"/>
        <w:rPr>
          <w:rFonts w:cstheme="minorHAnsi"/>
          <w:lang w:val="en-IN"/>
        </w:rPr>
      </w:pPr>
      <w:r>
        <w:rPr>
          <w:rFonts w:cstheme="minorHAnsi"/>
          <w:lang w:val="en-IN"/>
        </w:rPr>
        <w:t xml:space="preserve">We select </w:t>
      </w:r>
      <w:r w:rsidRPr="007F0707">
        <w:rPr>
          <w:rFonts w:cstheme="minorHAnsi"/>
          <w:b/>
          <w:lang w:val="en-IN"/>
        </w:rPr>
        <w:t>E</w:t>
      </w:r>
      <w:r w:rsidR="00B05238">
        <w:rPr>
          <w:rFonts w:cstheme="minorHAnsi"/>
          <w:b/>
          <w:lang w:val="en-IN"/>
        </w:rPr>
        <w:t xml:space="preserve">I </w:t>
      </w:r>
      <w:r w:rsidRPr="007F0707">
        <w:rPr>
          <w:rFonts w:cstheme="minorHAnsi"/>
          <w:b/>
          <w:lang w:val="en-IN"/>
        </w:rPr>
        <w:t>50</w:t>
      </w:r>
      <w:r w:rsidR="00B05238">
        <w:rPr>
          <w:rFonts w:cstheme="minorHAnsi"/>
          <w:b/>
          <w:lang w:val="en-IN"/>
        </w:rPr>
        <w:t>/</w:t>
      </w:r>
      <w:r w:rsidR="007F0707" w:rsidRPr="007F0707">
        <w:rPr>
          <w:rFonts w:cstheme="minorHAnsi"/>
          <w:b/>
          <w:lang w:val="en-IN"/>
        </w:rPr>
        <w:t>42</w:t>
      </w:r>
      <w:r w:rsidR="00B05238">
        <w:rPr>
          <w:rFonts w:cstheme="minorHAnsi"/>
          <w:b/>
          <w:lang w:val="en-IN"/>
        </w:rPr>
        <w:t>K</w:t>
      </w:r>
      <w:r w:rsidR="007F0707" w:rsidRPr="007F0707">
        <w:rPr>
          <w:rFonts w:cstheme="minorHAnsi"/>
          <w:b/>
          <w:lang w:val="en-IN"/>
        </w:rPr>
        <w:t xml:space="preserve"> w</w:t>
      </w:r>
      <w:r w:rsidR="007F0707">
        <w:rPr>
          <w:rFonts w:cstheme="minorHAnsi"/>
          <w:lang w:val="en-IN"/>
        </w:rPr>
        <w:t>ith volume of 21800 mm</w:t>
      </w:r>
      <w:r w:rsidR="007F0707" w:rsidRPr="005F4F59">
        <w:rPr>
          <w:rFonts w:cstheme="minorHAnsi"/>
          <w:vertAlign w:val="superscript"/>
          <w:lang w:val="en-IN"/>
        </w:rPr>
        <w:t>3</w:t>
      </w:r>
      <w:r w:rsidR="00551A01">
        <w:rPr>
          <w:rFonts w:cstheme="minorHAnsi"/>
          <w:vertAlign w:val="superscript"/>
          <w:lang w:val="en-IN"/>
        </w:rPr>
        <w:t xml:space="preserve"> </w:t>
      </w:r>
      <w:r w:rsidR="00551A01" w:rsidRPr="00551A01">
        <w:rPr>
          <w:rFonts w:cstheme="minorHAnsi"/>
          <w:vertAlign w:val="superscript"/>
          <w:lang w:val="en-IN"/>
        </w:rPr>
        <w:t xml:space="preserve">  </w:t>
      </w:r>
      <w:r w:rsidR="00551A01">
        <w:rPr>
          <w:rFonts w:cstheme="minorHAnsi"/>
          <w:color w:val="FF0000"/>
          <w:lang w:val="en-IN"/>
        </w:rPr>
        <w:tab/>
      </w:r>
      <w:r w:rsidR="00551A01">
        <w:rPr>
          <w:rFonts w:cstheme="minorHAnsi"/>
          <w:color w:val="FF0000"/>
          <w:lang w:val="en-IN"/>
        </w:rPr>
        <w:tab/>
      </w:r>
      <w:r w:rsidR="00551A01">
        <w:rPr>
          <w:rFonts w:cstheme="minorHAnsi"/>
          <w:color w:val="FF0000"/>
          <w:lang w:val="en-IN"/>
        </w:rPr>
        <w:tab/>
      </w:r>
      <w:r w:rsidR="00551A01">
        <w:rPr>
          <w:rFonts w:cstheme="minorHAnsi"/>
          <w:color w:val="FF0000"/>
          <w:lang w:val="en-IN"/>
        </w:rPr>
        <w:tab/>
        <w:t>…………</w:t>
      </w:r>
      <w:proofErr w:type="gramStart"/>
      <w:r w:rsidR="00551A01">
        <w:rPr>
          <w:rFonts w:cstheme="minorHAnsi"/>
          <w:color w:val="FF0000"/>
          <w:lang w:val="en-IN"/>
        </w:rPr>
        <w:t>.(</w:t>
      </w:r>
      <w:proofErr w:type="gramEnd"/>
      <w:r w:rsidR="00551A01" w:rsidRPr="00551A01">
        <w:rPr>
          <w:rFonts w:cstheme="minorHAnsi"/>
          <w:color w:val="FF0000"/>
          <w:lang w:val="en-IN"/>
        </w:rPr>
        <w:t>1 mark)</w:t>
      </w:r>
    </w:p>
    <w:p w:rsidR="00F8353A" w:rsidRDefault="00CC68BF" w:rsidP="004D7D50">
      <w:pPr>
        <w:spacing w:after="0" w:line="240" w:lineRule="auto"/>
        <w:ind w:firstLine="720"/>
        <w:rPr>
          <w:rFonts w:cstheme="minorHAnsi"/>
          <w:lang w:val="en-IN"/>
        </w:rPr>
      </w:pPr>
      <w:proofErr w:type="spellStart"/>
      <w:r>
        <w:rPr>
          <w:rFonts w:cstheme="minorHAnsi"/>
          <w:lang w:val="en-IN"/>
        </w:rPr>
        <w:t>Ae</w:t>
      </w:r>
      <w:proofErr w:type="spellEnd"/>
      <w:r>
        <w:rPr>
          <w:rFonts w:cstheme="minorHAnsi"/>
          <w:lang w:val="en-IN"/>
        </w:rPr>
        <w:t>= 230mm</w:t>
      </w:r>
      <w:r w:rsidRPr="00CC68BF">
        <w:rPr>
          <w:rFonts w:cstheme="minorHAnsi"/>
          <w:vertAlign w:val="superscript"/>
          <w:lang w:val="en-IN"/>
        </w:rPr>
        <w:t xml:space="preserve">2 </w:t>
      </w:r>
      <w:r w:rsidR="00E92ED9">
        <w:rPr>
          <w:rFonts w:cstheme="minorHAnsi"/>
          <w:lang w:val="en-IN"/>
        </w:rPr>
        <w:t>and</w:t>
      </w:r>
      <w:r>
        <w:rPr>
          <w:rFonts w:cstheme="minorHAnsi"/>
          <w:lang w:val="en-IN"/>
        </w:rPr>
        <w:t xml:space="preserve"> length is 94.7 mm. </w:t>
      </w:r>
      <w:r w:rsidR="005F4F59">
        <w:rPr>
          <w:rFonts w:cstheme="minorHAnsi"/>
          <w:lang w:val="en-IN"/>
        </w:rPr>
        <w:tab/>
      </w:r>
      <w:r w:rsidR="005F4F59">
        <w:rPr>
          <w:rFonts w:cstheme="minorHAnsi"/>
          <w:lang w:val="en-IN"/>
        </w:rPr>
        <w:tab/>
      </w:r>
      <w:r w:rsidR="005F4F59">
        <w:rPr>
          <w:rFonts w:cstheme="minorHAnsi"/>
          <w:lang w:val="en-IN"/>
        </w:rPr>
        <w:tab/>
      </w:r>
      <w:r w:rsidR="005F4F59">
        <w:rPr>
          <w:rFonts w:cstheme="minorHAnsi"/>
          <w:lang w:val="en-IN"/>
        </w:rPr>
        <w:tab/>
      </w:r>
      <w:r w:rsidR="005F4F59">
        <w:rPr>
          <w:rFonts w:cstheme="minorHAnsi"/>
          <w:lang w:val="en-IN"/>
        </w:rPr>
        <w:tab/>
      </w:r>
      <w:r w:rsidR="005F4F59">
        <w:rPr>
          <w:rFonts w:cstheme="minorHAnsi"/>
          <w:lang w:val="en-IN"/>
        </w:rPr>
        <w:tab/>
      </w:r>
    </w:p>
    <w:p w:rsidR="007F0707" w:rsidRPr="0065383D" w:rsidRDefault="007F0707" w:rsidP="004D7D50">
      <w:pPr>
        <w:spacing w:after="0" w:line="240" w:lineRule="auto"/>
        <w:ind w:firstLine="720"/>
        <w:rPr>
          <w:rFonts w:cstheme="minorHAnsi"/>
          <w:lang w:val="en-IN"/>
        </w:rPr>
      </w:pPr>
      <w:r w:rsidRPr="007F0707">
        <w:rPr>
          <w:rFonts w:cstheme="minorHAnsi"/>
          <w:lang w:val="en-IN"/>
        </w:rPr>
        <w:t xml:space="preserve">From the B-H </w:t>
      </w:r>
      <w:r>
        <w:rPr>
          <w:rFonts w:cstheme="minorHAnsi"/>
          <w:lang w:val="en-IN"/>
        </w:rPr>
        <w:t>curve</w:t>
      </w:r>
      <w:r w:rsidR="0065383D">
        <w:rPr>
          <w:rFonts w:cstheme="minorHAnsi"/>
          <w:lang w:val="en-IN"/>
        </w:rPr>
        <w:t>, it appears that the slope at 2</w:t>
      </w:r>
      <w:r>
        <w:rPr>
          <w:rFonts w:cstheme="minorHAnsi"/>
          <w:lang w:val="en-IN"/>
        </w:rPr>
        <w:t xml:space="preserve">00 </w:t>
      </w:r>
      <w:proofErr w:type="spellStart"/>
      <w:r>
        <w:rPr>
          <w:rFonts w:cstheme="minorHAnsi"/>
          <w:lang w:val="en-IN"/>
        </w:rPr>
        <w:t>mT</w:t>
      </w:r>
      <w:proofErr w:type="spellEnd"/>
      <w:r>
        <w:rPr>
          <w:rFonts w:cstheme="minorHAnsi"/>
          <w:lang w:val="en-IN"/>
        </w:rPr>
        <w:t xml:space="preserve"> i</w:t>
      </w:r>
      <w:r w:rsidR="0065383D">
        <w:rPr>
          <w:rFonts w:cstheme="minorHAnsi"/>
          <w:lang w:val="en-IN"/>
        </w:rPr>
        <w:t>s approximately 4</w:t>
      </w:r>
      <w:r w:rsidR="00E92ED9">
        <w:rPr>
          <w:rFonts w:cstheme="minorHAnsi"/>
          <w:lang w:val="en-IN"/>
        </w:rPr>
        <w:t xml:space="preserve"> times lesser t</w:t>
      </w:r>
      <w:r>
        <w:rPr>
          <w:rFonts w:cstheme="minorHAnsi"/>
          <w:lang w:val="en-IN"/>
        </w:rPr>
        <w:t xml:space="preserve">han the initial value </w:t>
      </w:r>
      <w:r w:rsidR="0065383D">
        <w:rPr>
          <w:rFonts w:cstheme="minorHAnsi"/>
          <w:lang w:val="en-IN"/>
        </w:rPr>
        <w:t>(</w:t>
      </w:r>
      <w:proofErr w:type="spellStart"/>
      <w:r w:rsidR="0065383D">
        <w:rPr>
          <w:rFonts w:cstheme="minorHAnsi"/>
          <w:lang w:val="en-IN"/>
        </w:rPr>
        <w:t>μi</w:t>
      </w:r>
      <w:proofErr w:type="spellEnd"/>
      <w:r w:rsidR="0065383D">
        <w:rPr>
          <w:rFonts w:cstheme="minorHAnsi"/>
          <w:lang w:val="en-IN"/>
        </w:rPr>
        <w:t>) 2100 (</w:t>
      </w:r>
      <w:proofErr w:type="gramStart"/>
      <w:r w:rsidR="0065383D">
        <w:rPr>
          <w:rFonts w:cstheme="minorHAnsi"/>
          <w:lang w:val="en-IN"/>
        </w:rPr>
        <w:t>for</w:t>
      </w:r>
      <w:r w:rsidR="009F60DC">
        <w:rPr>
          <w:rFonts w:cstheme="minorHAnsi"/>
          <w:lang w:val="en-IN"/>
        </w:rPr>
        <w:t xml:space="preserve"> </w:t>
      </w:r>
      <w:r w:rsidR="0065383D">
        <w:rPr>
          <w:rFonts w:cstheme="minorHAnsi"/>
          <w:lang w:val="en-IN"/>
        </w:rPr>
        <w:t xml:space="preserve"> 6H20</w:t>
      </w:r>
      <w:proofErr w:type="gramEnd"/>
      <w:r w:rsidR="0065383D">
        <w:rPr>
          <w:rFonts w:cstheme="minorHAnsi"/>
          <w:lang w:val="en-IN"/>
        </w:rPr>
        <w:t xml:space="preserve">). Considering this de-rating, we take a rounded up figure of 500. So for our equation, </w:t>
      </w:r>
      <w:proofErr w:type="spellStart"/>
      <w:r w:rsidR="0065383D">
        <w:rPr>
          <w:rFonts w:cstheme="minorHAnsi"/>
          <w:lang w:val="en-IN"/>
        </w:rPr>
        <w:t>μ</w:t>
      </w:r>
      <w:r w:rsidR="00F8353A">
        <w:rPr>
          <w:rFonts w:cstheme="minorHAnsi"/>
          <w:vertAlign w:val="subscript"/>
          <w:lang w:val="en-IN"/>
        </w:rPr>
        <w:t>r</w:t>
      </w:r>
      <w:proofErr w:type="spellEnd"/>
      <w:r w:rsidR="0065383D" w:rsidRPr="0065383D">
        <w:rPr>
          <w:rFonts w:cstheme="minorHAnsi"/>
          <w:lang w:val="en-IN"/>
        </w:rPr>
        <w:t>= 500</w:t>
      </w:r>
      <w:r w:rsidR="0065383D" w:rsidRPr="0065383D">
        <w:rPr>
          <w:rFonts w:cstheme="minorHAnsi"/>
          <w:color w:val="FF0000"/>
          <w:lang w:val="en-IN"/>
        </w:rPr>
        <w:t xml:space="preserve">. </w:t>
      </w:r>
      <w:r w:rsidR="0065383D">
        <w:rPr>
          <w:rFonts w:cstheme="minorHAnsi"/>
          <w:color w:val="FF0000"/>
          <w:lang w:val="en-IN"/>
        </w:rPr>
        <w:tab/>
      </w:r>
      <w:r w:rsidR="0065383D">
        <w:rPr>
          <w:rFonts w:cstheme="minorHAnsi"/>
          <w:color w:val="FF0000"/>
          <w:lang w:val="en-IN"/>
        </w:rPr>
        <w:tab/>
      </w:r>
      <w:r w:rsidR="0065383D">
        <w:rPr>
          <w:rFonts w:cstheme="minorHAnsi"/>
          <w:color w:val="FF0000"/>
          <w:lang w:val="en-IN"/>
        </w:rPr>
        <w:tab/>
      </w:r>
      <w:r w:rsidR="0065383D">
        <w:rPr>
          <w:rFonts w:cstheme="minorHAnsi"/>
          <w:color w:val="FF0000"/>
          <w:lang w:val="en-IN"/>
        </w:rPr>
        <w:tab/>
      </w:r>
      <w:r w:rsidR="0065383D">
        <w:rPr>
          <w:rFonts w:cstheme="minorHAnsi"/>
          <w:color w:val="FF0000"/>
          <w:lang w:val="en-IN"/>
        </w:rPr>
        <w:tab/>
      </w:r>
      <w:r w:rsidR="0065383D">
        <w:rPr>
          <w:rFonts w:cstheme="minorHAnsi"/>
          <w:color w:val="FF0000"/>
          <w:lang w:val="en-IN"/>
        </w:rPr>
        <w:tab/>
      </w:r>
      <w:r w:rsidR="0065383D">
        <w:rPr>
          <w:rFonts w:cstheme="minorHAnsi"/>
          <w:color w:val="FF0000"/>
          <w:lang w:val="en-IN"/>
        </w:rPr>
        <w:tab/>
      </w:r>
      <w:r w:rsidR="0065383D">
        <w:rPr>
          <w:rFonts w:cstheme="minorHAnsi"/>
          <w:color w:val="FF0000"/>
          <w:lang w:val="en-IN"/>
        </w:rPr>
        <w:tab/>
      </w:r>
      <w:r w:rsidR="0065383D">
        <w:rPr>
          <w:rFonts w:cstheme="minorHAnsi"/>
          <w:color w:val="FF0000"/>
          <w:lang w:val="en-IN"/>
        </w:rPr>
        <w:tab/>
        <w:t xml:space="preserve">           </w:t>
      </w:r>
      <w:r w:rsidR="00F8353A">
        <w:rPr>
          <w:rFonts w:cstheme="minorHAnsi"/>
          <w:color w:val="FF0000"/>
          <w:lang w:val="en-IN"/>
        </w:rPr>
        <w:t>(</w:t>
      </w:r>
      <w:r w:rsidR="0065383D" w:rsidRPr="0065383D">
        <w:rPr>
          <w:rFonts w:cstheme="minorHAnsi"/>
          <w:color w:val="FF0000"/>
          <w:lang w:val="en-IN"/>
        </w:rPr>
        <w:t>1 mark)</w:t>
      </w:r>
    </w:p>
    <w:p w:rsidR="005F4F59" w:rsidRPr="005F4F59" w:rsidRDefault="0065383D" w:rsidP="0065383D">
      <w:pPr>
        <w:spacing w:after="0" w:line="240" w:lineRule="auto"/>
        <w:rPr>
          <w:rFonts w:cstheme="minorHAnsi"/>
          <w:color w:val="FF0000"/>
          <w:lang w:val="en-IN"/>
        </w:rPr>
      </w:pPr>
      <w:r>
        <w:rPr>
          <w:rFonts w:cstheme="minorHAnsi"/>
          <w:lang w:val="en-IN"/>
        </w:rPr>
        <w:t xml:space="preserve">This is important to de-rate, as that the 100 kHz noise will appear with current </w:t>
      </w:r>
      <w:proofErr w:type="gramStart"/>
      <w:r>
        <w:rPr>
          <w:rFonts w:cstheme="minorHAnsi"/>
          <w:lang w:val="en-IN"/>
        </w:rPr>
        <w:t>( and</w:t>
      </w:r>
      <w:proofErr w:type="gramEnd"/>
      <w:r>
        <w:rPr>
          <w:rFonts w:cstheme="minorHAnsi"/>
          <w:lang w:val="en-IN"/>
        </w:rPr>
        <w:t xml:space="preserve"> hence Flux) bias.</w:t>
      </w:r>
    </w:p>
    <w:p w:rsidR="00CC68BF" w:rsidRPr="00E92ED9" w:rsidRDefault="00CC68BF" w:rsidP="004D7D50">
      <w:pPr>
        <w:spacing w:after="0" w:line="240" w:lineRule="auto"/>
        <w:ind w:firstLine="720"/>
        <w:rPr>
          <w:rFonts w:cstheme="minorHAnsi"/>
          <w:lang w:val="en-IN"/>
        </w:rPr>
      </w:pPr>
      <w:r w:rsidRPr="00CC68BF">
        <w:rPr>
          <w:rFonts w:cstheme="minorHAnsi"/>
          <w:lang w:val="en-IN"/>
        </w:rPr>
        <w:t xml:space="preserve">The inductor </w:t>
      </w:r>
      <w:r>
        <w:rPr>
          <w:rFonts w:cstheme="minorHAnsi"/>
          <w:lang w:val="en-IN"/>
        </w:rPr>
        <w:t xml:space="preserve">value= </w:t>
      </w:r>
      <w:r w:rsidR="00340C70">
        <w:rPr>
          <w:rFonts w:cstheme="minorHAnsi"/>
          <w:lang w:val="en-IN"/>
        </w:rPr>
        <w:t>(</w:t>
      </w:r>
      <w:r>
        <w:rPr>
          <w:rFonts w:cstheme="minorHAnsi"/>
          <w:lang w:val="en-IN"/>
        </w:rPr>
        <w:t>6.3 x 10</w:t>
      </w:r>
      <w:r w:rsidRPr="00CC68BF">
        <w:rPr>
          <w:rFonts w:cstheme="minorHAnsi"/>
          <w:vertAlign w:val="superscript"/>
          <w:lang w:val="en-IN"/>
        </w:rPr>
        <w:t>-6</w:t>
      </w:r>
      <w:r>
        <w:rPr>
          <w:rFonts w:cstheme="minorHAnsi"/>
          <w:lang w:val="en-IN"/>
        </w:rPr>
        <w:t xml:space="preserve">= </w:t>
      </w:r>
      <w:r w:rsidR="00340C70">
        <w:rPr>
          <w:rFonts w:cstheme="minorHAnsi"/>
          <w:lang w:val="en-IN"/>
        </w:rPr>
        <w:t>N</w:t>
      </w:r>
      <w:r w:rsidR="00340C70" w:rsidRPr="00340C70">
        <w:rPr>
          <w:rFonts w:cstheme="minorHAnsi"/>
          <w:vertAlign w:val="superscript"/>
          <w:lang w:val="en-IN"/>
        </w:rPr>
        <w:t>2</w:t>
      </w:r>
      <w:r w:rsidR="00340C70" w:rsidRPr="00340C70">
        <w:rPr>
          <w:rFonts w:cstheme="minorHAnsi"/>
          <w:lang w:val="en-IN"/>
        </w:rPr>
        <w:t>X</w:t>
      </w:r>
      <w:r w:rsidR="00340C70">
        <w:rPr>
          <w:rFonts w:cstheme="minorHAnsi"/>
          <w:vertAlign w:val="superscript"/>
          <w:lang w:val="en-IN"/>
        </w:rPr>
        <w:t xml:space="preserve"> </w:t>
      </w:r>
      <w:r w:rsidR="00340C70" w:rsidRPr="00340C70">
        <w:rPr>
          <w:rFonts w:cstheme="minorHAnsi"/>
          <w:lang w:val="en-IN"/>
        </w:rPr>
        <w:t>1.257 X 10</w:t>
      </w:r>
      <w:r w:rsidR="00340C70" w:rsidRPr="00340C70">
        <w:rPr>
          <w:rFonts w:cstheme="minorHAnsi"/>
          <w:vertAlign w:val="superscript"/>
          <w:lang w:val="en-IN"/>
        </w:rPr>
        <w:t>-6</w:t>
      </w:r>
      <w:r w:rsidR="00340C70">
        <w:rPr>
          <w:rFonts w:cstheme="minorHAnsi"/>
          <w:vertAlign w:val="superscript"/>
          <w:lang w:val="en-IN"/>
        </w:rPr>
        <w:t xml:space="preserve"> </w:t>
      </w:r>
      <w:r w:rsidR="00340C70" w:rsidRPr="00340C70">
        <w:rPr>
          <w:rFonts w:cstheme="minorHAnsi"/>
          <w:lang w:val="en-IN"/>
        </w:rPr>
        <w:t>X 500</w:t>
      </w:r>
      <w:r w:rsidR="00340C70">
        <w:rPr>
          <w:rFonts w:cstheme="minorHAnsi"/>
          <w:lang w:val="en-IN"/>
        </w:rPr>
        <w:t xml:space="preserve"> X 230 X 10</w:t>
      </w:r>
      <w:r w:rsidR="00340C70" w:rsidRPr="00340C70">
        <w:rPr>
          <w:rFonts w:cstheme="minorHAnsi"/>
          <w:vertAlign w:val="superscript"/>
          <w:lang w:val="en-IN"/>
        </w:rPr>
        <w:t>-6</w:t>
      </w:r>
      <w:r w:rsidR="00340C70">
        <w:rPr>
          <w:rFonts w:cstheme="minorHAnsi"/>
          <w:lang w:val="en-IN"/>
        </w:rPr>
        <w:t>)/ 0.0947</w:t>
      </w:r>
      <w:r w:rsidR="005F4F59">
        <w:rPr>
          <w:rFonts w:cstheme="minorHAnsi"/>
          <w:lang w:val="en-IN"/>
        </w:rPr>
        <w:tab/>
      </w:r>
    </w:p>
    <w:p w:rsidR="00F8353A" w:rsidRDefault="005176EB" w:rsidP="00F8353A">
      <w:pPr>
        <w:spacing w:after="0" w:line="240" w:lineRule="auto"/>
        <w:ind w:firstLine="720"/>
        <w:rPr>
          <w:rFonts w:cstheme="minorHAnsi"/>
          <w:lang w:val="en-IN"/>
        </w:rPr>
      </w:pPr>
      <w:r>
        <w:rPr>
          <w:rFonts w:cstheme="minorHAnsi"/>
          <w:lang w:val="en-IN"/>
        </w:rPr>
        <w:t xml:space="preserve">N2= 4.09 </w:t>
      </w:r>
      <w:r w:rsidRPr="005176EB">
        <w:rPr>
          <w:rFonts w:cstheme="minorHAnsi"/>
          <w:lang w:val="en-IN"/>
        </w:rPr>
        <w:sym w:font="Wingdings" w:char="F0E8"/>
      </w:r>
      <w:r>
        <w:rPr>
          <w:rFonts w:cstheme="minorHAnsi"/>
          <w:lang w:val="en-IN"/>
        </w:rPr>
        <w:t xml:space="preserve"> 2 </w:t>
      </w:r>
      <w:proofErr w:type="gramStart"/>
      <w:r>
        <w:rPr>
          <w:rFonts w:cstheme="minorHAnsi"/>
          <w:lang w:val="en-IN"/>
        </w:rPr>
        <w:t>turns !</w:t>
      </w:r>
      <w:proofErr w:type="gramEnd"/>
      <w:r w:rsidR="00F8353A">
        <w:rPr>
          <w:rFonts w:cstheme="minorHAnsi"/>
          <w:lang w:val="en-IN"/>
        </w:rPr>
        <w:t xml:space="preserve"> </w:t>
      </w:r>
    </w:p>
    <w:p w:rsidR="00F8353A" w:rsidRPr="0065383D" w:rsidRDefault="00F8353A" w:rsidP="00F8353A">
      <w:pPr>
        <w:spacing w:after="0" w:line="240" w:lineRule="auto"/>
        <w:ind w:left="7920"/>
        <w:rPr>
          <w:rFonts w:cstheme="minorHAnsi"/>
          <w:lang w:val="en-IN"/>
        </w:rPr>
      </w:pPr>
      <w:r>
        <w:rPr>
          <w:rFonts w:cstheme="minorHAnsi"/>
          <w:color w:val="FF0000"/>
          <w:lang w:val="en-IN"/>
        </w:rPr>
        <w:t xml:space="preserve">           (</w:t>
      </w:r>
      <w:r w:rsidRPr="0065383D">
        <w:rPr>
          <w:rFonts w:cstheme="minorHAnsi"/>
          <w:color w:val="FF0000"/>
          <w:lang w:val="en-IN"/>
        </w:rPr>
        <w:t>1 mark)</w:t>
      </w:r>
    </w:p>
    <w:p w:rsidR="00F8353A" w:rsidRDefault="00141543" w:rsidP="00F8353A">
      <w:pPr>
        <w:spacing w:after="0" w:line="240" w:lineRule="auto"/>
        <w:ind w:firstLine="720"/>
        <w:rPr>
          <w:rFonts w:cstheme="minorHAnsi"/>
          <w:color w:val="FF0000"/>
          <w:lang w:val="en-IN"/>
        </w:rPr>
      </w:pPr>
      <w:r>
        <w:rPr>
          <w:rFonts w:cstheme="minorHAnsi"/>
          <w:lang w:val="en-IN"/>
        </w:rPr>
        <w:t>If no core was used, (</w:t>
      </w:r>
      <w:proofErr w:type="spellStart"/>
      <w:r>
        <w:rPr>
          <w:rFonts w:cstheme="minorHAnsi"/>
          <w:lang w:val="en-IN"/>
        </w:rPr>
        <w:t>μ</w:t>
      </w:r>
      <w:r w:rsidRPr="00141543">
        <w:rPr>
          <w:rFonts w:cstheme="minorHAnsi"/>
          <w:vertAlign w:val="subscript"/>
          <w:lang w:val="en-IN"/>
        </w:rPr>
        <w:t>r</w:t>
      </w:r>
      <w:proofErr w:type="spellEnd"/>
      <w:r>
        <w:rPr>
          <w:rFonts w:cstheme="minorHAnsi"/>
          <w:lang w:val="en-IN"/>
        </w:rPr>
        <w:t>) the value of N</w:t>
      </w:r>
      <w:r w:rsidRPr="00BB0A8D">
        <w:rPr>
          <w:rFonts w:cstheme="minorHAnsi"/>
          <w:vertAlign w:val="superscript"/>
          <w:lang w:val="en-IN"/>
        </w:rPr>
        <w:t xml:space="preserve">2 </w:t>
      </w:r>
      <w:r>
        <w:rPr>
          <w:rFonts w:cstheme="minorHAnsi"/>
          <w:lang w:val="en-IN"/>
        </w:rPr>
        <w:t>will be</w:t>
      </w:r>
      <w:r w:rsidR="00BB0A8D">
        <w:rPr>
          <w:rFonts w:cstheme="minorHAnsi"/>
          <w:lang w:val="en-IN"/>
        </w:rPr>
        <w:t xml:space="preserve"> 4.09 X 500= 2045</w:t>
      </w:r>
      <w:r w:rsidR="00BB0A8D" w:rsidRPr="00BB0A8D">
        <w:rPr>
          <w:rFonts w:cstheme="minorHAnsi"/>
          <w:lang w:val="en-IN"/>
        </w:rPr>
        <w:sym w:font="Wingdings" w:char="F0E8"/>
      </w:r>
      <w:r w:rsidR="00BB0A8D">
        <w:rPr>
          <w:rFonts w:cstheme="minorHAnsi"/>
          <w:lang w:val="en-IN"/>
        </w:rPr>
        <w:t xml:space="preserve"> N= 45.22≈45</w:t>
      </w:r>
      <w:r>
        <w:rPr>
          <w:rFonts w:cstheme="minorHAnsi"/>
          <w:lang w:val="en-IN"/>
        </w:rPr>
        <w:t>.</w:t>
      </w:r>
      <w:r w:rsidR="005F4F59" w:rsidRPr="005F4F59">
        <w:rPr>
          <w:rFonts w:cstheme="minorHAnsi"/>
          <w:color w:val="FF0000"/>
          <w:lang w:val="en-IN"/>
        </w:rPr>
        <w:t xml:space="preserve">            (1 mark)</w:t>
      </w:r>
    </w:p>
    <w:p w:rsidR="00F8353A" w:rsidRPr="00F8353A" w:rsidRDefault="00F8353A" w:rsidP="00F8353A">
      <w:pPr>
        <w:spacing w:after="0" w:line="240" w:lineRule="auto"/>
        <w:ind w:firstLine="720"/>
        <w:rPr>
          <w:rFonts w:cstheme="minorHAnsi"/>
          <w:lang w:val="en-IN"/>
        </w:rPr>
      </w:pPr>
      <w:r w:rsidRPr="00F8353A">
        <w:rPr>
          <w:rFonts w:cstheme="minorHAnsi"/>
          <w:lang w:val="en-IN"/>
        </w:rPr>
        <w:t>-----------</w:t>
      </w:r>
      <w:r>
        <w:rPr>
          <w:rFonts w:cstheme="minorHAnsi"/>
          <w:lang w:val="en-IN"/>
        </w:rPr>
        <w:t xml:space="preserve">    X----</w:t>
      </w:r>
    </w:p>
    <w:p w:rsidR="00F8353A" w:rsidRPr="00F8353A" w:rsidRDefault="00F8353A" w:rsidP="00F8353A">
      <w:pPr>
        <w:spacing w:after="0" w:line="240" w:lineRule="auto"/>
        <w:rPr>
          <w:rFonts w:cstheme="minorHAnsi"/>
          <w:lang w:val="en-IN"/>
        </w:rPr>
      </w:pPr>
    </w:p>
    <w:p w:rsidR="00F8353A" w:rsidRPr="00F8353A" w:rsidRDefault="00F8353A" w:rsidP="00F8353A">
      <w:pPr>
        <w:spacing w:after="0" w:line="240" w:lineRule="auto"/>
        <w:rPr>
          <w:rFonts w:cstheme="minorHAnsi"/>
          <w:lang w:val="en-IN"/>
        </w:rPr>
      </w:pPr>
    </w:p>
    <w:p w:rsidR="00F8353A" w:rsidRPr="00F8353A" w:rsidRDefault="00F8353A" w:rsidP="00F8353A">
      <w:pPr>
        <w:spacing w:after="0" w:line="240" w:lineRule="auto"/>
        <w:jc w:val="center"/>
        <w:rPr>
          <w:rFonts w:cstheme="minorHAnsi"/>
          <w:b/>
          <w:lang w:val="en-IN"/>
        </w:rPr>
      </w:pPr>
      <w:r w:rsidRPr="00F8353A">
        <w:rPr>
          <w:rFonts w:cstheme="minorHAnsi"/>
          <w:b/>
          <w:lang w:val="en-IN"/>
        </w:rPr>
        <w:t>Some comments</w:t>
      </w:r>
    </w:p>
    <w:p w:rsidR="00F8353A" w:rsidRDefault="00F8353A" w:rsidP="00F8353A">
      <w:pPr>
        <w:spacing w:after="0" w:line="240" w:lineRule="auto"/>
        <w:rPr>
          <w:rFonts w:cstheme="minorHAnsi"/>
          <w:lang w:val="en-IN"/>
        </w:rPr>
      </w:pPr>
    </w:p>
    <w:p w:rsidR="00F8353A" w:rsidRPr="00F8353A" w:rsidRDefault="00F8353A" w:rsidP="00F8353A">
      <w:pPr>
        <w:spacing w:after="0" w:line="240" w:lineRule="auto"/>
        <w:rPr>
          <w:rFonts w:cstheme="minorHAnsi"/>
          <w:lang w:val="en-IN"/>
        </w:rPr>
      </w:pPr>
      <w:r>
        <w:rPr>
          <w:rFonts w:cstheme="minorHAnsi"/>
          <w:lang w:val="en-IN"/>
        </w:rPr>
        <w:t xml:space="preserve">The actual value of the inductor value </w:t>
      </w:r>
      <w:r w:rsidR="004B68E3">
        <w:rPr>
          <w:rFonts w:cstheme="minorHAnsi"/>
          <w:lang w:val="en-IN"/>
        </w:rPr>
        <w:t>will depend on</w:t>
      </w:r>
      <w:r>
        <w:rPr>
          <w:rFonts w:cstheme="minorHAnsi"/>
          <w:lang w:val="en-IN"/>
        </w:rPr>
        <w:t xml:space="preserve">, </w:t>
      </w:r>
      <w:proofErr w:type="spellStart"/>
      <w:r>
        <w:rPr>
          <w:rFonts w:cstheme="minorHAnsi"/>
          <w:lang w:val="en-IN"/>
        </w:rPr>
        <w:t>μ</w:t>
      </w:r>
      <w:r>
        <w:rPr>
          <w:rFonts w:cstheme="minorHAnsi"/>
          <w:vertAlign w:val="subscript"/>
          <w:lang w:val="en-IN"/>
        </w:rPr>
        <w:t>r</w:t>
      </w:r>
      <w:proofErr w:type="spellEnd"/>
    </w:p>
    <w:p w:rsidR="00F8353A" w:rsidRDefault="00F8353A" w:rsidP="00F8353A">
      <w:pPr>
        <w:spacing w:after="0" w:line="240" w:lineRule="auto"/>
        <w:rPr>
          <w:rFonts w:cstheme="minorHAnsi"/>
          <w:lang w:val="en-IN"/>
        </w:rPr>
      </w:pPr>
    </w:p>
    <w:p w:rsidR="00F8353A" w:rsidRDefault="00F8353A" w:rsidP="00F8353A">
      <w:pPr>
        <w:spacing w:after="0" w:line="240" w:lineRule="auto"/>
        <w:rPr>
          <w:rFonts w:cstheme="minorHAnsi"/>
          <w:lang w:val="en-IN"/>
        </w:rPr>
      </w:pPr>
      <w:r>
        <w:rPr>
          <w:rFonts w:cstheme="minorHAnsi"/>
          <w:lang w:val="en-IN"/>
        </w:rPr>
        <w:t>As an example, for full current of 3.5 A, the Magnetic field strength/</w:t>
      </w:r>
      <w:r w:rsidR="0080401E">
        <w:rPr>
          <w:rFonts w:cstheme="minorHAnsi"/>
          <w:lang w:val="en-IN"/>
        </w:rPr>
        <w:t xml:space="preserve"> intensity (</w:t>
      </w:r>
      <w:r>
        <w:rPr>
          <w:rFonts w:cstheme="minorHAnsi"/>
          <w:lang w:val="en-IN"/>
        </w:rPr>
        <w:t>H) is = (3.5 X 2)/ 0.0947=</w:t>
      </w:r>
    </w:p>
    <w:p w:rsidR="00F8353A" w:rsidRDefault="00F8353A" w:rsidP="00F8353A">
      <w:pPr>
        <w:spacing w:after="0" w:line="240" w:lineRule="auto"/>
        <w:rPr>
          <w:rFonts w:cstheme="minorHAnsi"/>
          <w:lang w:val="en-IN"/>
        </w:rPr>
      </w:pPr>
      <w:r>
        <w:rPr>
          <w:rFonts w:cstheme="minorHAnsi"/>
          <w:lang w:val="en-IN"/>
        </w:rPr>
        <w:t>73 Am</w:t>
      </w:r>
      <w:r w:rsidRPr="00F8353A">
        <w:rPr>
          <w:rFonts w:cstheme="minorHAnsi"/>
          <w:vertAlign w:val="superscript"/>
          <w:lang w:val="en-IN"/>
        </w:rPr>
        <w:t>-1.</w:t>
      </w:r>
      <w:r>
        <w:rPr>
          <w:rFonts w:cstheme="minorHAnsi"/>
          <w:lang w:val="en-IN"/>
        </w:rPr>
        <w:t xml:space="preserve">  Which actually occurs at </w:t>
      </w:r>
      <w:r w:rsidR="0080401E">
        <w:rPr>
          <w:rFonts w:cstheme="minorHAnsi"/>
          <w:lang w:val="en-IN"/>
        </w:rPr>
        <w:t xml:space="preserve">350-400 </w:t>
      </w:r>
      <w:proofErr w:type="spellStart"/>
      <w:r w:rsidR="0080401E">
        <w:rPr>
          <w:rFonts w:cstheme="minorHAnsi"/>
          <w:lang w:val="en-IN"/>
        </w:rPr>
        <w:t>mT</w:t>
      </w:r>
      <w:proofErr w:type="spellEnd"/>
      <w:r w:rsidR="0080401E">
        <w:rPr>
          <w:rFonts w:cstheme="minorHAnsi"/>
          <w:lang w:val="en-IN"/>
        </w:rPr>
        <w:t xml:space="preserve"> and the </w:t>
      </w:r>
      <w:proofErr w:type="spellStart"/>
      <w:r w:rsidR="0080401E" w:rsidRPr="0080401E">
        <w:rPr>
          <w:rFonts w:cstheme="minorHAnsi"/>
          <w:lang w:val="en-IN"/>
        </w:rPr>
        <w:t>μ</w:t>
      </w:r>
      <w:r w:rsidR="0080401E" w:rsidRPr="0080401E">
        <w:rPr>
          <w:rFonts w:cstheme="minorHAnsi"/>
          <w:vertAlign w:val="subscript"/>
          <w:lang w:val="en-IN"/>
        </w:rPr>
        <w:t>r</w:t>
      </w:r>
      <w:proofErr w:type="spellEnd"/>
      <w:r w:rsidR="0080401E" w:rsidRPr="0080401E">
        <w:rPr>
          <w:rFonts w:cstheme="minorHAnsi"/>
          <w:vertAlign w:val="subscript"/>
          <w:lang w:val="en-IN"/>
        </w:rPr>
        <w:t xml:space="preserve"> </w:t>
      </w:r>
      <w:r w:rsidR="0080401E">
        <w:rPr>
          <w:rFonts w:cstheme="minorHAnsi"/>
          <w:lang w:val="en-IN"/>
        </w:rPr>
        <w:t>falls additionally by a</w:t>
      </w:r>
      <w:r w:rsidR="0080401E" w:rsidRPr="0080401E">
        <w:rPr>
          <w:rFonts w:cstheme="minorHAnsi"/>
          <w:lang w:val="en-IN"/>
        </w:rPr>
        <w:t xml:space="preserve"> factor </w:t>
      </w:r>
      <w:r w:rsidR="0080401E">
        <w:rPr>
          <w:rFonts w:cstheme="minorHAnsi"/>
          <w:lang w:val="en-IN"/>
        </w:rPr>
        <w:t>around 4.5.</w:t>
      </w:r>
    </w:p>
    <w:p w:rsidR="004B68E3" w:rsidRDefault="004B68E3" w:rsidP="004B68E3">
      <w:pPr>
        <w:spacing w:after="0" w:line="240" w:lineRule="auto"/>
        <w:jc w:val="center"/>
        <w:rPr>
          <w:rFonts w:cstheme="minorHAnsi"/>
          <w:lang w:val="en-IN"/>
        </w:rPr>
      </w:pPr>
      <w:r>
        <w:rPr>
          <w:rFonts w:cstheme="minorHAnsi"/>
          <w:lang w:val="en-IN"/>
        </w:rPr>
        <w:t>(Main fact is that the core does not saturate!!)</w:t>
      </w:r>
    </w:p>
    <w:p w:rsidR="0080401E" w:rsidRDefault="0080401E" w:rsidP="00F8353A">
      <w:pPr>
        <w:spacing w:after="0" w:line="240" w:lineRule="auto"/>
        <w:rPr>
          <w:rFonts w:cstheme="minorHAnsi"/>
          <w:lang w:val="en-IN"/>
        </w:rPr>
      </w:pPr>
      <w:r>
        <w:rPr>
          <w:rFonts w:cstheme="minorHAnsi"/>
          <w:lang w:val="en-IN"/>
        </w:rPr>
        <w:t xml:space="preserve">This will make the value of inductance lower and hence suppression lower by </w:t>
      </w:r>
      <w:r w:rsidR="004B68E3">
        <w:rPr>
          <w:rFonts w:cstheme="minorHAnsi"/>
          <w:lang w:val="en-IN"/>
        </w:rPr>
        <w:t xml:space="preserve">13 </w:t>
      </w:r>
      <w:proofErr w:type="spellStart"/>
      <w:r w:rsidR="004B68E3">
        <w:rPr>
          <w:rFonts w:cstheme="minorHAnsi"/>
          <w:lang w:val="en-IN"/>
        </w:rPr>
        <w:t>dB.</w:t>
      </w:r>
      <w:proofErr w:type="spellEnd"/>
      <w:r w:rsidR="004B68E3">
        <w:rPr>
          <w:rFonts w:cstheme="minorHAnsi"/>
          <w:lang w:val="en-IN"/>
        </w:rPr>
        <w:t xml:space="preserve"> Here the margin comes for help.</w:t>
      </w:r>
    </w:p>
    <w:p w:rsidR="004B68E3" w:rsidRDefault="004B68E3" w:rsidP="00B57E9E">
      <w:pPr>
        <w:spacing w:after="0" w:line="240" w:lineRule="auto"/>
        <w:ind w:firstLine="720"/>
        <w:rPr>
          <w:rFonts w:cstheme="minorHAnsi"/>
          <w:lang w:val="en-IN"/>
        </w:rPr>
      </w:pPr>
      <w:r>
        <w:rPr>
          <w:rFonts w:cstheme="minorHAnsi"/>
          <w:lang w:val="en-IN"/>
        </w:rPr>
        <w:t xml:space="preserve">Lower load currents </w:t>
      </w:r>
      <w:r w:rsidR="00B57E9E">
        <w:rPr>
          <w:rFonts w:cstheme="minorHAnsi"/>
          <w:lang w:val="en-IN"/>
        </w:rPr>
        <w:t>are safe anyway!</w:t>
      </w:r>
    </w:p>
    <w:p w:rsidR="00B57E9E" w:rsidRDefault="00B57E9E" w:rsidP="00B57E9E">
      <w:pPr>
        <w:spacing w:after="0" w:line="240" w:lineRule="auto"/>
        <w:ind w:firstLine="720"/>
        <w:rPr>
          <w:rFonts w:cstheme="minorHAnsi"/>
          <w:lang w:val="en-IN"/>
        </w:rPr>
      </w:pPr>
    </w:p>
    <w:p w:rsidR="00F8353A" w:rsidRPr="00F8353A" w:rsidRDefault="00F8353A" w:rsidP="00F8353A">
      <w:pPr>
        <w:spacing w:after="0" w:line="240" w:lineRule="auto"/>
        <w:rPr>
          <w:rFonts w:cstheme="minorHAnsi"/>
          <w:lang w:val="en-IN"/>
        </w:rPr>
      </w:pPr>
    </w:p>
    <w:sectPr w:rsidR="00F8353A" w:rsidRPr="00F8353A" w:rsidSect="000B6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857"/>
    <w:multiLevelType w:val="hybridMultilevel"/>
    <w:tmpl w:val="F6B654F8"/>
    <w:lvl w:ilvl="0" w:tplc="3160A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EA0028"/>
    <w:multiLevelType w:val="hybridMultilevel"/>
    <w:tmpl w:val="F836EBF4"/>
    <w:lvl w:ilvl="0" w:tplc="444A241E">
      <w:start w:val="1"/>
      <w:numFmt w:val="lowerRoman"/>
      <w:lvlText w:val="(%1)"/>
      <w:lvlJc w:val="left"/>
      <w:pPr>
        <w:ind w:left="1709" w:hanging="720"/>
      </w:pPr>
      <w:rPr>
        <w:rFonts w:hint="default"/>
      </w:rPr>
    </w:lvl>
    <w:lvl w:ilvl="1" w:tplc="04090019" w:tentative="1">
      <w:start w:val="1"/>
      <w:numFmt w:val="lowerLetter"/>
      <w:lvlText w:val="%2."/>
      <w:lvlJc w:val="left"/>
      <w:pPr>
        <w:ind w:left="2069" w:hanging="360"/>
      </w:pPr>
    </w:lvl>
    <w:lvl w:ilvl="2" w:tplc="0409001B" w:tentative="1">
      <w:start w:val="1"/>
      <w:numFmt w:val="lowerRoman"/>
      <w:lvlText w:val="%3."/>
      <w:lvlJc w:val="right"/>
      <w:pPr>
        <w:ind w:left="2789" w:hanging="180"/>
      </w:pPr>
    </w:lvl>
    <w:lvl w:ilvl="3" w:tplc="0409000F" w:tentative="1">
      <w:start w:val="1"/>
      <w:numFmt w:val="decimal"/>
      <w:lvlText w:val="%4."/>
      <w:lvlJc w:val="left"/>
      <w:pPr>
        <w:ind w:left="3509" w:hanging="360"/>
      </w:pPr>
    </w:lvl>
    <w:lvl w:ilvl="4" w:tplc="04090019" w:tentative="1">
      <w:start w:val="1"/>
      <w:numFmt w:val="lowerLetter"/>
      <w:lvlText w:val="%5."/>
      <w:lvlJc w:val="left"/>
      <w:pPr>
        <w:ind w:left="4229" w:hanging="360"/>
      </w:pPr>
    </w:lvl>
    <w:lvl w:ilvl="5" w:tplc="0409001B" w:tentative="1">
      <w:start w:val="1"/>
      <w:numFmt w:val="lowerRoman"/>
      <w:lvlText w:val="%6."/>
      <w:lvlJc w:val="right"/>
      <w:pPr>
        <w:ind w:left="4949" w:hanging="180"/>
      </w:pPr>
    </w:lvl>
    <w:lvl w:ilvl="6" w:tplc="0409000F" w:tentative="1">
      <w:start w:val="1"/>
      <w:numFmt w:val="decimal"/>
      <w:lvlText w:val="%7."/>
      <w:lvlJc w:val="left"/>
      <w:pPr>
        <w:ind w:left="5669" w:hanging="360"/>
      </w:pPr>
    </w:lvl>
    <w:lvl w:ilvl="7" w:tplc="04090019" w:tentative="1">
      <w:start w:val="1"/>
      <w:numFmt w:val="lowerLetter"/>
      <w:lvlText w:val="%8."/>
      <w:lvlJc w:val="left"/>
      <w:pPr>
        <w:ind w:left="6389" w:hanging="360"/>
      </w:pPr>
    </w:lvl>
    <w:lvl w:ilvl="8" w:tplc="0409001B" w:tentative="1">
      <w:start w:val="1"/>
      <w:numFmt w:val="lowerRoman"/>
      <w:lvlText w:val="%9."/>
      <w:lvlJc w:val="right"/>
      <w:pPr>
        <w:ind w:left="7109" w:hanging="180"/>
      </w:pPr>
    </w:lvl>
  </w:abstractNum>
  <w:abstractNum w:abstractNumId="2">
    <w:nsid w:val="198A71A4"/>
    <w:multiLevelType w:val="hybridMultilevel"/>
    <w:tmpl w:val="D5001D6E"/>
    <w:lvl w:ilvl="0" w:tplc="FF8435F8">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nsid w:val="1A6C44ED"/>
    <w:multiLevelType w:val="hybridMultilevel"/>
    <w:tmpl w:val="8918E56C"/>
    <w:lvl w:ilvl="0" w:tplc="5666FF16">
      <w:start w:val="9"/>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27715F68"/>
    <w:multiLevelType w:val="hybridMultilevel"/>
    <w:tmpl w:val="88465910"/>
    <w:lvl w:ilvl="0" w:tplc="1E2E4962">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5">
    <w:nsid w:val="2E547876"/>
    <w:multiLevelType w:val="hybridMultilevel"/>
    <w:tmpl w:val="11BA49D0"/>
    <w:lvl w:ilvl="0" w:tplc="929027E6">
      <w:start w:val="2"/>
      <w:numFmt w:val="decimal"/>
      <w:lvlText w:val="(%1"/>
      <w:lvlJc w:val="left"/>
      <w:pPr>
        <w:ind w:left="8640" w:hanging="360"/>
      </w:pPr>
      <w:rPr>
        <w:rFonts w:hint="default"/>
      </w:r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6">
    <w:nsid w:val="2FBA2E29"/>
    <w:multiLevelType w:val="hybridMultilevel"/>
    <w:tmpl w:val="22A45C6A"/>
    <w:lvl w:ilvl="0" w:tplc="56AA5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2A335D"/>
    <w:multiLevelType w:val="hybridMultilevel"/>
    <w:tmpl w:val="F6386DFC"/>
    <w:lvl w:ilvl="0" w:tplc="C478E0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06829DA"/>
    <w:multiLevelType w:val="hybridMultilevel"/>
    <w:tmpl w:val="6E1208EC"/>
    <w:lvl w:ilvl="0" w:tplc="5CD85EAC">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9">
    <w:nsid w:val="47FC4ADC"/>
    <w:multiLevelType w:val="hybridMultilevel"/>
    <w:tmpl w:val="F5AA4638"/>
    <w:lvl w:ilvl="0" w:tplc="AC6C5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352627"/>
    <w:multiLevelType w:val="hybridMultilevel"/>
    <w:tmpl w:val="8788CE98"/>
    <w:lvl w:ilvl="0" w:tplc="3D16C5EC">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AC86193"/>
    <w:multiLevelType w:val="hybridMultilevel"/>
    <w:tmpl w:val="75AA82D6"/>
    <w:lvl w:ilvl="0" w:tplc="7068D906">
      <w:start w:val="1"/>
      <w:numFmt w:val="lowerRoman"/>
      <w:lvlText w:val="(%1)"/>
      <w:lvlJc w:val="left"/>
      <w:pPr>
        <w:ind w:left="3697" w:hanging="720"/>
      </w:pPr>
      <w:rPr>
        <w:rFonts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12">
    <w:nsid w:val="6450154E"/>
    <w:multiLevelType w:val="hybridMultilevel"/>
    <w:tmpl w:val="50B4A1D4"/>
    <w:lvl w:ilvl="0" w:tplc="56AA51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C5726BB"/>
    <w:multiLevelType w:val="hybridMultilevel"/>
    <w:tmpl w:val="E72033A0"/>
    <w:lvl w:ilvl="0" w:tplc="17988EB8">
      <w:start w:val="5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EA1149"/>
    <w:multiLevelType w:val="hybridMultilevel"/>
    <w:tmpl w:val="E21A98FC"/>
    <w:lvl w:ilvl="0" w:tplc="44C2223C">
      <w:start w:val="1"/>
      <w:numFmt w:val="lowerLetter"/>
      <w:lvlText w:val="(%1)"/>
      <w:lvlJc w:val="left"/>
      <w:pPr>
        <w:ind w:left="3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75B02564"/>
    <w:multiLevelType w:val="hybridMultilevel"/>
    <w:tmpl w:val="79C62FC4"/>
    <w:lvl w:ilvl="0" w:tplc="D298AA9C">
      <w:start w:val="1"/>
      <w:numFmt w:val="lowerLetter"/>
      <w:lvlText w:val="(%1)"/>
      <w:lvlJc w:val="left"/>
      <w:pPr>
        <w:ind w:left="1350" w:hanging="63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7ECE753D"/>
    <w:multiLevelType w:val="hybridMultilevel"/>
    <w:tmpl w:val="1946E4B6"/>
    <w:lvl w:ilvl="0" w:tplc="AB6613A6">
      <w:start w:val="1"/>
      <w:numFmt w:val="lowerRoman"/>
      <w:lvlText w:val="(%1)"/>
      <w:lvlJc w:val="left"/>
      <w:pPr>
        <w:ind w:left="2280" w:hanging="72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num w:numId="1">
    <w:abstractNumId w:val="15"/>
  </w:num>
  <w:num w:numId="2">
    <w:abstractNumId w:val="12"/>
  </w:num>
  <w:num w:numId="3">
    <w:abstractNumId w:val="6"/>
  </w:num>
  <w:num w:numId="4">
    <w:abstractNumId w:val="14"/>
  </w:num>
  <w:num w:numId="5">
    <w:abstractNumId w:val="1"/>
  </w:num>
  <w:num w:numId="6">
    <w:abstractNumId w:val="11"/>
  </w:num>
  <w:num w:numId="7">
    <w:abstractNumId w:val="8"/>
  </w:num>
  <w:num w:numId="8">
    <w:abstractNumId w:val="0"/>
  </w:num>
  <w:num w:numId="9">
    <w:abstractNumId w:val="5"/>
  </w:num>
  <w:num w:numId="10">
    <w:abstractNumId w:val="13"/>
  </w:num>
  <w:num w:numId="11">
    <w:abstractNumId w:val="9"/>
  </w:num>
  <w:num w:numId="12">
    <w:abstractNumId w:val="7"/>
  </w:num>
  <w:num w:numId="13">
    <w:abstractNumId w:val="3"/>
  </w:num>
  <w:num w:numId="14">
    <w:abstractNumId w:val="4"/>
  </w:num>
  <w:num w:numId="15">
    <w:abstractNumId w:val="16"/>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C2CBD"/>
    <w:rsid w:val="00004B0A"/>
    <w:rsid w:val="000253FE"/>
    <w:rsid w:val="00026A7C"/>
    <w:rsid w:val="00053128"/>
    <w:rsid w:val="00054D77"/>
    <w:rsid w:val="000A5EE1"/>
    <w:rsid w:val="000B6AFF"/>
    <w:rsid w:val="000C6CD4"/>
    <w:rsid w:val="000D0E39"/>
    <w:rsid w:val="000D39AB"/>
    <w:rsid w:val="001021C9"/>
    <w:rsid w:val="00105E9C"/>
    <w:rsid w:val="00125CD2"/>
    <w:rsid w:val="00141543"/>
    <w:rsid w:val="001804BA"/>
    <w:rsid w:val="00185423"/>
    <w:rsid w:val="001863E5"/>
    <w:rsid w:val="00191D87"/>
    <w:rsid w:val="001B7A91"/>
    <w:rsid w:val="002C16F4"/>
    <w:rsid w:val="002C2682"/>
    <w:rsid w:val="002C6A50"/>
    <w:rsid w:val="00306E53"/>
    <w:rsid w:val="003336D3"/>
    <w:rsid w:val="00340C70"/>
    <w:rsid w:val="003627C9"/>
    <w:rsid w:val="0038003F"/>
    <w:rsid w:val="003A5F82"/>
    <w:rsid w:val="003B4734"/>
    <w:rsid w:val="003C0382"/>
    <w:rsid w:val="003C5A1B"/>
    <w:rsid w:val="003D71FA"/>
    <w:rsid w:val="003E1E7A"/>
    <w:rsid w:val="003E4F10"/>
    <w:rsid w:val="003E54CF"/>
    <w:rsid w:val="003E6B00"/>
    <w:rsid w:val="003F0C33"/>
    <w:rsid w:val="0042220D"/>
    <w:rsid w:val="00432A60"/>
    <w:rsid w:val="004576B8"/>
    <w:rsid w:val="00462DBC"/>
    <w:rsid w:val="00472D79"/>
    <w:rsid w:val="004A0329"/>
    <w:rsid w:val="004B68E3"/>
    <w:rsid w:val="004D7D50"/>
    <w:rsid w:val="004F4440"/>
    <w:rsid w:val="00503C65"/>
    <w:rsid w:val="00514FE1"/>
    <w:rsid w:val="005176EB"/>
    <w:rsid w:val="00551A01"/>
    <w:rsid w:val="00576C9B"/>
    <w:rsid w:val="00593189"/>
    <w:rsid w:val="005A053A"/>
    <w:rsid w:val="005A41DC"/>
    <w:rsid w:val="005B1D58"/>
    <w:rsid w:val="005D69CC"/>
    <w:rsid w:val="005F3A83"/>
    <w:rsid w:val="005F4F59"/>
    <w:rsid w:val="005F68E0"/>
    <w:rsid w:val="006045A8"/>
    <w:rsid w:val="006067AF"/>
    <w:rsid w:val="00646072"/>
    <w:rsid w:val="0065383D"/>
    <w:rsid w:val="00661F6F"/>
    <w:rsid w:val="00697C83"/>
    <w:rsid w:val="006A0659"/>
    <w:rsid w:val="006C1219"/>
    <w:rsid w:val="006C1BCA"/>
    <w:rsid w:val="006E5EF2"/>
    <w:rsid w:val="006E7B74"/>
    <w:rsid w:val="00710131"/>
    <w:rsid w:val="00710D32"/>
    <w:rsid w:val="00712B20"/>
    <w:rsid w:val="007308A2"/>
    <w:rsid w:val="00732ECC"/>
    <w:rsid w:val="00765E52"/>
    <w:rsid w:val="007669F7"/>
    <w:rsid w:val="00766E1E"/>
    <w:rsid w:val="00772BBE"/>
    <w:rsid w:val="00774AC4"/>
    <w:rsid w:val="007805A1"/>
    <w:rsid w:val="007C2CBD"/>
    <w:rsid w:val="007E6BEF"/>
    <w:rsid w:val="007F0707"/>
    <w:rsid w:val="0080401E"/>
    <w:rsid w:val="0080517B"/>
    <w:rsid w:val="008205D1"/>
    <w:rsid w:val="00830A08"/>
    <w:rsid w:val="008315C1"/>
    <w:rsid w:val="00837F8F"/>
    <w:rsid w:val="0089546F"/>
    <w:rsid w:val="008B608F"/>
    <w:rsid w:val="008B60DF"/>
    <w:rsid w:val="008C18C5"/>
    <w:rsid w:val="008C674E"/>
    <w:rsid w:val="008E428D"/>
    <w:rsid w:val="008E7CA1"/>
    <w:rsid w:val="00914B5E"/>
    <w:rsid w:val="0091500C"/>
    <w:rsid w:val="00932D6A"/>
    <w:rsid w:val="0094636B"/>
    <w:rsid w:val="00954B2D"/>
    <w:rsid w:val="009A2210"/>
    <w:rsid w:val="009F60DC"/>
    <w:rsid w:val="009F7E8C"/>
    <w:rsid w:val="00A04431"/>
    <w:rsid w:val="00A27D75"/>
    <w:rsid w:val="00A328C6"/>
    <w:rsid w:val="00A44E8D"/>
    <w:rsid w:val="00A479FA"/>
    <w:rsid w:val="00A73A85"/>
    <w:rsid w:val="00AA3138"/>
    <w:rsid w:val="00AB414D"/>
    <w:rsid w:val="00AB7FA5"/>
    <w:rsid w:val="00AE1AD7"/>
    <w:rsid w:val="00AE439E"/>
    <w:rsid w:val="00B05238"/>
    <w:rsid w:val="00B155EF"/>
    <w:rsid w:val="00B167D7"/>
    <w:rsid w:val="00B17121"/>
    <w:rsid w:val="00B3528B"/>
    <w:rsid w:val="00B36047"/>
    <w:rsid w:val="00B4070C"/>
    <w:rsid w:val="00B57E9E"/>
    <w:rsid w:val="00B70016"/>
    <w:rsid w:val="00BA4FCA"/>
    <w:rsid w:val="00BA7385"/>
    <w:rsid w:val="00BB0A8D"/>
    <w:rsid w:val="00BE2CAE"/>
    <w:rsid w:val="00BF499A"/>
    <w:rsid w:val="00C01CDE"/>
    <w:rsid w:val="00C262D1"/>
    <w:rsid w:val="00C32F90"/>
    <w:rsid w:val="00C849E2"/>
    <w:rsid w:val="00C95C8A"/>
    <w:rsid w:val="00CA0817"/>
    <w:rsid w:val="00CB0A52"/>
    <w:rsid w:val="00CC68BF"/>
    <w:rsid w:val="00CC7ADC"/>
    <w:rsid w:val="00D17F18"/>
    <w:rsid w:val="00D22A58"/>
    <w:rsid w:val="00D52415"/>
    <w:rsid w:val="00D73DBE"/>
    <w:rsid w:val="00DB120B"/>
    <w:rsid w:val="00DC6C13"/>
    <w:rsid w:val="00DE72D7"/>
    <w:rsid w:val="00E101B2"/>
    <w:rsid w:val="00E14552"/>
    <w:rsid w:val="00E31C6B"/>
    <w:rsid w:val="00E35E86"/>
    <w:rsid w:val="00E37149"/>
    <w:rsid w:val="00E45D82"/>
    <w:rsid w:val="00E61261"/>
    <w:rsid w:val="00E75281"/>
    <w:rsid w:val="00E83F47"/>
    <w:rsid w:val="00E86608"/>
    <w:rsid w:val="00E92ED9"/>
    <w:rsid w:val="00E934DE"/>
    <w:rsid w:val="00EA28D4"/>
    <w:rsid w:val="00EA6F42"/>
    <w:rsid w:val="00EC4B02"/>
    <w:rsid w:val="00EC4F35"/>
    <w:rsid w:val="00EC7E72"/>
    <w:rsid w:val="00EE66D7"/>
    <w:rsid w:val="00F02F23"/>
    <w:rsid w:val="00F07B3C"/>
    <w:rsid w:val="00F310FD"/>
    <w:rsid w:val="00F378AA"/>
    <w:rsid w:val="00F44FC9"/>
    <w:rsid w:val="00F57035"/>
    <w:rsid w:val="00F75C81"/>
    <w:rsid w:val="00F8353A"/>
    <w:rsid w:val="00FC775A"/>
    <w:rsid w:val="00FD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5"/>
    <o:shapelayout v:ext="edit">
      <o:idmap v:ext="edit" data="1"/>
      <o:rules v:ext="edit">
        <o:r id="V:Rule1" type="connector" idref="#_x0000_s1139"/>
        <o:r id="V:Rule2" type="connector" idref="#_x0000_s1137"/>
        <o:r id="V:Rule3" type="connector" idref="#_x0000_s1120"/>
        <o:r id="V:Rule4" type="connector" idref="#_x0000_s1125"/>
        <o:r id="V:Rule5" type="connector" idref="#_x0000_s1140"/>
        <o:r id="V:Rule6" type="connector" idref="#_x0000_s1122"/>
        <o:r id="V:Rule7" type="connector" idref="#_x0000_s1138"/>
        <o:r id="V:Rule8" type="connector" idref="#_x0000_s1191"/>
        <o:r id="V:Rule9" type="connector" idref="#_x0000_s1119"/>
        <o:r id="V:Rule10" type="connector" idref="#_x0000_s1133"/>
        <o:r id="V:Rule11" type="connector" idref="#_x0000_s1132"/>
        <o:r id="V:Rule12" type="connector" idref="#_x0000_s1214"/>
        <o:r id="V:Rule13" type="connector" idref="#_x0000_s1123"/>
        <o:r id="V:Rule14" type="connector" idref="#_x0000_s1174"/>
        <o:r id="V:Rule15" type="connector" idref="#_x0000_s1134"/>
        <o:r id="V:Rule16" type="connector" idref="#_x0000_s1131"/>
        <o:r id="V:Rule17" type="connector" idref="#_x0000_s11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B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CBD"/>
    <w:pPr>
      <w:ind w:left="720"/>
      <w:contextualSpacing/>
    </w:pPr>
  </w:style>
  <w:style w:type="paragraph" w:styleId="BalloonText">
    <w:name w:val="Balloon Text"/>
    <w:basedOn w:val="Normal"/>
    <w:link w:val="BalloonTextChar"/>
    <w:uiPriority w:val="99"/>
    <w:semiHidden/>
    <w:unhideWhenUsed/>
    <w:rsid w:val="007C2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BD"/>
    <w:rPr>
      <w:rFonts w:ascii="Tahoma" w:hAnsi="Tahoma" w:cs="Tahoma"/>
      <w:sz w:val="16"/>
      <w:szCs w:val="16"/>
    </w:rPr>
  </w:style>
  <w:style w:type="table" w:styleId="TableGrid">
    <w:name w:val="Table Grid"/>
    <w:basedOn w:val="TableNormal"/>
    <w:uiPriority w:val="59"/>
    <w:rsid w:val="00CA0817"/>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8.bin"/><Relationship Id="rId39" Type="http://schemas.openxmlformats.org/officeDocument/2006/relationships/oleObject" Target="embeddings/oleObject14.bin"/><Relationship Id="rId3" Type="http://schemas.microsoft.com/office/2007/relationships/stylesWithEffects" Target="stylesWithEffects.xml"/><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theme" Target="theme/theme1.xml"/><Relationship Id="rId7" Type="http://schemas.openxmlformats.org/officeDocument/2006/relationships/image" Target="media/image2.emf"/><Relationship Id="rId12" Type="http://schemas.microsoft.com/office/2007/relationships/hdphoto" Target="media/hdphoto2.wdp"/><Relationship Id="rId17" Type="http://schemas.openxmlformats.org/officeDocument/2006/relationships/image" Target="media/image8.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5.bin"/><Relationship Id="rId29" Type="http://schemas.openxmlformats.org/officeDocument/2006/relationships/image" Target="media/image13.wmf"/><Relationship Id="rId41" Type="http://schemas.openxmlformats.org/officeDocument/2006/relationships/oleObject" Target="embeddings/oleObject15.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gif"/><Relationship Id="rId40" Type="http://schemas.openxmlformats.org/officeDocument/2006/relationships/image" Target="media/image19.wmf"/><Relationship Id="rId45"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microsoft.com/office/2007/relationships/hdphoto" Target="media/hdphoto1.wdp"/><Relationship Id="rId19" Type="http://schemas.openxmlformats.org/officeDocument/2006/relationships/oleObject" Target="embeddings/oleObject4.bin"/><Relationship Id="rId31" Type="http://schemas.openxmlformats.org/officeDocument/2006/relationships/image" Target="media/image14.wmf"/><Relationship Id="rId44"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1381</TotalTime>
  <Pages>7</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Satish Infotech</Company>
  <LinksUpToDate>false</LinksUpToDate>
  <CharactersWithSpaces>12144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Infotech</dc:creator>
  <cp:lastModifiedBy>KUSHAL</cp:lastModifiedBy>
  <cp:revision>95</cp:revision>
  <dcterms:created xsi:type="dcterms:W3CDTF">2019-09-10T05:18:00Z</dcterms:created>
  <dcterms:modified xsi:type="dcterms:W3CDTF">2020-02-24T13:38:00Z</dcterms:modified>
</cp:coreProperties>
</file>