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7A98" w14:textId="77777777" w:rsidR="00CA1513" w:rsidRPr="00E941CB" w:rsidRDefault="002C3CA7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E941CB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3BCD1C0B" w14:textId="77777777" w:rsidR="00CA1513" w:rsidRPr="00E941CB" w:rsidRDefault="002C3CA7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E941CB">
        <w:rPr>
          <w:rFonts w:ascii="Calibri" w:eastAsia="Calibri" w:hAnsi="Calibri" w:cs="Calibri"/>
          <w:b/>
          <w:sz w:val="28"/>
          <w:szCs w:val="28"/>
        </w:rPr>
        <w:t>Model Performance Test</w:t>
      </w:r>
    </w:p>
    <w:p w14:paraId="46B9B188" w14:textId="77777777" w:rsidR="00CA1513" w:rsidRDefault="00CA151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1513" w14:paraId="6A169630" w14:textId="77777777">
        <w:tc>
          <w:tcPr>
            <w:tcW w:w="4508" w:type="dxa"/>
          </w:tcPr>
          <w:p w14:paraId="5CDC7895" w14:textId="77777777"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0AE597" w14:textId="474640E3" w:rsidR="00CA1513" w:rsidRDefault="00E941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June 2026</w:t>
            </w:r>
          </w:p>
        </w:tc>
      </w:tr>
      <w:tr w:rsidR="00CA1513" w14:paraId="47E9BC08" w14:textId="77777777">
        <w:tc>
          <w:tcPr>
            <w:tcW w:w="4508" w:type="dxa"/>
          </w:tcPr>
          <w:p w14:paraId="7F8CA273" w14:textId="77777777"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410F03" w14:textId="77777777" w:rsidR="00CA1513" w:rsidRDefault="00CA1513">
            <w:pPr>
              <w:rPr>
                <w:rFonts w:ascii="Calibri" w:eastAsia="Calibri" w:hAnsi="Calibri" w:cs="Calibri"/>
              </w:rPr>
            </w:pPr>
          </w:p>
        </w:tc>
      </w:tr>
      <w:tr w:rsidR="00CA1513" w14:paraId="0959A0C9" w14:textId="77777777">
        <w:tc>
          <w:tcPr>
            <w:tcW w:w="4508" w:type="dxa"/>
          </w:tcPr>
          <w:p w14:paraId="6CDF65DB" w14:textId="77777777"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53726D" w14:textId="23AE9D1A"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Sports Hall Booking System</w:t>
            </w:r>
            <w:r w:rsidR="00E941CB">
              <w:rPr>
                <w:rFonts w:ascii="Calibri" w:eastAsia="Calibri" w:hAnsi="Calibri" w:cs="Calibri"/>
              </w:rPr>
              <w:t xml:space="preserve"> By </w:t>
            </w:r>
            <w:proofErr w:type="spellStart"/>
            <w:r w:rsidR="00E941CB">
              <w:rPr>
                <w:rFonts w:ascii="Calibri" w:eastAsia="Calibri" w:hAnsi="Calibri" w:cs="Calibri"/>
              </w:rPr>
              <w:t>servicenow</w:t>
            </w:r>
            <w:proofErr w:type="spellEnd"/>
          </w:p>
        </w:tc>
      </w:tr>
      <w:tr w:rsidR="00CA1513" w14:paraId="7F536EA8" w14:textId="77777777">
        <w:tc>
          <w:tcPr>
            <w:tcW w:w="4508" w:type="dxa"/>
          </w:tcPr>
          <w:p w14:paraId="4E79E2AF" w14:textId="77777777"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4FA3F19" w14:textId="77777777" w:rsidR="00CA1513" w:rsidRDefault="00CA1513">
            <w:pPr>
              <w:rPr>
                <w:rFonts w:ascii="Calibri" w:eastAsia="Calibri" w:hAnsi="Calibri" w:cs="Calibri"/>
              </w:rPr>
            </w:pPr>
          </w:p>
        </w:tc>
      </w:tr>
    </w:tbl>
    <w:p w14:paraId="3EC9154C" w14:textId="77777777" w:rsidR="00CA1513" w:rsidRDefault="00CA1513">
      <w:pPr>
        <w:spacing w:after="160" w:line="259" w:lineRule="auto"/>
        <w:rPr>
          <w:rFonts w:ascii="Calibri" w:eastAsia="Calibri" w:hAnsi="Calibri" w:cs="Calibri"/>
          <w:b/>
        </w:rPr>
      </w:pPr>
    </w:p>
    <w:p w14:paraId="4342DE99" w14:textId="77777777" w:rsidR="00CA1513" w:rsidRPr="00E941CB" w:rsidRDefault="002C3CA7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E941CB">
        <w:rPr>
          <w:rFonts w:ascii="Calibri" w:eastAsia="Calibri" w:hAnsi="Calibri" w:cs="Calibri"/>
          <w:b/>
          <w:sz w:val="24"/>
          <w:szCs w:val="24"/>
        </w:rPr>
        <w:t>Model Performance Testing:</w:t>
      </w:r>
    </w:p>
    <w:p w14:paraId="77627330" w14:textId="77777777" w:rsidR="00CA1513" w:rsidRDefault="002C3CA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A1513" w14:paraId="21DD492D" w14:textId="77777777">
        <w:trPr>
          <w:trHeight w:val="557"/>
        </w:trPr>
        <w:tc>
          <w:tcPr>
            <w:tcW w:w="735" w:type="dxa"/>
          </w:tcPr>
          <w:p w14:paraId="16E9EFF3" w14:textId="77777777" w:rsidR="00CA1513" w:rsidRDefault="002C3CA7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7A70C54" w14:textId="77777777" w:rsidR="00CA1513" w:rsidRDefault="002C3CA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E90BE31" w14:textId="77777777" w:rsidR="00CA1513" w:rsidRDefault="002C3CA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A1513" w14:paraId="7CD693EE" w14:textId="77777777">
        <w:trPr>
          <w:trHeight w:val="817"/>
        </w:trPr>
        <w:tc>
          <w:tcPr>
            <w:tcW w:w="735" w:type="dxa"/>
          </w:tcPr>
          <w:p w14:paraId="414D01FD" w14:textId="77777777" w:rsidR="00CA1513" w:rsidRDefault="00CA151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2521B0E" w14:textId="77777777"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2E4C140" w14:textId="77777777" w:rsidR="00CA1513" w:rsidRDefault="002C3CA7">
            <w:pPr>
              <w:rPr>
                <w:rFonts w:ascii="Calibri" w:eastAsia="Calibri" w:hAnsi="Calibri" w:cs="Calibri"/>
              </w:rPr>
            </w:pPr>
            <w:r w:rsidRPr="00E941CB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</w:tc>
      </w:tr>
      <w:tr w:rsidR="00CA1513" w14:paraId="5A0B2F41" w14:textId="77777777">
        <w:trPr>
          <w:trHeight w:val="817"/>
        </w:trPr>
        <w:tc>
          <w:tcPr>
            <w:tcW w:w="735" w:type="dxa"/>
          </w:tcPr>
          <w:p w14:paraId="4EF60FF0" w14:textId="77777777" w:rsidR="00CA1513" w:rsidRDefault="00CA151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50CE5B67" w14:textId="77777777"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179569DE" w14:textId="77777777" w:rsidR="00CA1513" w:rsidRDefault="002C3CA7">
            <w:pPr>
              <w:rPr>
                <w:rFonts w:ascii="Calibri" w:eastAsia="Calibri" w:hAnsi="Calibri" w:cs="Calibri"/>
              </w:rPr>
            </w:pPr>
            <w:r w:rsidRPr="00E941CB">
              <w:rPr>
                <w:rFonts w:ascii="Calibri" w:eastAsia="Calibri" w:hAnsi="Calibri" w:cs="Calibri"/>
              </w:rPr>
              <w:t>Not Applicable (N/A) –</w:t>
            </w:r>
            <w:r>
              <w:rPr>
                <w:rFonts w:ascii="Calibri" w:eastAsia="Calibri" w:hAnsi="Calibri" w:cs="Calibri"/>
              </w:rPr>
              <w:t xml:space="preserve"> Power BI dashboard is not used in this project.</w:t>
            </w:r>
          </w:p>
        </w:tc>
      </w:tr>
      <w:tr w:rsidR="00CA1513" w14:paraId="142D6CFE" w14:textId="77777777">
        <w:trPr>
          <w:trHeight w:val="817"/>
        </w:trPr>
        <w:tc>
          <w:tcPr>
            <w:tcW w:w="735" w:type="dxa"/>
          </w:tcPr>
          <w:p w14:paraId="7A20C6FF" w14:textId="77777777" w:rsidR="00CA1513" w:rsidRDefault="002C3CA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67F248A" w14:textId="77777777" w:rsidR="00CA1513" w:rsidRDefault="002C3CA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66A99E5E" w14:textId="77777777" w:rsidR="00CA1513" w:rsidRDefault="002C3CA7">
            <w:pPr>
              <w:rPr>
                <w:rFonts w:ascii="Calibri" w:eastAsia="Calibri" w:hAnsi="Calibri" w:cs="Calibri"/>
              </w:rPr>
            </w:pPr>
            <w:r w:rsidRPr="00E941CB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</w:tc>
      </w:tr>
      <w:tr w:rsidR="00CA1513" w14:paraId="3FF2939B" w14:textId="77777777">
        <w:trPr>
          <w:trHeight w:val="817"/>
        </w:trPr>
        <w:tc>
          <w:tcPr>
            <w:tcW w:w="735" w:type="dxa"/>
          </w:tcPr>
          <w:p w14:paraId="2DBB14E1" w14:textId="77777777" w:rsidR="00CA1513" w:rsidRDefault="002C3CA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D1CD5F3" w14:textId="77777777" w:rsidR="00CA1513" w:rsidRDefault="002C3CA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5648BFCA" w14:textId="77777777" w:rsidR="00CA1513" w:rsidRDefault="002C3CA7">
            <w:pPr>
              <w:rPr>
                <w:rFonts w:ascii="Calibri" w:eastAsia="Calibri" w:hAnsi="Calibri" w:cs="Calibri"/>
              </w:rPr>
            </w:pPr>
            <w:r w:rsidRPr="00E941CB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</w:tc>
      </w:tr>
      <w:tr w:rsidR="00CA1513" w14:paraId="2518BBD8" w14:textId="77777777">
        <w:trPr>
          <w:trHeight w:val="817"/>
        </w:trPr>
        <w:tc>
          <w:tcPr>
            <w:tcW w:w="735" w:type="dxa"/>
          </w:tcPr>
          <w:p w14:paraId="58157860" w14:textId="77777777" w:rsidR="00CA1513" w:rsidRDefault="002C3CA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AB7D743" w14:textId="77777777"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9C9FDC2" w14:textId="77777777" w:rsidR="00CA1513" w:rsidRDefault="002C3CA7">
            <w:pPr>
              <w:rPr>
                <w:rFonts w:ascii="Calibri" w:eastAsia="Calibri" w:hAnsi="Calibri" w:cs="Calibri"/>
              </w:rPr>
            </w:pPr>
            <w:r w:rsidRPr="00E941CB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</w:tc>
      </w:tr>
      <w:tr w:rsidR="00CA1513" w14:paraId="583E10CD" w14:textId="77777777">
        <w:trPr>
          <w:trHeight w:val="817"/>
        </w:trPr>
        <w:tc>
          <w:tcPr>
            <w:tcW w:w="735" w:type="dxa"/>
          </w:tcPr>
          <w:p w14:paraId="40EB0212" w14:textId="77777777" w:rsidR="00CA1513" w:rsidRDefault="002C3CA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2BB33A6" w14:textId="77777777" w:rsidR="00CA1513" w:rsidRDefault="002C3C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32B9293E" w14:textId="77777777" w:rsidR="00CA1513" w:rsidRDefault="002C3CA7">
            <w:pPr>
              <w:rPr>
                <w:rFonts w:ascii="Calibri" w:eastAsia="Calibri" w:hAnsi="Calibri" w:cs="Calibri"/>
              </w:rPr>
            </w:pPr>
            <w:r w:rsidRPr="00E941CB">
              <w:rPr>
                <w:rFonts w:ascii="Calibri" w:eastAsia="Calibri" w:hAnsi="Calibri" w:cs="Calibri"/>
              </w:rPr>
              <w:t>Not Applicable (N/A)</w:t>
            </w:r>
            <w:r>
              <w:rPr>
                <w:rFonts w:ascii="Calibri" w:eastAsia="Calibri" w:hAnsi="Calibri" w:cs="Calibri"/>
              </w:rPr>
              <w:t xml:space="preserve"> – Power BI dashboard is not used in this project.</w:t>
            </w:r>
          </w:p>
          <w:p w14:paraId="0470035F" w14:textId="77777777" w:rsidR="002C3CA7" w:rsidRDefault="002C3CA7">
            <w:pPr>
              <w:rPr>
                <w:rFonts w:ascii="Calibri" w:eastAsia="Calibri" w:hAnsi="Calibri" w:cs="Calibri"/>
              </w:rPr>
            </w:pPr>
          </w:p>
        </w:tc>
      </w:tr>
    </w:tbl>
    <w:p w14:paraId="601778A4" w14:textId="77777777" w:rsidR="00CA1513" w:rsidRDefault="00CA1513">
      <w:pPr>
        <w:spacing w:after="160" w:line="259" w:lineRule="auto"/>
        <w:rPr>
          <w:rFonts w:ascii="Calibri" w:eastAsia="Calibri" w:hAnsi="Calibri" w:cs="Calibri"/>
        </w:rPr>
      </w:pPr>
    </w:p>
    <w:p w14:paraId="7F7C0231" w14:textId="77777777" w:rsidR="00CA1513" w:rsidRDefault="00CA1513"/>
    <w:p w14:paraId="536D111A" w14:textId="77777777" w:rsidR="00CA1513" w:rsidRDefault="00CA1513"/>
    <w:p w14:paraId="1A3603AA" w14:textId="77777777" w:rsidR="00CA1513" w:rsidRDefault="00CA1513"/>
    <w:sectPr w:rsidR="00CA15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662F5"/>
    <w:multiLevelType w:val="multilevel"/>
    <w:tmpl w:val="432686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0691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13"/>
    <w:rsid w:val="002C3CA7"/>
    <w:rsid w:val="00A318B0"/>
    <w:rsid w:val="00CA1513"/>
    <w:rsid w:val="00E9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106C"/>
  <w15:docId w15:val="{498DE768-4700-4AFE-A886-607D14B7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OLIPALLI RAVI</dc:creator>
  <cp:lastModifiedBy>olipallidevesh89@gmail.com</cp:lastModifiedBy>
  <cp:revision>2</cp:revision>
  <dcterms:created xsi:type="dcterms:W3CDTF">2026-07-22T18:31:00Z</dcterms:created>
  <dcterms:modified xsi:type="dcterms:W3CDTF">2026-07-22T18:31:00Z</dcterms:modified>
</cp:coreProperties>
</file>