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Kit de Divulgação Científica e Institucional - V2</w:t>
      </w:r>
    </w:p>
    <w:p>
      <w:pPr>
        <w:jc w:val="center"/>
      </w:pPr>
      <w:r>
        <w:rPr>
          <w:color w:val="505050"/>
          <w:sz w:val="24"/>
        </w:rPr>
        <w:t>Release, pôster, pitch, demo, resumo e mensagens-chave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1. Release</w:t>
      </w:r>
    </w:p>
    <w:p>
      <w:r>
        <w:t>O IFMT - Campus Várzea Grande consolidou uma arquitetura e um protótipo de Ecossistema Digital Integrado para vigilância em zoonoses. A solução conecta gestão de ocorrências, inteligência territorial, dashboards, digitalização assistida de documentos, repositório e atendimento digital, com foco em rastreabilidade, interoperabilidade e segurança. A pesquisa também produziu um mapeamento sistemático atualizado da literatura e uma especificação de produção baseada em tecnologias abertas.</w:t>
      </w:r>
    </w:p>
    <w:p>
      <w:pPr>
        <w:pStyle w:val="Heading1"/>
      </w:pPr>
      <w:r>
        <w:t>2. Pitch de 60 segundos</w:t>
      </w:r>
    </w:p>
    <w:p>
      <w:r>
        <w:t>Hoje, uma ocorrência pode nascer em um formulário, virar uma planilha, ser localizada manualmente e só depois aparecer em um relatório. O EDI encurta esse caminho: transforma registro em dado validado, posiciona no território, conecta documentos, gera indicadores, apoia o planejamento de campo e oferece informação pública controlada. Não é “colocar IA” na UVZ; é construir uma infraestrutura de inteligência de vigilância com governança.</w:t>
      </w:r>
    </w:p>
    <w:p>
      <w:pPr>
        <w:pStyle w:val="Heading1"/>
      </w:pPr>
      <w:r>
        <w:t>3. Pôster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Problema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fragmentação, papel, baixa integração territorial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EDI One Health com IA, dados e geoprocessamento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Método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pesquisa aplicada + MSL + requisitos + prototipação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Arquitetura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React/API/PostGIS/Storage/OCR/RAG/Auditoria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Resultados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MVP integrado + documentação + MSL + produto-alvo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Contribuição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surveillance intelligence municipal e arquitetura auditável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Limitações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dados sintéticos e piloto ainda necessário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Próximo passo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Codex final → homologação → piloto → métricas</w:t>
            </w:r>
          </w:p>
        </w:tc>
      </w:tr>
    </w:tbl>
    <w:p>
      <w:pPr>
        <w:pStyle w:val="Heading1"/>
      </w:pPr>
      <w:r>
        <w:t>4. Demo de 10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Tempo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0:00-1:00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problema, tese do EDI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1:00-2:00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dashboard/analytics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2:00-3:00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ocorrências e qualidade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3:00-4:10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mapa e territorialização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4:10-5:00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croqui/rotas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5:00-6:00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OCR + revisão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6:00-7:00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repositório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7:00-8:00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chatbot + fontes/fallback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8:00-9:00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admin/auditoria/governança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9:00-10:00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MSL, contribuição e próximos passos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