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4B1" w:rsidRPr="00672742" w:rsidRDefault="00672742" w:rsidP="00672742">
      <w:pPr>
        <w:spacing w:line="360" w:lineRule="auto"/>
        <w:jc w:val="both"/>
      </w:pPr>
      <w:bookmarkStart w:id="0" w:name="_GoBack"/>
      <w:r w:rsidRPr="00672742">
        <w:rPr>
          <w:sz w:val="26"/>
          <w:szCs w:val="26"/>
        </w:rPr>
        <w:t>I used to stay at a 3-star hotel called TracyDinh. The hotel is located in the Thai Thuy district, Thai Binh province. I went to the hotel by motorbike. I stayed at the hotel last May. I was in single room type. That room costs 560000 dong. In that room, there is a single bed, a desk, a sofa, a bathroom, and a wardrobe. The hotel has room service, laundry service, and bell service. I used room service and laundry service. I requested the wake-up service. Overall, I was quite satisfied with my stay. I like the service attitude of the staff because they are very attentive and enthusiastic. And I didn't have anything I didn't like about this hotel. therefore I highly recommend this hotel to my friends</w:t>
      </w:r>
      <w:bookmarkEnd w:id="0"/>
    </w:p>
    <w:sectPr w:rsidR="00F914B1" w:rsidRPr="00672742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C1"/>
    <w:rsid w:val="001B2E4C"/>
    <w:rsid w:val="00421294"/>
    <w:rsid w:val="00483AC1"/>
    <w:rsid w:val="00672742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8318"/>
  <w15:chartTrackingRefBased/>
  <w15:docId w15:val="{764A4A0B-3FFC-4D34-B6D9-8BA9588C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Đinh</dc:creator>
  <cp:keywords/>
  <dc:description/>
  <cp:lastModifiedBy>Tracy Đinh</cp:lastModifiedBy>
  <cp:revision>1</cp:revision>
  <dcterms:created xsi:type="dcterms:W3CDTF">2022-10-05T10:52:00Z</dcterms:created>
  <dcterms:modified xsi:type="dcterms:W3CDTF">2022-10-05T14:58:00Z</dcterms:modified>
</cp:coreProperties>
</file>