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45580" w14:textId="77777777" w:rsidR="006A202F" w:rsidRDefault="006A202F" w:rsidP="006A202F">
      <w:pPr>
        <w:pStyle w:val="Title"/>
        <w:jc w:val="center"/>
      </w:pPr>
      <w:r>
        <w:t>Welcome to Qv21 Technologies new</w:t>
      </w:r>
    </w:p>
    <w:p w14:paraId="7F70DEC5" w14:textId="77777777" w:rsidR="00212330" w:rsidRDefault="006A202F" w:rsidP="006A202F">
      <w:pPr>
        <w:pStyle w:val="Title"/>
        <w:jc w:val="center"/>
      </w:pPr>
      <w:r>
        <w:t>Well Data Viewer</w:t>
      </w:r>
    </w:p>
    <w:p w14:paraId="281F3284" w14:textId="77777777" w:rsidR="006A202F" w:rsidRDefault="006A202F" w:rsidP="006A202F"/>
    <w:p w14:paraId="4FE1AAAC" w14:textId="77777777" w:rsidR="006A202F" w:rsidRDefault="006A202F" w:rsidP="006A202F">
      <w:pPr>
        <w:pStyle w:val="Heading1"/>
      </w:pPr>
      <w:r>
        <w:t>File Import</w:t>
      </w:r>
    </w:p>
    <w:p w14:paraId="1F5D7595" w14:textId="6AB308B1" w:rsidR="006A202F" w:rsidRDefault="006A202F" w:rsidP="006A202F">
      <w:r>
        <w:t>Press the [Import File] button to Upload either an .xlsx or .csv file.</w:t>
      </w:r>
    </w:p>
    <w:p w14:paraId="5F749A96" w14:textId="41C21D92" w:rsidR="006A202F" w:rsidRDefault="00AF4AB0" w:rsidP="00AF4AB0">
      <w:pPr>
        <w:tabs>
          <w:tab w:val="left" w:pos="1880"/>
        </w:tabs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2155F50E" wp14:editId="79A6D188">
            <wp:extent cx="158115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54F2" w14:textId="77777777" w:rsidR="006A202F" w:rsidRDefault="006A202F" w:rsidP="006A202F">
      <w:pPr>
        <w:pStyle w:val="Heading1"/>
      </w:pPr>
      <w:r>
        <w:t>Well Selection</w:t>
      </w:r>
    </w:p>
    <w:p w14:paraId="25D68356" w14:textId="77777777" w:rsidR="006A202F" w:rsidRDefault="006A202F" w:rsidP="006A202F">
      <w:r>
        <w:t>Select any Well to see it corresponding Tank data.</w:t>
      </w:r>
    </w:p>
    <w:p w14:paraId="31792F4B" w14:textId="77777777" w:rsidR="006A202F" w:rsidRDefault="006A202F" w:rsidP="006A202F">
      <w:r>
        <w:rPr>
          <w:noProof/>
        </w:rPr>
        <w:drawing>
          <wp:inline distT="0" distB="0" distL="0" distR="0" wp14:anchorId="00796A54" wp14:editId="4CF0D2E2">
            <wp:extent cx="5943600" cy="2399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1ACE" w14:textId="77777777" w:rsidR="006A202F" w:rsidRDefault="006A20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C8FA0B" w14:textId="77777777" w:rsidR="006A202F" w:rsidRDefault="006A202F" w:rsidP="006A202F">
      <w:pPr>
        <w:pStyle w:val="Heading1"/>
      </w:pPr>
      <w:r>
        <w:lastRenderedPageBreak/>
        <w:t>Editing Data</w:t>
      </w:r>
    </w:p>
    <w:p w14:paraId="0D2D7475" w14:textId="77777777" w:rsidR="006A202F" w:rsidRDefault="006A202F" w:rsidP="006A202F">
      <w:r>
        <w:t>Double click on any record to edit the data.</w:t>
      </w:r>
      <w:r w:rsidR="006C282A">
        <w:t xml:space="preserve">  Selecting away will close the Edit popup.</w:t>
      </w:r>
    </w:p>
    <w:p w14:paraId="23D954AB" w14:textId="77777777" w:rsidR="006A202F" w:rsidRPr="006A202F" w:rsidRDefault="006A202F" w:rsidP="006A202F">
      <w:r>
        <w:rPr>
          <w:noProof/>
        </w:rPr>
        <w:drawing>
          <wp:inline distT="0" distB="0" distL="0" distR="0" wp14:anchorId="4DD7150C" wp14:editId="4F4F56B5">
            <wp:extent cx="427672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E562" w14:textId="77777777" w:rsidR="006A202F" w:rsidRDefault="006C282A" w:rsidP="006C282A">
      <w:pPr>
        <w:pStyle w:val="Heading1"/>
      </w:pPr>
      <w:r>
        <w:t>Splitter</w:t>
      </w:r>
    </w:p>
    <w:p w14:paraId="6F19C275" w14:textId="77777777" w:rsidR="006C282A" w:rsidRDefault="006C282A" w:rsidP="006C282A">
      <w:r>
        <w:t>A splitter separates the Grids that can be adjusted if you want to see more data.</w:t>
      </w:r>
    </w:p>
    <w:p w14:paraId="4A45E4E2" w14:textId="77777777" w:rsidR="006C282A" w:rsidRPr="006C282A" w:rsidRDefault="006C282A" w:rsidP="006C282A">
      <w:r>
        <w:rPr>
          <w:noProof/>
        </w:rPr>
        <w:drawing>
          <wp:inline distT="0" distB="0" distL="0" distR="0" wp14:anchorId="31BE466E" wp14:editId="6BA0BA48">
            <wp:extent cx="353377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82A" w:rsidRPr="006C282A" w:rsidSect="0045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2F"/>
    <w:rsid w:val="00212330"/>
    <w:rsid w:val="00451090"/>
    <w:rsid w:val="006A202F"/>
    <w:rsid w:val="006C282A"/>
    <w:rsid w:val="00715C1B"/>
    <w:rsid w:val="00AF4AB0"/>
    <w:rsid w:val="00D4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19CA"/>
  <w15:chartTrackingRefBased/>
  <w15:docId w15:val="{0AB2EA94-4E18-4B5D-8A31-B3C2D168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2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Niehaus</dc:creator>
  <cp:keywords/>
  <dc:description/>
  <cp:lastModifiedBy>Geoff Niehaus</cp:lastModifiedBy>
  <cp:revision>2</cp:revision>
  <dcterms:created xsi:type="dcterms:W3CDTF">2019-09-20T01:40:00Z</dcterms:created>
  <dcterms:modified xsi:type="dcterms:W3CDTF">2019-09-20T20:34:00Z</dcterms:modified>
</cp:coreProperties>
</file>