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70D" w:rsidRPr="006D5FAC" w:rsidRDefault="00AF5682" w:rsidP="006D5FAC">
      <w:pPr>
        <w:ind w:firstLineChars="800" w:firstLine="2560"/>
        <w:rPr>
          <w:sz w:val="32"/>
          <w:szCs w:val="32"/>
        </w:rPr>
      </w:pPr>
      <w:r w:rsidRPr="006D5FAC">
        <w:rPr>
          <w:sz w:val="32"/>
          <w:szCs w:val="32"/>
        </w:rPr>
        <w:t>数据记录软件需求计划</w:t>
      </w:r>
    </w:p>
    <w:p w:rsidR="002C1553" w:rsidRDefault="002C1553" w:rsidP="00AF5682">
      <w:bookmarkStart w:id="0" w:name="_GoBack"/>
      <w:bookmarkEnd w:id="0"/>
      <w:r w:rsidRPr="002C1553">
        <w:rPr>
          <w:noProof/>
        </w:rPr>
        <w:drawing>
          <wp:inline distT="0" distB="0" distL="0" distR="0" wp14:anchorId="6B3B80D4" wp14:editId="64CA2C57">
            <wp:extent cx="5274310" cy="344295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53" w:rsidRDefault="002C1553" w:rsidP="00AF5682"/>
    <w:p w:rsidR="00AF5682" w:rsidRDefault="004F210B" w:rsidP="00AF5682">
      <w:r>
        <w:rPr>
          <w:rFonts w:hint="eastAsia"/>
        </w:rPr>
        <w:t>此软件需具备两项主要功能：</w:t>
      </w:r>
    </w:p>
    <w:p w:rsidR="003937E7" w:rsidRDefault="003937E7" w:rsidP="00AF5682">
      <w:r>
        <w:rPr>
          <w:rFonts w:hint="eastAsia"/>
        </w:rPr>
        <w:t>此软</w:t>
      </w:r>
      <w:r w:rsidR="006D5FAC">
        <w:rPr>
          <w:rFonts w:hint="eastAsia"/>
        </w:rPr>
        <w:t>件应具备基础的图标坐标轴参数设定、</w:t>
      </w:r>
      <w:r>
        <w:rPr>
          <w:rFonts w:hint="eastAsia"/>
        </w:rPr>
        <w:t>图表绘制</w:t>
      </w:r>
      <w:r w:rsidR="006D5FAC">
        <w:rPr>
          <w:rFonts w:hint="eastAsia"/>
        </w:rPr>
        <w:t>以及输出打印</w:t>
      </w:r>
      <w:r>
        <w:rPr>
          <w:rFonts w:hint="eastAsia"/>
        </w:rPr>
        <w:t>功能。</w:t>
      </w:r>
    </w:p>
    <w:p w:rsidR="003937E7" w:rsidRDefault="003937E7" w:rsidP="00AF5682"/>
    <w:p w:rsidR="004F210B" w:rsidRDefault="004F210B" w:rsidP="003F24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</w:t>
      </w:r>
      <w:proofErr w:type="gramStart"/>
      <w:r>
        <w:rPr>
          <w:rFonts w:hint="eastAsia"/>
        </w:rPr>
        <w:t>通过蓝牙</w:t>
      </w:r>
      <w:r w:rsidR="003F241F">
        <w:rPr>
          <w:rFonts w:hint="eastAsia"/>
        </w:rPr>
        <w:t>配对</w:t>
      </w:r>
      <w:proofErr w:type="gramEnd"/>
      <w:r w:rsidR="003F241F">
        <w:rPr>
          <w:rFonts w:hint="eastAsia"/>
        </w:rPr>
        <w:t>后，将特殊硬件系统中所储存的数据参数转存到软件中，软件能够将这些数据参数解析显示在数据表格中，并同时依旧这些参数同步生成曲线显示在图标显示区域。</w:t>
      </w:r>
    </w:p>
    <w:p w:rsidR="003F241F" w:rsidRDefault="003F241F" w:rsidP="003F2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需要上传的数据包括，工作号、记录序列号、点间距、水平距、角度值、硬件设备所记录的深度值。</w:t>
      </w:r>
    </w:p>
    <w:p w:rsidR="003F241F" w:rsidRDefault="003F241F" w:rsidP="003F2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数据表格中参数与下部图表需关联，能够在对数据表格中数据进行修改的同时，下部图表中的曲线同步变化</w:t>
      </w:r>
      <w:r w:rsidR="002C1553">
        <w:rPr>
          <w:rFonts w:hint="eastAsia"/>
        </w:rPr>
        <w:t>。</w:t>
      </w:r>
    </w:p>
    <w:p w:rsidR="002C1553" w:rsidRDefault="002C1553" w:rsidP="002C15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能够依据钻进轨迹基础参数编辑框中的参数输入，在上部右侧数据表中的相应位置自动生成数据参数，并同时在下部图表</w:t>
      </w:r>
      <w:r w:rsidR="003937E7">
        <w:rPr>
          <w:rFonts w:hint="eastAsia"/>
        </w:rPr>
        <w:t>区域生成相应曲线。（可提供相应关联的计算公式）</w:t>
      </w:r>
    </w:p>
    <w:p w:rsidR="003937E7" w:rsidRDefault="003937E7" w:rsidP="003937E7">
      <w:pPr>
        <w:pStyle w:val="a3"/>
        <w:numPr>
          <w:ilvl w:val="0"/>
          <w:numId w:val="3"/>
        </w:numPr>
        <w:ind w:firstLineChars="0"/>
      </w:pPr>
      <w:r>
        <w:t>更改数据表格中参数时</w:t>
      </w:r>
      <w:r>
        <w:rPr>
          <w:rFonts w:hint="eastAsia"/>
        </w:rPr>
        <w:t>，</w:t>
      </w:r>
      <w:r>
        <w:t>下部曲线图能够同步变化</w:t>
      </w:r>
      <w:r>
        <w:rPr>
          <w:rFonts w:hint="eastAsia"/>
        </w:rPr>
        <w:t>。</w:t>
      </w:r>
    </w:p>
    <w:p w:rsidR="003937E7" w:rsidRDefault="003937E7" w:rsidP="003937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拖动下部曲线时，右上部表格参数也能够同步自动更改。</w:t>
      </w:r>
    </w:p>
    <w:p w:rsidR="003937E7" w:rsidRDefault="003937E7" w:rsidP="006D5FAC">
      <w:pPr>
        <w:pStyle w:val="a3"/>
        <w:ind w:left="360" w:firstLineChars="0" w:firstLine="0"/>
      </w:pPr>
    </w:p>
    <w:p w:rsidR="003937E7" w:rsidRDefault="003937E7" w:rsidP="003937E7">
      <w:pPr>
        <w:pStyle w:val="a3"/>
        <w:ind w:left="360" w:firstLineChars="0" w:firstLine="0"/>
      </w:pPr>
    </w:p>
    <w:sectPr w:rsidR="00393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C0BC2"/>
    <w:multiLevelType w:val="hybridMultilevel"/>
    <w:tmpl w:val="76029398"/>
    <w:lvl w:ilvl="0" w:tplc="2B7ED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F7E33"/>
    <w:multiLevelType w:val="hybridMultilevel"/>
    <w:tmpl w:val="6C7655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E761E28"/>
    <w:multiLevelType w:val="hybridMultilevel"/>
    <w:tmpl w:val="2FDA3A3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4CE"/>
    <w:rsid w:val="001D54CE"/>
    <w:rsid w:val="002C1553"/>
    <w:rsid w:val="002E3F79"/>
    <w:rsid w:val="003937E7"/>
    <w:rsid w:val="003F241F"/>
    <w:rsid w:val="004F210B"/>
    <w:rsid w:val="006D5FAC"/>
    <w:rsid w:val="009E1AFD"/>
    <w:rsid w:val="00AF5682"/>
    <w:rsid w:val="00B3170D"/>
    <w:rsid w:val="00B7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E289D-2D60-47AC-9F3A-16265F36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41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C155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C15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WuTing</dc:creator>
  <cp:keywords/>
  <dc:description/>
  <cp:lastModifiedBy>Bill Gates</cp:lastModifiedBy>
  <cp:revision>2</cp:revision>
  <dcterms:created xsi:type="dcterms:W3CDTF">2020-03-22T11:14:00Z</dcterms:created>
  <dcterms:modified xsi:type="dcterms:W3CDTF">2020-03-22T11:14:00Z</dcterms:modified>
</cp:coreProperties>
</file>