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3EF" w:rsidRDefault="00D10AAE">
      <w:r>
        <w:t>You will implement a client and a server that communicate over the network using TCP. You can run the client and the server program from two different terminals in your machine</w:t>
      </w:r>
      <w:r w:rsidR="00A874C1">
        <w:t xml:space="preserve">, the server accepts only one </w:t>
      </w:r>
      <w:r w:rsidR="0027585D">
        <w:t>client</w:t>
      </w:r>
      <w:r w:rsidR="001936CC">
        <w:t xml:space="preserve"> at a time</w:t>
      </w:r>
      <w:r>
        <w:t xml:space="preserve">. For this assignment, the server is essentially an echo server running on port 4445, which simply echoes any message it receives from the client. The client should accept, as command line arguments, a host name (or IP address), as well as a port number for the server. Using this information, the client creates a connection (using TCP) with the server, which should be running already. The client program then sends a message (text string) to the server using the connection. When it receives back the message, it prints it in the terminal. To close the connection, the client sends “exit” to the server. On getting the exit message, the server and the client closes the connection.  </w:t>
      </w:r>
    </w:p>
    <w:p w:rsidR="00B66ED3" w:rsidRDefault="00B66ED3">
      <w:r>
        <w:t>BONUS: Calculate the RTT for each message.</w:t>
      </w:r>
    </w:p>
    <w:sectPr w:rsidR="00B66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AE"/>
    <w:rsid w:val="001936CC"/>
    <w:rsid w:val="0027585D"/>
    <w:rsid w:val="00585531"/>
    <w:rsid w:val="007F235F"/>
    <w:rsid w:val="00A874C1"/>
    <w:rsid w:val="00A923EF"/>
    <w:rsid w:val="00B15B03"/>
    <w:rsid w:val="00B66ED3"/>
    <w:rsid w:val="00D1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9DC14-3552-4DF0-BD98-125E8D36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Sen</dc:creator>
  <cp:keywords/>
  <dc:description/>
  <cp:lastModifiedBy>Guest User</cp:lastModifiedBy>
  <cp:revision>2</cp:revision>
  <dcterms:created xsi:type="dcterms:W3CDTF">2022-02-12T12:26:00Z</dcterms:created>
  <dcterms:modified xsi:type="dcterms:W3CDTF">2022-02-12T12:26:00Z</dcterms:modified>
</cp:coreProperties>
</file>