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74CB" w14:textId="77777777" w:rsidR="0068614E" w:rsidRDefault="0068614E" w:rsidP="0068614E">
      <w:pPr>
        <w:jc w:val="center"/>
        <w:rPr>
          <w:rFonts w:ascii="Verdana" w:hAnsi="Verdana"/>
          <w:spacing w:val="-20"/>
          <w:sz w:val="28"/>
        </w:rPr>
      </w:pPr>
      <w:r>
        <w:rPr>
          <w:rFonts w:ascii="Verdana" w:hAnsi="Verdana"/>
          <w:spacing w:val="-20"/>
          <w:sz w:val="28"/>
        </w:rPr>
        <w:t>STATEMENT OF WORK</w:t>
      </w:r>
      <w:bookmarkStart w:id="0" w:name="SOWNum"/>
      <w:r>
        <w:rPr>
          <w:rFonts w:ascii="Verdana" w:hAnsi="Verdana"/>
          <w:spacing w:val="-20"/>
          <w:sz w:val="28"/>
        </w:rPr>
        <w:t xml:space="preserve"> </w:t>
      </w:r>
    </w:p>
    <w:p w14:paraId="6DAF4F48" w14:textId="0C7A163B" w:rsidR="0068614E" w:rsidRDefault="0064429D" w:rsidP="0068614E">
      <w:pPr>
        <w:jc w:val="center"/>
        <w:rPr>
          <w:rFonts w:ascii="Verdana" w:hAnsi="Verdana"/>
          <w:spacing w:val="-20"/>
          <w:sz w:val="28"/>
        </w:rPr>
      </w:pPr>
      <w:r>
        <w:rPr>
          <w:rFonts w:ascii="Verdana" w:hAnsi="Verdana"/>
          <w:spacing w:val="-20"/>
          <w:sz w:val="28"/>
        </w:rPr>
        <w:t>&lt;Product Name&gt;</w:t>
      </w:r>
    </w:p>
    <w:p w14:paraId="79817E8E" w14:textId="520AC585" w:rsidR="0068614E" w:rsidRPr="00DE1DF8" w:rsidRDefault="0068614E" w:rsidP="0068614E">
      <w:pPr>
        <w:jc w:val="center"/>
        <w:rPr>
          <w:rFonts w:ascii="Verdana" w:hAnsi="Verdana" w:cs="Verdana"/>
          <w:b/>
          <w:bCs/>
          <w:spacing w:val="-20"/>
          <w:sz w:val="28"/>
          <w:szCs w:val="28"/>
        </w:rPr>
      </w:pPr>
      <w:r>
        <w:rPr>
          <w:rFonts w:ascii="Verdana" w:hAnsi="Verdana"/>
          <w:spacing w:val="-20"/>
          <w:sz w:val="28"/>
        </w:rPr>
        <w:t>(</w:t>
      </w:r>
      <w:r w:rsidRPr="001A46F0">
        <w:rPr>
          <w:rFonts w:ascii="Verdana" w:hAnsi="Verdana"/>
          <w:spacing w:val="-20"/>
          <w:sz w:val="28"/>
          <w:szCs w:val="28"/>
        </w:rPr>
        <w:t>SOW</w:t>
      </w:r>
      <w:r w:rsidR="001A46F0" w:rsidRPr="001A46F0">
        <w:rPr>
          <w:rFonts w:ascii="Verdana" w:hAnsi="Verdana" w:cs="Helvetica"/>
          <w:color w:val="000000"/>
          <w:sz w:val="28"/>
          <w:szCs w:val="28"/>
          <w:shd w:val="clear" w:color="auto" w:fill="FFFFFF"/>
        </w:rPr>
        <w:t xml:space="preserve"> </w:t>
      </w:r>
      <w:r w:rsidR="0064429D">
        <w:rPr>
          <w:rFonts w:ascii="Verdana" w:hAnsi="Verdana" w:cs="Helvetica"/>
          <w:color w:val="000000"/>
          <w:sz w:val="28"/>
          <w:szCs w:val="28"/>
          <w:shd w:val="clear" w:color="auto" w:fill="FFFFFF"/>
        </w:rPr>
        <w:t>&lt;Sequence Number&gt;</w:t>
      </w:r>
      <w:r>
        <w:rPr>
          <w:rFonts w:ascii="Verdana" w:hAnsi="Verdana"/>
          <w:spacing w:val="-20"/>
          <w:sz w:val="28"/>
        </w:rPr>
        <w:t>)</w:t>
      </w:r>
    </w:p>
    <w:p w14:paraId="77E10219" w14:textId="77777777" w:rsidR="0068614E" w:rsidRDefault="0068614E" w:rsidP="0068614E">
      <w:pPr>
        <w:pStyle w:val="BodyText2"/>
        <w:pBdr>
          <w:bottom w:val="single" w:sz="4" w:space="1" w:color="auto"/>
        </w:pBdr>
        <w:spacing w:before="240"/>
        <w:rPr>
          <w:rFonts w:ascii="Helvetica" w:hAnsi="Helvetica"/>
          <w:b/>
          <w:bCs/>
          <w:smallCaps/>
          <w:sz w:val="24"/>
        </w:rPr>
      </w:pPr>
      <w:r>
        <w:rPr>
          <w:rFonts w:ascii="Helvetica" w:hAnsi="Helvetica"/>
          <w:b/>
          <w:bCs/>
          <w:smallCaps/>
          <w:sz w:val="24"/>
        </w:rPr>
        <w:t>Master Services Agreement</w:t>
      </w:r>
    </w:p>
    <w:p w14:paraId="0E1A644F" w14:textId="2ECA4B99" w:rsidR="0068614E" w:rsidRDefault="0068614E" w:rsidP="0068614E">
      <w:pPr>
        <w:spacing w:after="60"/>
        <w:jc w:val="both"/>
        <w:rPr>
          <w:rFonts w:ascii="Arial" w:hAnsi="Arial" w:cs="Arial"/>
          <w:sz w:val="20"/>
        </w:rPr>
      </w:pPr>
      <w:r w:rsidRPr="005C6D06">
        <w:rPr>
          <w:rFonts w:ascii="Arial" w:hAnsi="Arial" w:cs="Arial"/>
          <w:sz w:val="20"/>
          <w:szCs w:val="20"/>
        </w:rPr>
        <w:t xml:space="preserve">Unless otherwise noted, the services provided under this Statement of Work will be governed by the terms and conditions in the Master Services Agreement dated </w:t>
      </w:r>
      <w:r w:rsidRPr="00D40A65">
        <w:rPr>
          <w:rFonts w:ascii="Arial" w:hAnsi="Arial" w:cs="Arial"/>
          <w:sz w:val="20"/>
        </w:rPr>
        <w:t xml:space="preserve">between </w:t>
      </w:r>
      <w:r w:rsidR="0064429D">
        <w:rPr>
          <w:rFonts w:ascii="Arial" w:hAnsi="Arial" w:cs="Arial"/>
          <w:b/>
          <w:sz w:val="20"/>
        </w:rPr>
        <w:t>&lt;Customer Name&gt;</w:t>
      </w:r>
      <w:r w:rsidRPr="00D40A6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(Customer) and </w:t>
      </w:r>
      <w:r w:rsidR="0064429D">
        <w:rPr>
          <w:rFonts w:ascii="Arial" w:hAnsi="Arial" w:cs="Arial"/>
          <w:b/>
          <w:sz w:val="20"/>
        </w:rPr>
        <w:t>&lt;Company Name&gt;</w:t>
      </w:r>
      <w:r>
        <w:rPr>
          <w:rFonts w:ascii="Arial" w:hAnsi="Arial" w:cs="Arial"/>
          <w:sz w:val="20"/>
        </w:rPr>
        <w:t xml:space="preserve"> (Developer).</w:t>
      </w:r>
    </w:p>
    <w:p w14:paraId="2586DB7B" w14:textId="77777777" w:rsidR="0068614E" w:rsidRDefault="0068614E" w:rsidP="0068614E">
      <w:pPr>
        <w:spacing w:after="60"/>
        <w:rPr>
          <w:rFonts w:ascii="Arial" w:hAnsi="Arial" w:cs="Arial"/>
          <w:sz w:val="20"/>
        </w:rPr>
      </w:pPr>
    </w:p>
    <w:p w14:paraId="419EBAAD" w14:textId="77777777" w:rsidR="0068614E" w:rsidRDefault="0068614E" w:rsidP="0068614E">
      <w:pPr>
        <w:pStyle w:val="BodyText2"/>
        <w:pBdr>
          <w:bottom w:val="single" w:sz="4" w:space="1" w:color="auto"/>
        </w:pBdr>
        <w:spacing w:before="360"/>
        <w:rPr>
          <w:rFonts w:ascii="Helvetica" w:hAnsi="Helvetica"/>
          <w:b/>
          <w:bCs/>
          <w:smallCaps/>
          <w:sz w:val="24"/>
        </w:rPr>
      </w:pPr>
      <w:r>
        <w:rPr>
          <w:rFonts w:ascii="Helvetica" w:hAnsi="Helvetica"/>
          <w:b/>
          <w:bCs/>
          <w:smallCaps/>
          <w:sz w:val="24"/>
        </w:rPr>
        <w:t>Term</w:t>
      </w:r>
    </w:p>
    <w:bookmarkEnd w:id="0"/>
    <w:p w14:paraId="11528321" w14:textId="731D3325" w:rsidR="001A46F0" w:rsidRPr="00A05489" w:rsidRDefault="001A46F0" w:rsidP="001A46F0">
      <w:pPr>
        <w:pStyle w:val="BodyText"/>
        <w:spacing w:before="90"/>
        <w:ind w:left="140" w:right="137"/>
        <w:jc w:val="both"/>
        <w:rPr>
          <w:rFonts w:ascii="Arial" w:hAnsi="Arial" w:cs="Arial"/>
          <w:sz w:val="20"/>
          <w:szCs w:val="20"/>
        </w:rPr>
      </w:pPr>
      <w:r w:rsidRPr="00EE6831">
        <w:rPr>
          <w:rFonts w:ascii="Arial" w:hAnsi="Arial" w:cs="Arial"/>
          <w:sz w:val="20"/>
          <w:szCs w:val="20"/>
        </w:rPr>
        <w:t>This Statement of Work will be measured from</w:t>
      </w:r>
      <w:r w:rsidR="0064429D">
        <w:rPr>
          <w:rFonts w:ascii="Arial" w:hAnsi="Arial" w:cs="Arial"/>
          <w:sz w:val="20"/>
          <w:szCs w:val="20"/>
        </w:rPr>
        <w:t xml:space="preserve"> </w:t>
      </w:r>
      <w:r w:rsidR="0064429D" w:rsidRPr="0064429D">
        <w:rPr>
          <w:rFonts w:ascii="Arial" w:hAnsi="Arial" w:cs="Arial"/>
          <w:b/>
          <w:bCs/>
          <w:sz w:val="20"/>
          <w:szCs w:val="20"/>
        </w:rPr>
        <w:t>&lt;Start Date – End Date&gt;</w:t>
      </w:r>
      <w:r w:rsidRPr="00EE6831">
        <w:rPr>
          <w:rFonts w:ascii="Arial" w:hAnsi="Arial" w:cs="Arial"/>
          <w:sz w:val="20"/>
          <w:szCs w:val="20"/>
        </w:rPr>
        <w:t xml:space="preserve">, and following the expiration of the initial term hereof, this Statement of Work shall automatically renew and shall continue to be effective for successive 1-year renewal terms unless either Party gives notice of </w:t>
      </w:r>
      <w:r>
        <w:rPr>
          <w:rFonts w:ascii="Arial" w:hAnsi="Arial" w:cs="Arial"/>
          <w:sz w:val="20"/>
          <w:szCs w:val="20"/>
        </w:rPr>
        <w:t>non-renewal</w:t>
      </w:r>
      <w:r w:rsidRPr="00EE6831">
        <w:rPr>
          <w:rFonts w:ascii="Arial" w:hAnsi="Arial" w:cs="Arial"/>
          <w:sz w:val="20"/>
          <w:szCs w:val="20"/>
        </w:rPr>
        <w:t xml:space="preserve"> at least one month prior to the initial or any subsequent renewal</w:t>
      </w:r>
      <w:r w:rsidRPr="00EE6831">
        <w:rPr>
          <w:rFonts w:ascii="Arial" w:hAnsi="Arial" w:cs="Arial"/>
          <w:spacing w:val="-21"/>
          <w:sz w:val="20"/>
          <w:szCs w:val="20"/>
        </w:rPr>
        <w:t xml:space="preserve"> </w:t>
      </w:r>
      <w:r w:rsidRPr="00EE6831">
        <w:rPr>
          <w:rFonts w:ascii="Arial" w:hAnsi="Arial" w:cs="Arial"/>
          <w:sz w:val="20"/>
          <w:szCs w:val="20"/>
        </w:rPr>
        <w:t>date.</w:t>
      </w:r>
    </w:p>
    <w:p w14:paraId="24CE16EF" w14:textId="77777777" w:rsidR="001A46F0" w:rsidRDefault="001A46F0" w:rsidP="0068614E">
      <w:pPr>
        <w:spacing w:after="60"/>
        <w:jc w:val="both"/>
        <w:rPr>
          <w:rFonts w:ascii="Arial" w:hAnsi="Arial" w:cs="Arial"/>
          <w:sz w:val="20"/>
          <w:szCs w:val="20"/>
        </w:rPr>
      </w:pPr>
    </w:p>
    <w:p w14:paraId="33BE732E" w14:textId="77777777" w:rsidR="0068614E" w:rsidRDefault="0068614E" w:rsidP="0068614E">
      <w:pPr>
        <w:pStyle w:val="BodyText2"/>
        <w:pBdr>
          <w:bottom w:val="single" w:sz="4" w:space="1" w:color="auto"/>
        </w:pBdr>
        <w:spacing w:before="360"/>
        <w:rPr>
          <w:rFonts w:ascii="Helvetica" w:hAnsi="Helvetica"/>
          <w:b/>
          <w:bCs/>
          <w:smallCaps/>
          <w:sz w:val="24"/>
        </w:rPr>
      </w:pPr>
      <w:r>
        <w:rPr>
          <w:rFonts w:ascii="Helvetica" w:hAnsi="Helvetica"/>
          <w:b/>
          <w:bCs/>
          <w:smallCaps/>
          <w:sz w:val="24"/>
        </w:rPr>
        <w:t>Project Overview</w:t>
      </w:r>
    </w:p>
    <w:p w14:paraId="2C558328" w14:textId="47CE4FDF" w:rsidR="0068614E" w:rsidRPr="00E73A25" w:rsidRDefault="0068614E" w:rsidP="0068614E">
      <w:pPr>
        <w:spacing w:after="60"/>
        <w:jc w:val="both"/>
        <w:rPr>
          <w:rFonts w:ascii="Arial" w:hAnsi="Arial" w:cs="Arial"/>
          <w:sz w:val="20"/>
          <w:szCs w:val="20"/>
        </w:rPr>
      </w:pPr>
      <w:r w:rsidRPr="00E73A25">
        <w:rPr>
          <w:rFonts w:ascii="Arial" w:hAnsi="Arial" w:cs="Arial"/>
          <w:sz w:val="20"/>
          <w:szCs w:val="20"/>
        </w:rPr>
        <w:t xml:space="preserve">The Services to be provided by </w:t>
      </w:r>
      <w:r w:rsidR="0064429D" w:rsidRPr="0064429D">
        <w:rPr>
          <w:rFonts w:ascii="Arial" w:hAnsi="Arial" w:cs="Arial"/>
          <w:b/>
          <w:bCs/>
          <w:sz w:val="20"/>
          <w:szCs w:val="20"/>
        </w:rPr>
        <w:t>&lt;Company Name&gt;</w:t>
      </w:r>
      <w:r w:rsidRPr="00E73A25">
        <w:rPr>
          <w:rFonts w:ascii="Arial" w:hAnsi="Arial" w:cs="Arial"/>
          <w:sz w:val="20"/>
          <w:szCs w:val="20"/>
        </w:rPr>
        <w:t xml:space="preserve"> under this Statement of Work will consist of the provision of certain resources to Customer in accordance with the requirements specified below.</w:t>
      </w:r>
    </w:p>
    <w:p w14:paraId="67955388" w14:textId="77777777" w:rsidR="0068614E" w:rsidRDefault="0068614E" w:rsidP="0068614E">
      <w:pPr>
        <w:pStyle w:val="BodyText2"/>
        <w:pBdr>
          <w:bottom w:val="single" w:sz="4" w:space="1" w:color="auto"/>
        </w:pBdr>
        <w:spacing w:before="360"/>
        <w:rPr>
          <w:rFonts w:ascii="Helvetica" w:hAnsi="Helvetica"/>
          <w:b/>
          <w:bCs/>
          <w:smallCaps/>
          <w:sz w:val="24"/>
        </w:rPr>
      </w:pPr>
      <w:r>
        <w:rPr>
          <w:rFonts w:ascii="Helvetica" w:hAnsi="Helvetica"/>
          <w:b/>
          <w:bCs/>
          <w:smallCaps/>
          <w:sz w:val="24"/>
        </w:rPr>
        <w:t>Resource Requirements</w:t>
      </w:r>
    </w:p>
    <w:p w14:paraId="66B2813A" w14:textId="77777777" w:rsidR="0068614E" w:rsidRPr="00C2054E" w:rsidRDefault="0068614E" w:rsidP="0068614E">
      <w:p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Resource will work fulltime.</w:t>
      </w:r>
    </w:p>
    <w:p w14:paraId="6914771E" w14:textId="77777777" w:rsidR="0068614E" w:rsidRDefault="0068614E" w:rsidP="0068614E">
      <w:pPr>
        <w:spacing w:after="60"/>
        <w:rPr>
          <w:rFonts w:ascii="Arial" w:hAnsi="Arial" w:cs="Arial"/>
          <w:sz w:val="20"/>
          <w:szCs w:val="20"/>
        </w:rPr>
      </w:pPr>
    </w:p>
    <w:p w14:paraId="512AAD10" w14:textId="77777777" w:rsidR="0068614E" w:rsidRDefault="0068614E" w:rsidP="0068614E">
      <w:pPr>
        <w:pStyle w:val="BodyText2"/>
        <w:pBdr>
          <w:bottom w:val="single" w:sz="4" w:space="1" w:color="auto"/>
        </w:pBdr>
        <w:spacing w:before="360"/>
        <w:rPr>
          <w:rFonts w:ascii="Helvetica" w:hAnsi="Helvetica"/>
          <w:b/>
          <w:bCs/>
          <w:smallCaps/>
          <w:sz w:val="24"/>
        </w:rPr>
      </w:pPr>
      <w:r>
        <w:rPr>
          <w:rFonts w:ascii="Helvetica" w:hAnsi="Helvetica"/>
          <w:b/>
          <w:bCs/>
          <w:smallCaps/>
          <w:sz w:val="24"/>
        </w:rPr>
        <w:t>Services information</w:t>
      </w:r>
    </w:p>
    <w:p w14:paraId="6D3E1F9E" w14:textId="77777777" w:rsidR="0068614E" w:rsidRDefault="0068614E" w:rsidP="0068614E">
      <w:pPr>
        <w:spacing w:after="6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40"/>
        <w:gridCol w:w="4740"/>
      </w:tblGrid>
      <w:tr w:rsidR="0068614E" w14:paraId="54073197" w14:textId="77777777" w:rsidTr="00261441">
        <w:trPr>
          <w:jc w:val="center"/>
        </w:trPr>
        <w:tc>
          <w:tcPr>
            <w:tcW w:w="4740" w:type="dxa"/>
          </w:tcPr>
          <w:p w14:paraId="034FE451" w14:textId="77777777" w:rsidR="0068614E" w:rsidRDefault="0068614E" w:rsidP="00261441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Supplier of Services</w:t>
            </w:r>
          </w:p>
        </w:tc>
        <w:tc>
          <w:tcPr>
            <w:tcW w:w="4740" w:type="dxa"/>
          </w:tcPr>
          <w:p w14:paraId="2AF6AAE7" w14:textId="4113C8B0" w:rsidR="0068614E" w:rsidRDefault="0064429D" w:rsidP="00261441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&lt;Company Name&gt;</w:t>
            </w:r>
          </w:p>
        </w:tc>
      </w:tr>
      <w:tr w:rsidR="0068614E" w14:paraId="2949C2B9" w14:textId="77777777" w:rsidTr="00261441">
        <w:trPr>
          <w:jc w:val="center"/>
        </w:trPr>
        <w:tc>
          <w:tcPr>
            <w:tcW w:w="4740" w:type="dxa"/>
          </w:tcPr>
          <w:p w14:paraId="33065E40" w14:textId="77777777" w:rsidR="0068614E" w:rsidRDefault="0068614E" w:rsidP="00261441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Locations of the Supplier of Services</w:t>
            </w:r>
          </w:p>
        </w:tc>
        <w:tc>
          <w:tcPr>
            <w:tcW w:w="4740" w:type="dxa"/>
          </w:tcPr>
          <w:p w14:paraId="165A8269" w14:textId="7D2E2F0B" w:rsidR="0068614E" w:rsidRDefault="0064429D" w:rsidP="00261441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&lt;Country&gt;</w:t>
            </w:r>
          </w:p>
        </w:tc>
      </w:tr>
      <w:tr w:rsidR="0068614E" w14:paraId="440BB7A2" w14:textId="77777777" w:rsidTr="00261441">
        <w:trPr>
          <w:jc w:val="center"/>
        </w:trPr>
        <w:tc>
          <w:tcPr>
            <w:tcW w:w="4740" w:type="dxa"/>
          </w:tcPr>
          <w:p w14:paraId="0DBFFF1D" w14:textId="77777777" w:rsidR="0068614E" w:rsidRDefault="0068614E" w:rsidP="00261441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Recipient of Services</w:t>
            </w:r>
          </w:p>
        </w:tc>
        <w:tc>
          <w:tcPr>
            <w:tcW w:w="4740" w:type="dxa"/>
          </w:tcPr>
          <w:p w14:paraId="19AAAF17" w14:textId="713B6CAE" w:rsidR="0068614E" w:rsidRDefault="0064429D" w:rsidP="00261441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&lt;Customer Name&gt;</w:t>
            </w:r>
          </w:p>
        </w:tc>
      </w:tr>
      <w:tr w:rsidR="0068614E" w14:paraId="71983C83" w14:textId="77777777" w:rsidTr="00261441">
        <w:trPr>
          <w:jc w:val="center"/>
        </w:trPr>
        <w:tc>
          <w:tcPr>
            <w:tcW w:w="4740" w:type="dxa"/>
          </w:tcPr>
          <w:p w14:paraId="10909720" w14:textId="77777777" w:rsidR="0068614E" w:rsidRDefault="0068614E" w:rsidP="00261441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of the recipient of Services</w:t>
            </w:r>
          </w:p>
        </w:tc>
        <w:tc>
          <w:tcPr>
            <w:tcW w:w="4740" w:type="dxa"/>
          </w:tcPr>
          <w:p w14:paraId="16024EDD" w14:textId="288B5A9F" w:rsidR="0068614E" w:rsidRDefault="0064429D" w:rsidP="00261441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&lt;Customer Location&gt;</w:t>
            </w:r>
          </w:p>
        </w:tc>
      </w:tr>
      <w:tr w:rsidR="0068614E" w14:paraId="68850285" w14:textId="77777777" w:rsidTr="00261441">
        <w:trPr>
          <w:jc w:val="center"/>
        </w:trPr>
        <w:tc>
          <w:tcPr>
            <w:tcW w:w="4740" w:type="dxa"/>
          </w:tcPr>
          <w:p w14:paraId="785671AF" w14:textId="77777777" w:rsidR="0068614E" w:rsidRDefault="0068614E" w:rsidP="00261441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 of Supply of Services</w:t>
            </w:r>
          </w:p>
        </w:tc>
        <w:tc>
          <w:tcPr>
            <w:tcW w:w="4740" w:type="dxa"/>
          </w:tcPr>
          <w:p w14:paraId="27544FC5" w14:textId="3859655D" w:rsidR="0068614E" w:rsidRDefault="0064429D" w:rsidP="00261441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&lt;Customer Location&gt;</w:t>
            </w:r>
          </w:p>
        </w:tc>
      </w:tr>
      <w:tr w:rsidR="0068614E" w14:paraId="27AD6CA6" w14:textId="77777777" w:rsidTr="00261441">
        <w:trPr>
          <w:jc w:val="center"/>
        </w:trPr>
        <w:tc>
          <w:tcPr>
            <w:tcW w:w="4740" w:type="dxa"/>
          </w:tcPr>
          <w:p w14:paraId="51BE8CDF" w14:textId="77777777" w:rsidR="0068614E" w:rsidRDefault="0068614E" w:rsidP="00261441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 of Services received in</w:t>
            </w:r>
          </w:p>
        </w:tc>
        <w:tc>
          <w:tcPr>
            <w:tcW w:w="4740" w:type="dxa"/>
          </w:tcPr>
          <w:p w14:paraId="162F17B6" w14:textId="77777777" w:rsidR="0068614E" w:rsidRDefault="0068614E" w:rsidP="00261441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Convertible foreign exchange</w:t>
            </w:r>
          </w:p>
        </w:tc>
      </w:tr>
    </w:tbl>
    <w:p w14:paraId="432DD361" w14:textId="77777777" w:rsidR="0068614E" w:rsidRDefault="0068614E" w:rsidP="0068614E">
      <w:pPr>
        <w:spacing w:after="60"/>
        <w:rPr>
          <w:rFonts w:ascii="Arial" w:hAnsi="Arial" w:cs="Arial"/>
          <w:sz w:val="20"/>
          <w:szCs w:val="20"/>
        </w:rPr>
      </w:pPr>
    </w:p>
    <w:p w14:paraId="5012F71F" w14:textId="77777777" w:rsidR="0068614E" w:rsidRDefault="0068614E" w:rsidP="0068614E">
      <w:pPr>
        <w:spacing w:after="60"/>
        <w:rPr>
          <w:rFonts w:ascii="Arial" w:hAnsi="Arial" w:cs="Arial"/>
          <w:sz w:val="20"/>
          <w:szCs w:val="20"/>
        </w:rPr>
      </w:pPr>
    </w:p>
    <w:p w14:paraId="5E5D527C" w14:textId="77777777" w:rsidR="0068614E" w:rsidRDefault="0068614E" w:rsidP="0068614E">
      <w:pPr>
        <w:spacing w:after="60"/>
        <w:rPr>
          <w:rFonts w:ascii="Arial" w:hAnsi="Arial" w:cs="Arial"/>
          <w:sz w:val="20"/>
          <w:szCs w:val="20"/>
        </w:rPr>
      </w:pPr>
    </w:p>
    <w:p w14:paraId="3D32598E" w14:textId="77777777" w:rsidR="0068614E" w:rsidRDefault="0068614E" w:rsidP="0068614E">
      <w:pPr>
        <w:spacing w:after="60"/>
        <w:rPr>
          <w:rFonts w:ascii="Arial" w:hAnsi="Arial" w:cs="Arial"/>
          <w:sz w:val="20"/>
          <w:szCs w:val="20"/>
        </w:rPr>
      </w:pPr>
    </w:p>
    <w:p w14:paraId="4FA275C0" w14:textId="77777777" w:rsidR="0068614E" w:rsidRPr="00B85C04" w:rsidRDefault="0068614E" w:rsidP="0068614E">
      <w:pPr>
        <w:pStyle w:val="Heading7"/>
        <w:pBdr>
          <w:bottom w:val="single" w:sz="4" w:space="1" w:color="auto"/>
        </w:pBdr>
        <w:spacing w:before="360" w:after="240"/>
        <w:rPr>
          <w:rFonts w:ascii="Helvetica" w:hAnsi="Helvetica"/>
          <w:b/>
          <w:smallCaps/>
          <w:color w:val="auto"/>
        </w:rPr>
      </w:pPr>
      <w:r w:rsidRPr="00B85C04">
        <w:rPr>
          <w:rFonts w:ascii="Helvetica" w:hAnsi="Helvetica"/>
          <w:b/>
          <w:smallCaps/>
          <w:color w:val="auto"/>
        </w:rPr>
        <w:lastRenderedPageBreak/>
        <w:t>Pricing &amp; Terms</w:t>
      </w: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25"/>
        <w:gridCol w:w="2345"/>
      </w:tblGrid>
      <w:tr w:rsidR="0068614E" w14:paraId="6B06E1E7" w14:textId="77777777" w:rsidTr="00261441">
        <w:trPr>
          <w:jc w:val="center"/>
        </w:trPr>
        <w:tc>
          <w:tcPr>
            <w:tcW w:w="6925" w:type="dxa"/>
            <w:shd w:val="clear" w:color="auto" w:fill="B3B3B3"/>
          </w:tcPr>
          <w:p w14:paraId="268C266F" w14:textId="77777777" w:rsidR="0068614E" w:rsidRDefault="0068614E" w:rsidP="00261441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2345" w:type="dxa"/>
            <w:shd w:val="clear" w:color="auto" w:fill="B3B3B3"/>
          </w:tcPr>
          <w:p w14:paraId="69AB4870" w14:textId="77777777" w:rsidR="0068614E" w:rsidRDefault="0068614E" w:rsidP="00261441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Pricing</w:t>
            </w:r>
          </w:p>
        </w:tc>
      </w:tr>
      <w:tr w:rsidR="0068614E" w14:paraId="01D5273F" w14:textId="77777777" w:rsidTr="00261441">
        <w:trPr>
          <w:jc w:val="center"/>
        </w:trPr>
        <w:tc>
          <w:tcPr>
            <w:tcW w:w="6925" w:type="dxa"/>
          </w:tcPr>
          <w:p w14:paraId="0215465F" w14:textId="3FF608DD" w:rsidR="0068614E" w:rsidRPr="0064429D" w:rsidRDefault="0064429D" w:rsidP="00261441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4429D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&lt;Resource Designation&gt;</w:t>
            </w:r>
            <w:r w:rsidR="001A46F0" w:rsidRPr="0064429D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(</w:t>
            </w:r>
            <w:r w:rsidRPr="0064429D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&lt;Resource Name&gt;</w:t>
            </w:r>
            <w:r w:rsidR="001A46F0" w:rsidRPr="0064429D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345" w:type="dxa"/>
          </w:tcPr>
          <w:p w14:paraId="053949E9" w14:textId="58927EBE" w:rsidR="0068614E" w:rsidRDefault="0068614E" w:rsidP="00261441">
            <w:pPr>
              <w:spacing w:before="60" w:after="60"/>
              <w:jc w:val="right"/>
              <w:rPr>
                <w:rFonts w:ascii="Arial" w:hAnsi="Arial" w:cs="Arial"/>
                <w:sz w:val="20"/>
              </w:rPr>
            </w:pPr>
          </w:p>
        </w:tc>
      </w:tr>
    </w:tbl>
    <w:p w14:paraId="0B56FF53" w14:textId="77777777" w:rsidR="0068614E" w:rsidRDefault="0068614E" w:rsidP="0068614E">
      <w:pPr>
        <w:widowControl/>
        <w:numPr>
          <w:ilvl w:val="0"/>
          <w:numId w:val="34"/>
        </w:numPr>
        <w:tabs>
          <w:tab w:val="clear" w:pos="1080"/>
          <w:tab w:val="num" w:pos="360"/>
        </w:tabs>
        <w:autoSpaceDE/>
        <w:autoSpaceDN/>
        <w:spacing w:before="240" w:after="120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All billings are exclusive of necessary materials and/or travel expenses, which will be billed separately at actual cost of airfare, hotel, and rental for mileage and per diem.</w:t>
      </w:r>
    </w:p>
    <w:p w14:paraId="238DD039" w14:textId="77777777" w:rsidR="0068614E" w:rsidRDefault="0068614E" w:rsidP="0068614E">
      <w:pPr>
        <w:widowControl/>
        <w:numPr>
          <w:ilvl w:val="0"/>
          <w:numId w:val="34"/>
        </w:numPr>
        <w:tabs>
          <w:tab w:val="clear" w:pos="1080"/>
          <w:tab w:val="num" w:pos="360"/>
        </w:tabs>
        <w:autoSpaceDE/>
        <w:autoSpaceDN/>
        <w:spacing w:before="240" w:after="120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All the above rates are monthly, unless specifically mentioned.</w:t>
      </w:r>
    </w:p>
    <w:p w14:paraId="1279CF9C" w14:textId="77777777" w:rsidR="0068614E" w:rsidRDefault="0068614E" w:rsidP="0068614E">
      <w:pPr>
        <w:widowControl/>
        <w:numPr>
          <w:ilvl w:val="0"/>
          <w:numId w:val="34"/>
        </w:numPr>
        <w:tabs>
          <w:tab w:val="clear" w:pos="1080"/>
          <w:tab w:val="num" w:pos="360"/>
        </w:tabs>
        <w:autoSpaceDE/>
        <w:autoSpaceDN/>
        <w:spacing w:before="240" w:after="120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If any case somebody leaves the team, SOW for that resource will automatically terminate. A new SOW will be signed for the replacement from the day of hiring.</w:t>
      </w:r>
    </w:p>
    <w:p w14:paraId="661E5049" w14:textId="77777777" w:rsidR="0068614E" w:rsidRPr="005F3B4C" w:rsidRDefault="0068614E" w:rsidP="0068614E">
      <w:pPr>
        <w:widowControl/>
        <w:numPr>
          <w:ilvl w:val="0"/>
          <w:numId w:val="34"/>
        </w:numPr>
        <w:tabs>
          <w:tab w:val="clear" w:pos="1080"/>
          <w:tab w:val="num" w:pos="360"/>
        </w:tabs>
        <w:autoSpaceDE/>
        <w:autoSpaceDN/>
        <w:spacing w:before="240" w:after="120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If a resource is hired in middle of the month, then the billing for that month of that resource will be done based on number of days resource worked for that month.</w:t>
      </w:r>
    </w:p>
    <w:p w14:paraId="33FAFEB3" w14:textId="77777777" w:rsidR="0068614E" w:rsidRDefault="0068614E" w:rsidP="0068614E">
      <w:pPr>
        <w:widowControl/>
        <w:numPr>
          <w:ilvl w:val="0"/>
          <w:numId w:val="34"/>
        </w:numPr>
        <w:tabs>
          <w:tab w:val="clear" w:pos="1080"/>
          <w:tab w:val="num" w:pos="360"/>
        </w:tabs>
        <w:autoSpaceDE/>
        <w:autoSpaceDN/>
        <w:spacing w:after="120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Terms of payment are Net 30 from date of invoice.</w:t>
      </w:r>
    </w:p>
    <w:p w14:paraId="3F09EE5F" w14:textId="77777777" w:rsidR="0068614E" w:rsidRDefault="0068614E" w:rsidP="0068614E">
      <w:pPr>
        <w:widowControl/>
        <w:numPr>
          <w:ilvl w:val="0"/>
          <w:numId w:val="34"/>
        </w:numPr>
        <w:tabs>
          <w:tab w:val="clear" w:pos="1080"/>
          <w:tab w:val="num" w:pos="360"/>
        </w:tabs>
        <w:autoSpaceDE/>
        <w:autoSpaceDN/>
        <w:spacing w:after="120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Taxes will be extra if applicable.</w:t>
      </w:r>
    </w:p>
    <w:p w14:paraId="7B0A8814" w14:textId="77777777" w:rsidR="0068614E" w:rsidRPr="00637B1E" w:rsidRDefault="0068614E" w:rsidP="0068614E">
      <w:pPr>
        <w:widowControl/>
        <w:numPr>
          <w:ilvl w:val="0"/>
          <w:numId w:val="34"/>
        </w:numPr>
        <w:tabs>
          <w:tab w:val="clear" w:pos="1080"/>
          <w:tab w:val="num" w:pos="360"/>
        </w:tabs>
        <w:autoSpaceDE/>
        <w:autoSpaceDN/>
        <w:spacing w:after="120"/>
        <w:ind w:left="360"/>
        <w:jc w:val="both"/>
        <w:rPr>
          <w:rFonts w:ascii="Arial" w:hAnsi="Arial" w:cs="Arial"/>
          <w:sz w:val="20"/>
        </w:rPr>
      </w:pPr>
      <w:r w:rsidRPr="00CE6E7A">
        <w:rPr>
          <w:rFonts w:ascii="Arial" w:hAnsi="Arial" w:cs="Arial"/>
          <w:b/>
          <w:i/>
          <w:sz w:val="20"/>
        </w:rPr>
        <w:t>Customer</w:t>
      </w:r>
      <w:r w:rsidRPr="00CE6E7A">
        <w:rPr>
          <w:rFonts w:ascii="Arial" w:hAnsi="Arial" w:cs="Arial"/>
          <w:bCs/>
          <w:iCs/>
          <w:sz w:val="20"/>
        </w:rPr>
        <w:t xml:space="preserve"> needs to give a notice period of 2 months in case they do not require the service of a resource.</w:t>
      </w:r>
    </w:p>
    <w:p w14:paraId="5E1351BD" w14:textId="77777777" w:rsidR="0068614E" w:rsidRPr="00853748" w:rsidRDefault="0068614E" w:rsidP="0068614E">
      <w:pPr>
        <w:widowControl/>
        <w:numPr>
          <w:ilvl w:val="0"/>
          <w:numId w:val="35"/>
        </w:numPr>
        <w:tabs>
          <w:tab w:val="clear" w:pos="1080"/>
          <w:tab w:val="num" w:pos="360"/>
        </w:tabs>
        <w:autoSpaceDE/>
        <w:autoSpaceDN/>
        <w:spacing w:after="120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It is assumed that the </w:t>
      </w:r>
      <w:r>
        <w:rPr>
          <w:rFonts w:ascii="Arial" w:hAnsi="Arial" w:cs="Arial"/>
          <w:b/>
          <w:i/>
          <w:sz w:val="20"/>
        </w:rPr>
        <w:t>Customer</w:t>
      </w:r>
      <w:r>
        <w:rPr>
          <w:rFonts w:ascii="Arial" w:hAnsi="Arial" w:cs="Arial"/>
          <w:sz w:val="20"/>
        </w:rPr>
        <w:t xml:space="preserve"> will provide the necessary subject matter expertise about internal processes and access to the relevant systems, to EX Squared</w:t>
      </w:r>
      <w:r>
        <w:rPr>
          <w:rFonts w:ascii="Arial" w:hAnsi="Arial" w:cs="Arial"/>
          <w:sz w:val="20"/>
          <w:szCs w:val="20"/>
        </w:rPr>
        <w:t xml:space="preserve"> India</w:t>
      </w:r>
      <w:r>
        <w:rPr>
          <w:rFonts w:ascii="Arial" w:hAnsi="Arial" w:cs="Arial"/>
          <w:sz w:val="20"/>
        </w:rPr>
        <w:t>.</w:t>
      </w:r>
    </w:p>
    <w:p w14:paraId="26339DD9" w14:textId="5701B332" w:rsidR="0068614E" w:rsidRDefault="0068614E" w:rsidP="0068614E">
      <w:pPr>
        <w:widowControl/>
        <w:numPr>
          <w:ilvl w:val="0"/>
          <w:numId w:val="35"/>
        </w:numPr>
        <w:tabs>
          <w:tab w:val="clear" w:pos="1080"/>
          <w:tab w:val="num" w:pos="360"/>
        </w:tabs>
        <w:autoSpaceDE/>
        <w:autoSpaceDN/>
        <w:spacing w:after="120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i/>
          <w:sz w:val="20"/>
        </w:rPr>
        <w:t>Customer</w:t>
      </w:r>
      <w:r>
        <w:rPr>
          <w:rFonts w:ascii="Arial" w:hAnsi="Arial" w:cs="Arial"/>
          <w:sz w:val="20"/>
        </w:rPr>
        <w:t xml:space="preserve"> agrees that </w:t>
      </w:r>
      <w:r w:rsidR="0064429D">
        <w:rPr>
          <w:rFonts w:ascii="Arial" w:hAnsi="Arial" w:cs="Arial"/>
          <w:b/>
          <w:bCs/>
          <w:sz w:val="20"/>
        </w:rPr>
        <w:t>&lt;Company Name&gt;</w:t>
      </w:r>
      <w:r>
        <w:rPr>
          <w:rFonts w:ascii="Arial" w:hAnsi="Arial" w:cs="Arial"/>
          <w:sz w:val="20"/>
        </w:rPr>
        <w:t xml:space="preserve"> liability for damages, regardless of the form of action, will not exceed the total amount paid for services as outlined in this Statement of Work.</w:t>
      </w:r>
    </w:p>
    <w:p w14:paraId="253B4DAC" w14:textId="77777777" w:rsidR="0068614E" w:rsidRDefault="0068614E" w:rsidP="0068614E">
      <w:pPr>
        <w:widowControl/>
        <w:autoSpaceDE/>
        <w:autoSpaceDN/>
        <w:spacing w:after="120"/>
        <w:jc w:val="both"/>
        <w:rPr>
          <w:rFonts w:ascii="Arial" w:hAnsi="Arial" w:cs="Arial"/>
          <w:sz w:val="20"/>
        </w:rPr>
      </w:pPr>
    </w:p>
    <w:p w14:paraId="6F1F9008" w14:textId="77777777" w:rsidR="0068614E" w:rsidRDefault="0068614E" w:rsidP="0068614E">
      <w:pPr>
        <w:widowControl/>
        <w:autoSpaceDE/>
        <w:autoSpaceDN/>
        <w:spacing w:after="120"/>
        <w:rPr>
          <w:rFonts w:ascii="Arial" w:hAnsi="Arial" w:cs="Arial"/>
          <w:sz w:val="20"/>
        </w:rPr>
      </w:pPr>
    </w:p>
    <w:p w14:paraId="28E566DD" w14:textId="77777777" w:rsidR="0068614E" w:rsidRDefault="0068614E" w:rsidP="0068614E">
      <w:pPr>
        <w:widowControl/>
        <w:autoSpaceDE/>
        <w:autoSpaceDN/>
        <w:spacing w:after="120"/>
        <w:rPr>
          <w:rFonts w:ascii="Arial" w:hAnsi="Arial" w:cs="Arial"/>
          <w:sz w:val="20"/>
        </w:rPr>
      </w:pPr>
    </w:p>
    <w:p w14:paraId="03A7EBC1" w14:textId="77777777" w:rsidR="0068614E" w:rsidRDefault="0068614E" w:rsidP="0068614E">
      <w:pPr>
        <w:widowControl/>
        <w:autoSpaceDE/>
        <w:autoSpaceDN/>
        <w:spacing w:after="120"/>
        <w:rPr>
          <w:rFonts w:ascii="Arial" w:hAnsi="Arial" w:cs="Arial"/>
          <w:sz w:val="20"/>
        </w:rPr>
      </w:pPr>
    </w:p>
    <w:p w14:paraId="5C0BF8D1" w14:textId="77777777" w:rsidR="0068614E" w:rsidRDefault="0068614E" w:rsidP="0068614E">
      <w:pPr>
        <w:widowControl/>
        <w:autoSpaceDE/>
        <w:autoSpaceDN/>
        <w:spacing w:after="120"/>
        <w:rPr>
          <w:rFonts w:ascii="Arial" w:hAnsi="Arial" w:cs="Arial"/>
          <w:sz w:val="20"/>
        </w:rPr>
      </w:pPr>
    </w:p>
    <w:p w14:paraId="5255627C" w14:textId="77777777" w:rsidR="0068614E" w:rsidRDefault="0068614E" w:rsidP="0068614E">
      <w:pPr>
        <w:widowControl/>
        <w:autoSpaceDE/>
        <w:autoSpaceDN/>
        <w:spacing w:after="120"/>
        <w:rPr>
          <w:rFonts w:ascii="Arial" w:hAnsi="Arial" w:cs="Arial"/>
          <w:sz w:val="20"/>
        </w:rPr>
      </w:pPr>
    </w:p>
    <w:p w14:paraId="30B012DA" w14:textId="77777777" w:rsidR="0068614E" w:rsidRDefault="0068614E" w:rsidP="0068614E">
      <w:pPr>
        <w:widowControl/>
        <w:autoSpaceDE/>
        <w:autoSpaceDN/>
        <w:spacing w:after="120"/>
        <w:rPr>
          <w:rFonts w:ascii="Arial" w:hAnsi="Arial" w:cs="Arial"/>
          <w:sz w:val="20"/>
        </w:rPr>
      </w:pPr>
    </w:p>
    <w:p w14:paraId="6DD00CEF" w14:textId="77777777" w:rsidR="0068614E" w:rsidRDefault="0068614E" w:rsidP="0068614E">
      <w:pPr>
        <w:widowControl/>
        <w:autoSpaceDE/>
        <w:autoSpaceDN/>
        <w:spacing w:after="120"/>
        <w:rPr>
          <w:rFonts w:ascii="Arial" w:hAnsi="Arial" w:cs="Arial"/>
          <w:sz w:val="20"/>
        </w:rPr>
      </w:pPr>
    </w:p>
    <w:p w14:paraId="618D2190" w14:textId="77777777" w:rsidR="0068614E" w:rsidRDefault="0068614E" w:rsidP="0068614E">
      <w:pPr>
        <w:widowControl/>
        <w:autoSpaceDE/>
        <w:autoSpaceDN/>
        <w:spacing w:after="120"/>
        <w:rPr>
          <w:rFonts w:ascii="Arial" w:hAnsi="Arial" w:cs="Arial"/>
          <w:sz w:val="20"/>
        </w:rPr>
      </w:pPr>
    </w:p>
    <w:p w14:paraId="7E4D6B26" w14:textId="77777777" w:rsidR="0068614E" w:rsidRDefault="0068614E" w:rsidP="0068614E">
      <w:pPr>
        <w:widowControl/>
        <w:autoSpaceDE/>
        <w:autoSpaceDN/>
        <w:spacing w:after="120"/>
        <w:rPr>
          <w:rFonts w:ascii="Arial" w:hAnsi="Arial" w:cs="Arial"/>
          <w:sz w:val="20"/>
        </w:rPr>
      </w:pPr>
    </w:p>
    <w:p w14:paraId="7B1488D6" w14:textId="77777777" w:rsidR="0068614E" w:rsidRDefault="0068614E" w:rsidP="0068614E">
      <w:pPr>
        <w:widowControl/>
        <w:autoSpaceDE/>
        <w:autoSpaceDN/>
        <w:spacing w:after="120"/>
        <w:rPr>
          <w:rFonts w:ascii="Arial" w:hAnsi="Arial" w:cs="Arial"/>
          <w:sz w:val="20"/>
        </w:rPr>
      </w:pPr>
    </w:p>
    <w:p w14:paraId="5DD279A5" w14:textId="3871BB6D" w:rsidR="0068614E" w:rsidRDefault="0068614E" w:rsidP="0068614E">
      <w:pPr>
        <w:widowControl/>
        <w:autoSpaceDE/>
        <w:autoSpaceDN/>
        <w:spacing w:after="120"/>
        <w:rPr>
          <w:rFonts w:ascii="Arial" w:hAnsi="Arial" w:cs="Arial"/>
          <w:sz w:val="20"/>
        </w:rPr>
      </w:pPr>
    </w:p>
    <w:p w14:paraId="7E3015D1" w14:textId="77777777" w:rsidR="00144C24" w:rsidRDefault="00144C24" w:rsidP="0068614E">
      <w:pPr>
        <w:widowControl/>
        <w:autoSpaceDE/>
        <w:autoSpaceDN/>
        <w:spacing w:after="120"/>
        <w:rPr>
          <w:rFonts w:ascii="Arial" w:hAnsi="Arial" w:cs="Arial"/>
          <w:sz w:val="20"/>
        </w:rPr>
      </w:pPr>
    </w:p>
    <w:p w14:paraId="6E918B2D" w14:textId="77777777" w:rsidR="0068614E" w:rsidRDefault="0068614E" w:rsidP="0068614E">
      <w:pPr>
        <w:widowControl/>
        <w:autoSpaceDE/>
        <w:autoSpaceDN/>
        <w:spacing w:after="120"/>
        <w:rPr>
          <w:rFonts w:ascii="Arial" w:hAnsi="Arial" w:cs="Arial"/>
          <w:sz w:val="20"/>
        </w:rPr>
      </w:pPr>
    </w:p>
    <w:p w14:paraId="60952E30" w14:textId="77777777" w:rsidR="0068614E" w:rsidRDefault="0068614E" w:rsidP="0068614E">
      <w:pPr>
        <w:widowControl/>
        <w:autoSpaceDE/>
        <w:autoSpaceDN/>
        <w:spacing w:after="120"/>
        <w:rPr>
          <w:rFonts w:ascii="Arial" w:hAnsi="Arial" w:cs="Arial"/>
          <w:sz w:val="20"/>
        </w:rPr>
      </w:pPr>
    </w:p>
    <w:p w14:paraId="0A4BA3EB" w14:textId="04E55BA3" w:rsidR="0068614E" w:rsidRDefault="0068614E" w:rsidP="0068614E">
      <w:pPr>
        <w:widowControl/>
        <w:autoSpaceDE/>
        <w:autoSpaceDN/>
        <w:spacing w:after="120"/>
        <w:rPr>
          <w:rFonts w:ascii="Arial" w:hAnsi="Arial" w:cs="Arial"/>
          <w:sz w:val="20"/>
        </w:rPr>
      </w:pPr>
    </w:p>
    <w:p w14:paraId="6DF921C0" w14:textId="77777777" w:rsidR="008B791D" w:rsidRDefault="008B791D" w:rsidP="0068614E">
      <w:pPr>
        <w:widowControl/>
        <w:autoSpaceDE/>
        <w:autoSpaceDN/>
        <w:spacing w:after="120"/>
        <w:rPr>
          <w:rFonts w:ascii="Arial" w:hAnsi="Arial" w:cs="Arial"/>
          <w:sz w:val="20"/>
        </w:rPr>
      </w:pPr>
    </w:p>
    <w:p w14:paraId="12DC3149" w14:textId="77777777" w:rsidR="0068614E" w:rsidRDefault="0068614E" w:rsidP="0068614E">
      <w:pPr>
        <w:pBdr>
          <w:bottom w:val="single" w:sz="4" w:space="1" w:color="auto"/>
        </w:pBdr>
        <w:spacing w:before="360" w:after="60"/>
        <w:rPr>
          <w:rFonts w:ascii="Helvetica" w:hAnsi="Helvetica" w:cs="Arial"/>
          <w:b/>
          <w:bCs/>
          <w:smallCaps/>
        </w:rPr>
      </w:pPr>
      <w:r>
        <w:rPr>
          <w:rFonts w:ascii="Helvetica" w:hAnsi="Helvetica" w:cs="Arial"/>
          <w:b/>
          <w:bCs/>
          <w:smallCaps/>
        </w:rPr>
        <w:t>Contacts</w:t>
      </w:r>
    </w:p>
    <w:p w14:paraId="245B78DD" w14:textId="77777777" w:rsidR="0068614E" w:rsidRDefault="0068614E" w:rsidP="0068614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The </w:t>
      </w:r>
      <w:r>
        <w:rPr>
          <w:rFonts w:ascii="Arial" w:hAnsi="Arial" w:cs="Arial"/>
          <w:b/>
          <w:bCs/>
          <w:sz w:val="20"/>
        </w:rPr>
        <w:t>EX Squared Solutions India Private Ltd.</w:t>
      </w:r>
      <w:r>
        <w:rPr>
          <w:rFonts w:ascii="Arial" w:hAnsi="Arial" w:cs="Arial"/>
          <w:sz w:val="20"/>
        </w:rPr>
        <w:t xml:space="preserve"> representatives listed below are responsible for the contents of this Statement of Work. For any clarifications, please contact as appropriate.</w:t>
      </w:r>
    </w:p>
    <w:p w14:paraId="64388ABA" w14:textId="77777777" w:rsidR="0068614E" w:rsidRDefault="0068614E" w:rsidP="0068614E">
      <w:pPr>
        <w:ind w:left="720"/>
        <w:rPr>
          <w:rFonts w:ascii="Arial" w:hAnsi="Arial" w:cs="Arial"/>
          <w:sz w:val="20"/>
        </w:rPr>
      </w:pPr>
    </w:p>
    <w:p w14:paraId="682EF69B" w14:textId="77777777" w:rsidR="0068614E" w:rsidRDefault="0068614E" w:rsidP="0068614E">
      <w:pPr>
        <w:ind w:left="720"/>
        <w:rPr>
          <w:rFonts w:ascii="Arial" w:hAnsi="Arial" w:cs="Arial"/>
          <w:sz w:val="20"/>
        </w:rPr>
      </w:pPr>
    </w:p>
    <w:p w14:paraId="6CB78DDE" w14:textId="77777777" w:rsidR="0068614E" w:rsidRDefault="0068614E" w:rsidP="0068614E">
      <w:pPr>
        <w:ind w:left="720"/>
        <w:rPr>
          <w:rFonts w:ascii="Arial" w:hAnsi="Arial" w:cs="Arial"/>
          <w:sz w:val="20"/>
        </w:rPr>
      </w:pPr>
    </w:p>
    <w:tbl>
      <w:tblPr>
        <w:tblW w:w="9180" w:type="dxa"/>
        <w:jc w:val="center"/>
        <w:tblLook w:val="0000" w:firstRow="0" w:lastRow="0" w:firstColumn="0" w:lastColumn="0" w:noHBand="0" w:noVBand="0"/>
      </w:tblPr>
      <w:tblGrid>
        <w:gridCol w:w="1800"/>
        <w:gridCol w:w="2880"/>
        <w:gridCol w:w="1440"/>
        <w:gridCol w:w="3060"/>
      </w:tblGrid>
      <w:tr w:rsidR="0068614E" w14:paraId="1AAAFD50" w14:textId="77777777" w:rsidTr="00261441">
        <w:trPr>
          <w:jc w:val="center"/>
        </w:trPr>
        <w:tc>
          <w:tcPr>
            <w:tcW w:w="1800" w:type="dxa"/>
            <w:shd w:val="clear" w:color="auto" w:fill="A6A6A6"/>
          </w:tcPr>
          <w:p w14:paraId="58CA7DA0" w14:textId="77777777" w:rsidR="0068614E" w:rsidRDefault="0068614E" w:rsidP="00261441">
            <w:pPr>
              <w:pStyle w:val="Head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880" w:type="dxa"/>
            <w:shd w:val="clear" w:color="auto" w:fill="A6A6A6"/>
          </w:tcPr>
          <w:p w14:paraId="6B424641" w14:textId="77777777" w:rsidR="0068614E" w:rsidRDefault="0068614E" w:rsidP="00261441">
            <w:pPr>
              <w:pStyle w:val="Head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440" w:type="dxa"/>
            <w:shd w:val="clear" w:color="auto" w:fill="A6A6A6"/>
          </w:tcPr>
          <w:p w14:paraId="688E115D" w14:textId="77777777" w:rsidR="0068614E" w:rsidRDefault="0068614E" w:rsidP="00261441">
            <w:pPr>
              <w:pStyle w:val="Head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Telephone</w:t>
            </w:r>
          </w:p>
        </w:tc>
        <w:tc>
          <w:tcPr>
            <w:tcW w:w="3060" w:type="dxa"/>
            <w:shd w:val="clear" w:color="auto" w:fill="A6A6A6"/>
          </w:tcPr>
          <w:p w14:paraId="2D3D1067" w14:textId="77777777" w:rsidR="0068614E" w:rsidRDefault="0068614E" w:rsidP="00261441">
            <w:pPr>
              <w:pStyle w:val="Head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68614E" w14:paraId="242B5301" w14:textId="77777777" w:rsidTr="00261441">
        <w:trPr>
          <w:trHeight w:val="378"/>
          <w:jc w:val="center"/>
        </w:trPr>
        <w:tc>
          <w:tcPr>
            <w:tcW w:w="1800" w:type="dxa"/>
          </w:tcPr>
          <w:p w14:paraId="2CC49AE3" w14:textId="1A6FCDD8" w:rsidR="0068614E" w:rsidRDefault="0064429D" w:rsidP="002614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&lt;Supplier Contact Name&gt;</w:t>
            </w:r>
          </w:p>
        </w:tc>
        <w:tc>
          <w:tcPr>
            <w:tcW w:w="2880" w:type="dxa"/>
          </w:tcPr>
          <w:p w14:paraId="0D76D27B" w14:textId="4766CCAF" w:rsidR="0068614E" w:rsidRDefault="0064429D" w:rsidP="002614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&lt;Supplier Title&gt;</w:t>
            </w:r>
          </w:p>
        </w:tc>
        <w:tc>
          <w:tcPr>
            <w:tcW w:w="1440" w:type="dxa"/>
          </w:tcPr>
          <w:p w14:paraId="22756E42" w14:textId="066B881D" w:rsidR="0068614E" w:rsidRDefault="0068614E" w:rsidP="002614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64429D">
              <w:rPr>
                <w:rFonts w:ascii="Arial" w:hAnsi="Arial" w:cs="Arial"/>
                <w:sz w:val="18"/>
              </w:rPr>
              <w:t>&lt;Supplier Phone Number&gt;</w:t>
            </w:r>
          </w:p>
        </w:tc>
        <w:tc>
          <w:tcPr>
            <w:tcW w:w="3060" w:type="dxa"/>
          </w:tcPr>
          <w:p w14:paraId="0E13AEF3" w14:textId="36A98777" w:rsidR="0068614E" w:rsidRPr="00B61B41" w:rsidRDefault="0064429D" w:rsidP="002614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&lt;Supplier Email Address&gt;</w:t>
            </w:r>
          </w:p>
        </w:tc>
      </w:tr>
      <w:tr w:rsidR="0068614E" w14:paraId="45299D9E" w14:textId="77777777" w:rsidTr="00261441">
        <w:trPr>
          <w:trHeight w:val="297"/>
          <w:jc w:val="center"/>
        </w:trPr>
        <w:tc>
          <w:tcPr>
            <w:tcW w:w="1800" w:type="dxa"/>
          </w:tcPr>
          <w:p w14:paraId="2D1C2614" w14:textId="77777777" w:rsidR="0068614E" w:rsidRDefault="0068614E" w:rsidP="0026144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80" w:type="dxa"/>
          </w:tcPr>
          <w:p w14:paraId="2BEDA981" w14:textId="77777777" w:rsidR="0068614E" w:rsidRDefault="0068614E" w:rsidP="0026144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</w:tcPr>
          <w:p w14:paraId="578C8457" w14:textId="77777777" w:rsidR="0068614E" w:rsidRDefault="0068614E" w:rsidP="0026144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</w:tcPr>
          <w:p w14:paraId="44BDEC93" w14:textId="77777777" w:rsidR="0068614E" w:rsidRDefault="0068614E" w:rsidP="00261441">
            <w:pPr>
              <w:rPr>
                <w:rFonts w:ascii="Arial" w:hAnsi="Arial" w:cs="Arial"/>
                <w:sz w:val="18"/>
              </w:rPr>
            </w:pPr>
          </w:p>
        </w:tc>
      </w:tr>
    </w:tbl>
    <w:p w14:paraId="6890848C" w14:textId="77777777" w:rsidR="0068614E" w:rsidRPr="00536149" w:rsidRDefault="0068614E" w:rsidP="0068614E">
      <w:pPr>
        <w:pBdr>
          <w:bottom w:val="single" w:sz="4" w:space="1" w:color="auto"/>
        </w:pBdr>
        <w:spacing w:before="360" w:after="60"/>
        <w:rPr>
          <w:rFonts w:ascii="Helvetica" w:hAnsi="Helvetica" w:cs="Arial"/>
          <w:b/>
          <w:bCs/>
          <w:smallCaps/>
        </w:rPr>
      </w:pPr>
      <w:r w:rsidRPr="00536149">
        <w:rPr>
          <w:rFonts w:ascii="Helvetica" w:hAnsi="Helvetica" w:cs="Arial"/>
          <w:b/>
          <w:bCs/>
          <w:smallCaps/>
        </w:rPr>
        <w:t>Authorization to Start Work</w:t>
      </w:r>
    </w:p>
    <w:p w14:paraId="0B39DA03" w14:textId="77777777" w:rsidR="0068614E" w:rsidRDefault="0068614E" w:rsidP="0068614E">
      <w:pPr>
        <w:pStyle w:val="BodyTextKeep"/>
        <w:keepNext w:val="0"/>
        <w:spacing w:after="2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Signature of this Authorization to Start Work signifies the acceptance of both the costs and standard terms and conditions as stated.</w:t>
      </w:r>
    </w:p>
    <w:tbl>
      <w:tblPr>
        <w:tblW w:w="9360" w:type="dxa"/>
        <w:jc w:val="center"/>
        <w:tblLook w:val="0000" w:firstRow="0" w:lastRow="0" w:firstColumn="0" w:lastColumn="0" w:noHBand="0" w:noVBand="0"/>
      </w:tblPr>
      <w:tblGrid>
        <w:gridCol w:w="4500"/>
        <w:gridCol w:w="630"/>
        <w:gridCol w:w="4230"/>
      </w:tblGrid>
      <w:tr w:rsidR="0068614E" w14:paraId="622E9641" w14:textId="77777777" w:rsidTr="00261441">
        <w:trPr>
          <w:jc w:val="center"/>
        </w:trPr>
        <w:tc>
          <w:tcPr>
            <w:tcW w:w="4500" w:type="dxa"/>
          </w:tcPr>
          <w:p w14:paraId="456D4ED3" w14:textId="7D2E2670" w:rsidR="0068614E" w:rsidRDefault="0064429D" w:rsidP="002614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&lt;Customer Name&gt;</w:t>
            </w:r>
          </w:p>
        </w:tc>
        <w:tc>
          <w:tcPr>
            <w:tcW w:w="630" w:type="dxa"/>
          </w:tcPr>
          <w:p w14:paraId="0D75D52A" w14:textId="77777777" w:rsidR="0068614E" w:rsidRDefault="0068614E" w:rsidP="00261441">
            <w:pPr>
              <w:pStyle w:val="Head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4230" w:type="dxa"/>
          </w:tcPr>
          <w:p w14:paraId="7C7F5DEF" w14:textId="16357348" w:rsidR="0068614E" w:rsidRDefault="0064429D" w:rsidP="00261441">
            <w:pPr>
              <w:pStyle w:val="Header"/>
              <w:ind w:left="-13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sz w:val="24"/>
              </w:rPr>
              <w:t>&lt;Supplier Name&gt;</w:t>
            </w:r>
          </w:p>
          <w:p w14:paraId="3D438413" w14:textId="77777777" w:rsidR="0068614E" w:rsidRDefault="0068614E" w:rsidP="00261441">
            <w:pPr>
              <w:pStyle w:val="Head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68614E" w14:paraId="6207CCA2" w14:textId="77777777" w:rsidTr="00261441">
        <w:trPr>
          <w:jc w:val="center"/>
        </w:trPr>
        <w:tc>
          <w:tcPr>
            <w:tcW w:w="4500" w:type="dxa"/>
          </w:tcPr>
          <w:p w14:paraId="30473526" w14:textId="77777777" w:rsidR="0068614E" w:rsidRDefault="0068614E" w:rsidP="00261441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630" w:type="dxa"/>
          </w:tcPr>
          <w:p w14:paraId="36CEBE1C" w14:textId="77777777" w:rsidR="0068614E" w:rsidRDefault="0068614E" w:rsidP="002614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30" w:type="dxa"/>
          </w:tcPr>
          <w:p w14:paraId="346000B4" w14:textId="77777777" w:rsidR="0068614E" w:rsidRDefault="0068614E" w:rsidP="0026144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8614E" w14:paraId="144A7666" w14:textId="77777777" w:rsidTr="00261441">
        <w:trPr>
          <w:jc w:val="center"/>
        </w:trPr>
        <w:tc>
          <w:tcPr>
            <w:tcW w:w="4500" w:type="dxa"/>
            <w:tcBorders>
              <w:bottom w:val="single" w:sz="4" w:space="0" w:color="auto"/>
            </w:tcBorders>
          </w:tcPr>
          <w:p w14:paraId="60425B7C" w14:textId="77777777" w:rsidR="0068614E" w:rsidRDefault="0068614E" w:rsidP="00261441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630" w:type="dxa"/>
          </w:tcPr>
          <w:p w14:paraId="6CBC8ED1" w14:textId="77777777" w:rsidR="0068614E" w:rsidRDefault="0068614E" w:rsidP="00261441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14:paraId="18BFE1E9" w14:textId="77777777" w:rsidR="0068614E" w:rsidRDefault="0068614E" w:rsidP="00261441">
            <w:pPr>
              <w:rPr>
                <w:rFonts w:ascii="Arial" w:hAnsi="Arial" w:cs="Arial"/>
              </w:rPr>
            </w:pPr>
          </w:p>
        </w:tc>
      </w:tr>
      <w:tr w:rsidR="0068614E" w14:paraId="63C46652" w14:textId="77777777" w:rsidTr="00261441">
        <w:trPr>
          <w:trHeight w:val="224"/>
          <w:jc w:val="center"/>
        </w:trPr>
        <w:tc>
          <w:tcPr>
            <w:tcW w:w="4500" w:type="dxa"/>
            <w:tcBorders>
              <w:top w:val="single" w:sz="4" w:space="0" w:color="auto"/>
            </w:tcBorders>
          </w:tcPr>
          <w:p w14:paraId="07ACD6DD" w14:textId="77777777" w:rsidR="0068614E" w:rsidRDefault="0068614E" w:rsidP="00261441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Signature</w:t>
            </w:r>
          </w:p>
        </w:tc>
        <w:tc>
          <w:tcPr>
            <w:tcW w:w="630" w:type="dxa"/>
          </w:tcPr>
          <w:p w14:paraId="0CBB8B6B" w14:textId="77777777" w:rsidR="0068614E" w:rsidRDefault="0068614E" w:rsidP="00261441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11E04504" w14:textId="77777777" w:rsidR="0068614E" w:rsidRDefault="0068614E" w:rsidP="00261441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Signature</w:t>
            </w:r>
          </w:p>
        </w:tc>
      </w:tr>
      <w:tr w:rsidR="0068614E" w14:paraId="008E04D6" w14:textId="77777777" w:rsidTr="00261441">
        <w:trPr>
          <w:jc w:val="center"/>
        </w:trPr>
        <w:tc>
          <w:tcPr>
            <w:tcW w:w="4500" w:type="dxa"/>
            <w:tcBorders>
              <w:bottom w:val="single" w:sz="4" w:space="0" w:color="auto"/>
            </w:tcBorders>
          </w:tcPr>
          <w:p w14:paraId="009636A7" w14:textId="77777777" w:rsidR="0068614E" w:rsidRDefault="0068614E" w:rsidP="0026144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30" w:type="dxa"/>
          </w:tcPr>
          <w:p w14:paraId="1DBB567F" w14:textId="77777777" w:rsidR="0068614E" w:rsidRDefault="0068614E" w:rsidP="0026144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14:paraId="36F217F6" w14:textId="77777777" w:rsidR="0068614E" w:rsidRDefault="0068614E" w:rsidP="00261441">
            <w:pPr>
              <w:pStyle w:val="Head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</w:t>
            </w:r>
          </w:p>
        </w:tc>
      </w:tr>
      <w:tr w:rsidR="0068614E" w14:paraId="3AFC47EB" w14:textId="77777777" w:rsidTr="00261441">
        <w:trPr>
          <w:trHeight w:val="332"/>
          <w:jc w:val="center"/>
        </w:trPr>
        <w:tc>
          <w:tcPr>
            <w:tcW w:w="4500" w:type="dxa"/>
            <w:tcBorders>
              <w:top w:val="single" w:sz="4" w:space="0" w:color="auto"/>
            </w:tcBorders>
          </w:tcPr>
          <w:p w14:paraId="635C340C" w14:textId="77777777" w:rsidR="0068614E" w:rsidRDefault="0068614E" w:rsidP="00261441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Name</w:t>
            </w:r>
          </w:p>
        </w:tc>
        <w:tc>
          <w:tcPr>
            <w:tcW w:w="630" w:type="dxa"/>
          </w:tcPr>
          <w:p w14:paraId="634593F0" w14:textId="77777777" w:rsidR="0068614E" w:rsidRDefault="0068614E" w:rsidP="00261441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7F4952D9" w14:textId="77777777" w:rsidR="0068614E" w:rsidRDefault="0068614E" w:rsidP="00261441">
            <w:pPr>
              <w:rPr>
                <w:sz w:val="16"/>
              </w:rPr>
            </w:pPr>
            <w:r w:rsidRPr="00497804">
              <w:rPr>
                <w:rFonts w:ascii="Arial" w:hAnsi="Arial" w:cs="Arial"/>
                <w:b/>
                <w:bCs/>
                <w:sz w:val="16"/>
              </w:rPr>
              <w:t>Name</w:t>
            </w:r>
          </w:p>
        </w:tc>
      </w:tr>
      <w:tr w:rsidR="0068614E" w14:paraId="141347BC" w14:textId="77777777" w:rsidTr="00261441">
        <w:trPr>
          <w:jc w:val="center"/>
        </w:trPr>
        <w:tc>
          <w:tcPr>
            <w:tcW w:w="4500" w:type="dxa"/>
            <w:tcBorders>
              <w:bottom w:val="single" w:sz="4" w:space="0" w:color="auto"/>
            </w:tcBorders>
          </w:tcPr>
          <w:p w14:paraId="7B5FCA39" w14:textId="77777777" w:rsidR="0068614E" w:rsidRDefault="0068614E" w:rsidP="0026144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30" w:type="dxa"/>
          </w:tcPr>
          <w:p w14:paraId="24DDF454" w14:textId="77777777" w:rsidR="0068614E" w:rsidRDefault="0068614E" w:rsidP="0026144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14:paraId="71F30BA9" w14:textId="77777777" w:rsidR="0068614E" w:rsidRDefault="0068614E" w:rsidP="00261441">
            <w:pPr>
              <w:pStyle w:val="Head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68614E" w14:paraId="0774F083" w14:textId="77777777" w:rsidTr="00261441">
        <w:trPr>
          <w:trHeight w:val="296"/>
          <w:jc w:val="center"/>
        </w:trPr>
        <w:tc>
          <w:tcPr>
            <w:tcW w:w="4500" w:type="dxa"/>
            <w:tcBorders>
              <w:top w:val="single" w:sz="4" w:space="0" w:color="auto"/>
            </w:tcBorders>
          </w:tcPr>
          <w:p w14:paraId="42B3BC28" w14:textId="77777777" w:rsidR="0068614E" w:rsidRDefault="0068614E" w:rsidP="00261441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Title</w:t>
            </w:r>
          </w:p>
        </w:tc>
        <w:tc>
          <w:tcPr>
            <w:tcW w:w="630" w:type="dxa"/>
          </w:tcPr>
          <w:p w14:paraId="0446219A" w14:textId="77777777" w:rsidR="0068614E" w:rsidRDefault="0068614E" w:rsidP="00261441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1183C6F9" w14:textId="77777777" w:rsidR="0068614E" w:rsidRDefault="0068614E" w:rsidP="00261441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Title</w:t>
            </w:r>
          </w:p>
        </w:tc>
      </w:tr>
      <w:tr w:rsidR="0068614E" w14:paraId="6394FFCE" w14:textId="77777777" w:rsidTr="00261441">
        <w:trPr>
          <w:jc w:val="center"/>
        </w:trPr>
        <w:tc>
          <w:tcPr>
            <w:tcW w:w="4500" w:type="dxa"/>
            <w:tcBorders>
              <w:bottom w:val="single" w:sz="4" w:space="0" w:color="auto"/>
            </w:tcBorders>
          </w:tcPr>
          <w:p w14:paraId="2C3B91F4" w14:textId="5CBED230" w:rsidR="0068614E" w:rsidRDefault="0068614E" w:rsidP="0026144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30" w:type="dxa"/>
          </w:tcPr>
          <w:p w14:paraId="045B189C" w14:textId="77777777" w:rsidR="0068614E" w:rsidRDefault="0068614E" w:rsidP="0026144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14:paraId="35CBB96B" w14:textId="614DF2E6" w:rsidR="0068614E" w:rsidRDefault="0068614E" w:rsidP="00261441">
            <w:pPr>
              <w:pStyle w:val="Header"/>
              <w:rPr>
                <w:rFonts w:ascii="Arial" w:hAnsi="Arial" w:cs="Arial"/>
                <w:szCs w:val="24"/>
              </w:rPr>
            </w:pPr>
          </w:p>
        </w:tc>
      </w:tr>
      <w:tr w:rsidR="0068614E" w14:paraId="08EA85A7" w14:textId="77777777" w:rsidTr="00261441">
        <w:trPr>
          <w:jc w:val="center"/>
        </w:trPr>
        <w:tc>
          <w:tcPr>
            <w:tcW w:w="4500" w:type="dxa"/>
            <w:tcBorders>
              <w:top w:val="single" w:sz="4" w:space="0" w:color="auto"/>
            </w:tcBorders>
          </w:tcPr>
          <w:p w14:paraId="66267C0B" w14:textId="77777777" w:rsidR="0068614E" w:rsidRDefault="0068614E" w:rsidP="00261441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Date</w:t>
            </w:r>
          </w:p>
        </w:tc>
        <w:tc>
          <w:tcPr>
            <w:tcW w:w="630" w:type="dxa"/>
          </w:tcPr>
          <w:p w14:paraId="6D7195A6" w14:textId="77777777" w:rsidR="0068614E" w:rsidRDefault="0068614E" w:rsidP="00261441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3986F179" w14:textId="77777777" w:rsidR="0068614E" w:rsidRDefault="0068614E" w:rsidP="00261441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Date</w:t>
            </w:r>
          </w:p>
        </w:tc>
      </w:tr>
    </w:tbl>
    <w:p w14:paraId="28161137" w14:textId="77777777" w:rsidR="0068614E" w:rsidRDefault="0068614E" w:rsidP="0068614E">
      <w:pPr>
        <w:pStyle w:val="BodyText"/>
        <w:rPr>
          <w:rFonts w:ascii="Times New Roman"/>
          <w:sz w:val="20"/>
        </w:rPr>
      </w:pPr>
    </w:p>
    <w:p w14:paraId="719F31A3" w14:textId="77777777" w:rsidR="0068614E" w:rsidRDefault="0068614E" w:rsidP="0068614E">
      <w:pPr>
        <w:pStyle w:val="BodyText"/>
        <w:rPr>
          <w:rFonts w:ascii="Times New Roman"/>
          <w:sz w:val="20"/>
        </w:rPr>
      </w:pPr>
    </w:p>
    <w:p w14:paraId="03401F13" w14:textId="77777777" w:rsidR="0068614E" w:rsidRDefault="0068614E" w:rsidP="0068614E">
      <w:pPr>
        <w:pStyle w:val="BodyText"/>
        <w:rPr>
          <w:rFonts w:ascii="Times New Roman"/>
          <w:sz w:val="20"/>
        </w:rPr>
      </w:pPr>
    </w:p>
    <w:p w14:paraId="4DF4BBE5" w14:textId="77777777" w:rsidR="0068614E" w:rsidRDefault="0068614E" w:rsidP="0068614E">
      <w:pPr>
        <w:pStyle w:val="BodyText"/>
        <w:rPr>
          <w:rFonts w:ascii="Times New Roman"/>
          <w:sz w:val="20"/>
        </w:rPr>
      </w:pPr>
    </w:p>
    <w:p w14:paraId="40D92F8A" w14:textId="77777777" w:rsidR="0068614E" w:rsidRDefault="0068614E" w:rsidP="0068614E">
      <w:pPr>
        <w:pStyle w:val="BodyText"/>
        <w:rPr>
          <w:rFonts w:ascii="Times New Roman"/>
          <w:sz w:val="20"/>
        </w:rPr>
      </w:pPr>
    </w:p>
    <w:p w14:paraId="67018876" w14:textId="77777777" w:rsidR="0068614E" w:rsidRDefault="0068614E" w:rsidP="0068614E">
      <w:pPr>
        <w:pStyle w:val="BodyText"/>
        <w:rPr>
          <w:rFonts w:ascii="Times New Roman"/>
          <w:sz w:val="20"/>
        </w:rPr>
      </w:pPr>
    </w:p>
    <w:p w14:paraId="40DD1413" w14:textId="77777777" w:rsidR="0068614E" w:rsidRDefault="0068614E" w:rsidP="0068614E">
      <w:pPr>
        <w:pStyle w:val="BodyText"/>
        <w:rPr>
          <w:rFonts w:ascii="Times New Roman"/>
          <w:sz w:val="20"/>
        </w:rPr>
      </w:pPr>
    </w:p>
    <w:p w14:paraId="7C57E461" w14:textId="77777777" w:rsidR="0068614E" w:rsidRDefault="0068614E" w:rsidP="0068614E">
      <w:pPr>
        <w:pStyle w:val="BodyText"/>
        <w:rPr>
          <w:rFonts w:ascii="Times New Roman"/>
          <w:sz w:val="20"/>
        </w:rPr>
      </w:pPr>
    </w:p>
    <w:p w14:paraId="52E16861" w14:textId="77777777" w:rsidR="0068614E" w:rsidRDefault="0068614E" w:rsidP="0068614E">
      <w:pPr>
        <w:pStyle w:val="BodyText"/>
        <w:spacing w:before="9"/>
        <w:rPr>
          <w:rFonts w:ascii="Times New Roman"/>
          <w:sz w:val="26"/>
        </w:rPr>
      </w:pPr>
    </w:p>
    <w:p w14:paraId="4C77F7B0" w14:textId="77777777" w:rsidR="00755779" w:rsidRPr="0068614E" w:rsidRDefault="00755779" w:rsidP="0068614E"/>
    <w:sectPr w:rsidR="00755779" w:rsidRPr="0068614E" w:rsidSect="00821313">
      <w:headerReference w:type="default" r:id="rId7"/>
      <w:footerReference w:type="default" r:id="rId8"/>
      <w:pgSz w:w="12240" w:h="15840"/>
      <w:pgMar w:top="403" w:right="1183" w:bottom="1440" w:left="1440" w:header="11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0DEC9" w14:textId="77777777" w:rsidR="00D8192B" w:rsidRDefault="00D8192B">
      <w:r>
        <w:separator/>
      </w:r>
    </w:p>
  </w:endnote>
  <w:endnote w:type="continuationSeparator" w:id="0">
    <w:p w14:paraId="1FB93707" w14:textId="77777777" w:rsidR="00D8192B" w:rsidRDefault="00D8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Times New Roman"/>
    <w:panose1 w:val="020B0604020202020204"/>
    <w:charset w:val="00"/>
    <w:family w:val="roman"/>
    <w:pitch w:val="default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68E11" w14:textId="77777777" w:rsidR="00013A1F" w:rsidRPr="00892947" w:rsidRDefault="00402F3F" w:rsidP="00330617">
    <w:pPr>
      <w:pStyle w:val="BodyText"/>
      <w:spacing w:before="101"/>
      <w:ind w:left="-567" w:right="4"/>
      <w:jc w:val="center"/>
      <w:rPr>
        <w:color w:val="6C6E70"/>
        <w:sz w:val="18"/>
        <w:szCs w:val="18"/>
      </w:rPr>
    </w:pPr>
    <w:bookmarkStart w:id="1" w:name="_Hlk47453870"/>
    <w:bookmarkStart w:id="2" w:name="_Hlk47453871"/>
    <w:r>
      <w:rPr>
        <w:color w:val="6C6E70"/>
        <w:sz w:val="18"/>
        <w:szCs w:val="18"/>
      </w:rPr>
      <w:t>EX Squared Solutions India Pvt Ltd (</w:t>
    </w:r>
    <w:r w:rsidRPr="00892947">
      <w:rPr>
        <w:i/>
        <w:iCs/>
        <w:color w:val="6C6E70"/>
        <w:sz w:val="18"/>
        <w:szCs w:val="18"/>
      </w:rPr>
      <w:t>Formerly EX2</w:t>
    </w:r>
    <w:r w:rsidRPr="00892947">
      <w:rPr>
        <w:i/>
        <w:iCs/>
        <w:color w:val="6C6E70"/>
        <w:position w:val="11"/>
        <w:sz w:val="7"/>
        <w:szCs w:val="18"/>
      </w:rPr>
      <w:t xml:space="preserve"> </w:t>
    </w:r>
    <w:r w:rsidRPr="00892947">
      <w:rPr>
        <w:i/>
        <w:iCs/>
        <w:color w:val="6C6E70"/>
        <w:sz w:val="18"/>
        <w:szCs w:val="18"/>
      </w:rPr>
      <w:t>Solutions India Pvt. Ltd</w:t>
    </w:r>
    <w:r w:rsidRPr="00456F11">
      <w:rPr>
        <w:color w:val="6C6E70"/>
        <w:sz w:val="18"/>
        <w:szCs w:val="18"/>
      </w:rPr>
      <w:t>.</w:t>
    </w:r>
    <w:r>
      <w:rPr>
        <w:color w:val="6C6E70"/>
        <w:sz w:val="18"/>
        <w:szCs w:val="18"/>
      </w:rPr>
      <w:t>)</w:t>
    </w:r>
    <w:r w:rsidRPr="00456F11">
      <w:rPr>
        <w:color w:val="6C6E70"/>
        <w:sz w:val="18"/>
        <w:szCs w:val="18"/>
      </w:rPr>
      <w:t xml:space="preserve"> | CIN: U72300HR2015FTC057646 | GSTIN: 06AAECE1511H1Z6 </w:t>
    </w:r>
    <w:r w:rsidRPr="00456F11">
      <w:rPr>
        <w:color w:val="6C6E70"/>
        <w:sz w:val="18"/>
        <w:szCs w:val="18"/>
      </w:rPr>
      <w:br/>
      <w:t xml:space="preserve">Plot No. 35, 1st </w:t>
    </w:r>
    <w:r w:rsidRPr="00456F11">
      <w:rPr>
        <w:color w:val="6C6E70"/>
        <w:spacing w:val="-4"/>
        <w:sz w:val="18"/>
        <w:szCs w:val="18"/>
      </w:rPr>
      <w:t xml:space="preserve">Floor, </w:t>
    </w:r>
    <w:r w:rsidRPr="00456F11">
      <w:rPr>
        <w:color w:val="6C6E70"/>
        <w:sz w:val="18"/>
        <w:szCs w:val="18"/>
      </w:rPr>
      <w:t>Sector-27A, Faridabad-121003 | Ph:</w:t>
    </w:r>
    <w:r w:rsidRPr="00456F11">
      <w:rPr>
        <w:color w:val="6C6E70"/>
        <w:spacing w:val="-12"/>
        <w:sz w:val="18"/>
        <w:szCs w:val="18"/>
      </w:rPr>
      <w:t xml:space="preserve"> </w:t>
    </w:r>
    <w:r w:rsidRPr="00456F11">
      <w:rPr>
        <w:color w:val="6C6E70"/>
        <w:sz w:val="18"/>
        <w:szCs w:val="18"/>
      </w:rPr>
      <w:t>0129-4158712</w:t>
    </w:r>
    <w:r w:rsidRPr="00456F11">
      <w:rPr>
        <w:color w:val="6C6E70"/>
        <w:sz w:val="18"/>
        <w:szCs w:val="18"/>
      </w:rPr>
      <w:br/>
      <w:t xml:space="preserve">E-mail: </w:t>
    </w:r>
    <w:hyperlink r:id="rId1">
      <w:r w:rsidRPr="00456F11">
        <w:rPr>
          <w:color w:val="6C6E70"/>
          <w:sz w:val="18"/>
          <w:szCs w:val="18"/>
        </w:rPr>
        <w:t xml:space="preserve">hr@ex2india.com </w:t>
      </w:r>
    </w:hyperlink>
    <w:r w:rsidRPr="00456F11">
      <w:rPr>
        <w:color w:val="6C6E70"/>
        <w:sz w:val="18"/>
        <w:szCs w:val="18"/>
      </w:rPr>
      <w:t xml:space="preserve">I </w:t>
    </w:r>
    <w:hyperlink r:id="rId2">
      <w:r w:rsidRPr="00456F11">
        <w:rPr>
          <w:color w:val="6C6E70"/>
          <w:sz w:val="18"/>
          <w:szCs w:val="18"/>
        </w:rPr>
        <w:t>www.ex2india.com</w:t>
      </w:r>
    </w:hyperlink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B91D8" w14:textId="77777777" w:rsidR="00D8192B" w:rsidRDefault="00D8192B">
      <w:r>
        <w:separator/>
      </w:r>
    </w:p>
  </w:footnote>
  <w:footnote w:type="continuationSeparator" w:id="0">
    <w:p w14:paraId="08F6A48E" w14:textId="77777777" w:rsidR="00D8192B" w:rsidRDefault="00D81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B936" w14:textId="77777777" w:rsidR="00013A1F" w:rsidRDefault="00013A1F" w:rsidP="00330617">
    <w:pPr>
      <w:pStyle w:val="Header"/>
      <w:jc w:val="right"/>
    </w:pPr>
  </w:p>
  <w:p w14:paraId="2299360B" w14:textId="77777777" w:rsidR="00013A1F" w:rsidRPr="003B3355" w:rsidRDefault="00402F3F" w:rsidP="00330617">
    <w:pPr>
      <w:pStyle w:val="Header"/>
      <w:jc w:val="right"/>
      <w:rPr>
        <w:b/>
        <w:bCs/>
        <w:sz w:val="15"/>
        <w:szCs w:val="15"/>
      </w:rPr>
    </w:pPr>
    <w:r>
      <w:rPr>
        <w:b/>
        <w:bCs/>
        <w:sz w:val="18"/>
        <w:szCs w:val="18"/>
      </w:rPr>
      <w:t xml:space="preserve">  </w:t>
    </w:r>
    <w:r>
      <w:rPr>
        <w:noProof/>
      </w:rPr>
      <w:drawing>
        <wp:inline distT="0" distB="0" distL="0" distR="0" wp14:anchorId="3DF661F5" wp14:editId="3018B6B1">
          <wp:extent cx="1400175" cy="627319"/>
          <wp:effectExtent l="0" t="0" r="0" b="1905"/>
          <wp:docPr id="11" name="Picture 1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684" cy="6356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BB0D46" w14:textId="77777777" w:rsidR="00013A1F" w:rsidRDefault="00013A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22E7"/>
    <w:multiLevelType w:val="hybridMultilevel"/>
    <w:tmpl w:val="8CBC720C"/>
    <w:lvl w:ilvl="0" w:tplc="C1322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71C55"/>
    <w:multiLevelType w:val="hybridMultilevel"/>
    <w:tmpl w:val="7B223AEA"/>
    <w:lvl w:ilvl="0" w:tplc="A57ACD0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059C9"/>
    <w:multiLevelType w:val="multilevel"/>
    <w:tmpl w:val="86840522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6A64A9"/>
    <w:multiLevelType w:val="multilevel"/>
    <w:tmpl w:val="E18405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910F97"/>
    <w:multiLevelType w:val="hybridMultilevel"/>
    <w:tmpl w:val="ECA8AE5A"/>
    <w:lvl w:ilvl="0" w:tplc="1040D8A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96E13"/>
    <w:multiLevelType w:val="hybridMultilevel"/>
    <w:tmpl w:val="43B6FF56"/>
    <w:lvl w:ilvl="0" w:tplc="2BEEC920">
      <w:start w:val="1"/>
      <w:numFmt w:val="lowerLetter"/>
      <w:lvlText w:val="(%1)"/>
      <w:lvlJc w:val="left"/>
      <w:pPr>
        <w:ind w:left="502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BEE2091"/>
    <w:multiLevelType w:val="hybridMultilevel"/>
    <w:tmpl w:val="93E64934"/>
    <w:lvl w:ilvl="0" w:tplc="5832CC88">
      <w:start w:val="1"/>
      <w:numFmt w:val="lowerLetter"/>
      <w:lvlText w:val="(%1)"/>
      <w:lvlJc w:val="left"/>
      <w:pPr>
        <w:ind w:left="436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207847EA"/>
    <w:multiLevelType w:val="hybridMultilevel"/>
    <w:tmpl w:val="ED30C974"/>
    <w:lvl w:ilvl="0" w:tplc="FFEC9AE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12C39"/>
    <w:multiLevelType w:val="hybridMultilevel"/>
    <w:tmpl w:val="78D02BB4"/>
    <w:lvl w:ilvl="0" w:tplc="C1322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1511F"/>
    <w:multiLevelType w:val="multilevel"/>
    <w:tmpl w:val="32D221B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  <w:color w:val="auto"/>
        <w:sz w:val="24"/>
        <w:szCs w:val="26"/>
        <w:u w:val="none"/>
      </w:rPr>
    </w:lvl>
    <w:lvl w:ilvl="1">
      <w:start w:val="1"/>
      <w:numFmt w:val="decimal"/>
      <w:isLgl/>
      <w:lvlText w:val="%1.%2."/>
      <w:lvlJc w:val="left"/>
      <w:pPr>
        <w:ind w:left="1920" w:hanging="48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35216843"/>
    <w:multiLevelType w:val="hybridMultilevel"/>
    <w:tmpl w:val="3190C1EA"/>
    <w:lvl w:ilvl="0" w:tplc="C1322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14C78"/>
    <w:multiLevelType w:val="hybridMultilevel"/>
    <w:tmpl w:val="B7AA98E2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00659B0"/>
    <w:multiLevelType w:val="hybridMultilevel"/>
    <w:tmpl w:val="19E27886"/>
    <w:lvl w:ilvl="0" w:tplc="66264014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A84839"/>
    <w:multiLevelType w:val="hybridMultilevel"/>
    <w:tmpl w:val="07EC572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4F890E44"/>
    <w:multiLevelType w:val="multilevel"/>
    <w:tmpl w:val="C742B460"/>
    <w:lvl w:ilvl="0">
      <w:start w:val="1"/>
      <w:numFmt w:val="decimal"/>
      <w:lvlText w:val="%1."/>
      <w:lvlJc w:val="left"/>
      <w:pPr>
        <w:ind w:left="2160" w:hanging="720"/>
      </w:pPr>
      <w:rPr>
        <w:rFonts w:hint="default"/>
        <w:b/>
      </w:rPr>
    </w:lvl>
    <w:lvl w:ilvl="1">
      <w:start w:val="1"/>
      <w:numFmt w:val="lowerRoman"/>
      <w:lvlText w:val="(%2)"/>
      <w:lvlJc w:val="left"/>
      <w:pPr>
        <w:ind w:left="3600" w:hanging="2160"/>
      </w:pPr>
      <w:rPr>
        <w:rFonts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600" w:hanging="21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21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 w15:restartNumberingAfterBreak="0">
    <w:nsid w:val="508B19BA"/>
    <w:multiLevelType w:val="hybridMultilevel"/>
    <w:tmpl w:val="75E0A4C2"/>
    <w:lvl w:ilvl="0" w:tplc="BB5EB3F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6" w15:restartNumberingAfterBreak="0">
    <w:nsid w:val="52D73841"/>
    <w:multiLevelType w:val="hybridMultilevel"/>
    <w:tmpl w:val="C18CB5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0C0FFB"/>
    <w:multiLevelType w:val="hybridMultilevel"/>
    <w:tmpl w:val="93E64934"/>
    <w:lvl w:ilvl="0" w:tplc="5832CC88">
      <w:start w:val="1"/>
      <w:numFmt w:val="lowerLetter"/>
      <w:lvlText w:val="(%1)"/>
      <w:lvlJc w:val="left"/>
      <w:pPr>
        <w:ind w:left="436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56FB2BD3"/>
    <w:multiLevelType w:val="multilevel"/>
    <w:tmpl w:val="0CBE581A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77F6DC8"/>
    <w:multiLevelType w:val="hybridMultilevel"/>
    <w:tmpl w:val="2084C87E"/>
    <w:lvl w:ilvl="0" w:tplc="243214F2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  <w:bCs/>
        <w:color w:val="000000"/>
        <w:sz w:val="24"/>
        <w:szCs w:val="2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6339C"/>
    <w:multiLevelType w:val="hybridMultilevel"/>
    <w:tmpl w:val="A38CCD82"/>
    <w:lvl w:ilvl="0" w:tplc="66264014">
      <w:start w:val="1"/>
      <w:numFmt w:val="lowerRoman"/>
      <w:lvlText w:val="(%1)"/>
      <w:lvlJc w:val="left"/>
      <w:pPr>
        <w:ind w:left="502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C5A2FEE"/>
    <w:multiLevelType w:val="hybridMultilevel"/>
    <w:tmpl w:val="6DBC2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B10B6"/>
    <w:multiLevelType w:val="multilevel"/>
    <w:tmpl w:val="20548A44"/>
    <w:lvl w:ilvl="0">
      <w:start w:val="1"/>
      <w:numFmt w:val="decimal"/>
      <w:pStyle w:val="Anumberedtext"/>
      <w:lvlText w:val="%1."/>
      <w:lvlJc w:val="left"/>
      <w:pPr>
        <w:tabs>
          <w:tab w:val="num" w:pos="1080"/>
        </w:tabs>
        <w:ind w:left="0" w:firstLine="72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94638"/>
    <w:multiLevelType w:val="multilevel"/>
    <w:tmpl w:val="D116DA86"/>
    <w:lvl w:ilvl="0">
      <w:start w:val="1"/>
      <w:numFmt w:val="decimal"/>
      <w:pStyle w:val="AHeading1"/>
      <w:lvlText w:val="%1."/>
      <w:lvlJc w:val="left"/>
      <w:pPr>
        <w:tabs>
          <w:tab w:val="num" w:pos="1800"/>
        </w:tabs>
        <w:ind w:left="0" w:firstLine="1440"/>
      </w:pPr>
      <w:rPr>
        <w:u w:val="none"/>
      </w:rPr>
    </w:lvl>
    <w:lvl w:ilvl="1">
      <w:start w:val="1"/>
      <w:numFmt w:val="lowerLetter"/>
      <w:pStyle w:val="AHeading2"/>
      <w:lvlText w:val="(%2)"/>
      <w:lvlJc w:val="left"/>
      <w:pPr>
        <w:tabs>
          <w:tab w:val="num" w:pos="2520"/>
        </w:tabs>
        <w:ind w:left="0" w:firstLine="2160"/>
      </w:pPr>
    </w:lvl>
    <w:lvl w:ilvl="2">
      <w:start w:val="1"/>
      <w:numFmt w:val="decimal"/>
      <w:pStyle w:val="AHeading3"/>
      <w:lvlText w:val="%1.%3"/>
      <w:lvlJc w:val="left"/>
      <w:pPr>
        <w:tabs>
          <w:tab w:val="num" w:pos="2520"/>
        </w:tabs>
        <w:ind w:left="0" w:firstLine="2160"/>
      </w:pPr>
      <w:rPr>
        <w:u w:val="none"/>
      </w:rPr>
    </w:lvl>
    <w:lvl w:ilvl="3">
      <w:start w:val="1"/>
      <w:numFmt w:val="lowerLetter"/>
      <w:pStyle w:val="AHeading4"/>
      <w:lvlText w:val="(%4)"/>
      <w:lvlJc w:val="left"/>
      <w:pPr>
        <w:tabs>
          <w:tab w:val="num" w:pos="3240"/>
        </w:tabs>
        <w:ind w:left="0" w:firstLine="2880"/>
      </w:pPr>
    </w:lvl>
    <w:lvl w:ilvl="4">
      <w:start w:val="1"/>
      <w:numFmt w:val="lowerRoman"/>
      <w:pStyle w:val="AHeading5"/>
      <w:lvlText w:val="(%5)"/>
      <w:lvlJc w:val="left"/>
      <w:pPr>
        <w:tabs>
          <w:tab w:val="num" w:pos="4320"/>
        </w:tabs>
        <w:ind w:left="1440" w:firstLine="21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1A545E6"/>
    <w:multiLevelType w:val="multilevel"/>
    <w:tmpl w:val="A3AEB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4345B06"/>
    <w:multiLevelType w:val="hybridMultilevel"/>
    <w:tmpl w:val="5E38FB72"/>
    <w:lvl w:ilvl="0" w:tplc="C1322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7F0B3B"/>
    <w:multiLevelType w:val="hybridMultilevel"/>
    <w:tmpl w:val="7F729BFA"/>
    <w:lvl w:ilvl="0" w:tplc="582C1A2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4B397A"/>
    <w:multiLevelType w:val="multilevel"/>
    <w:tmpl w:val="7C60F846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9F7C63"/>
    <w:multiLevelType w:val="hybridMultilevel"/>
    <w:tmpl w:val="CA909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273BFB"/>
    <w:multiLevelType w:val="hybridMultilevel"/>
    <w:tmpl w:val="1A00B3FA"/>
    <w:lvl w:ilvl="0" w:tplc="588EA7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A26BE"/>
    <w:multiLevelType w:val="hybridMultilevel"/>
    <w:tmpl w:val="20D639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86498C"/>
    <w:multiLevelType w:val="singleLevel"/>
    <w:tmpl w:val="DEC48AD8"/>
    <w:lvl w:ilvl="0">
      <w:start w:val="1"/>
      <w:numFmt w:val="lowerLetter"/>
      <w:pStyle w:val="Anapara"/>
      <w:lvlText w:val="(%1)"/>
      <w:lvlJc w:val="left"/>
      <w:pPr>
        <w:tabs>
          <w:tab w:val="num" w:pos="2520"/>
        </w:tabs>
        <w:ind w:left="0" w:firstLine="2160"/>
      </w:pPr>
    </w:lvl>
  </w:abstractNum>
  <w:abstractNum w:abstractNumId="32" w15:restartNumberingAfterBreak="0">
    <w:nsid w:val="788135DE"/>
    <w:multiLevelType w:val="multilevel"/>
    <w:tmpl w:val="6FFEEFBC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color w:val="auto"/>
      </w:rPr>
    </w:lvl>
  </w:abstractNum>
  <w:abstractNum w:abstractNumId="33" w15:restartNumberingAfterBreak="0">
    <w:nsid w:val="7F7F0DE4"/>
    <w:multiLevelType w:val="multilevel"/>
    <w:tmpl w:val="0700E08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0557057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9237048">
    <w:abstractNumId w:val="13"/>
  </w:num>
  <w:num w:numId="3" w16cid:durableId="761922959">
    <w:abstractNumId w:val="11"/>
  </w:num>
  <w:num w:numId="4" w16cid:durableId="199516811">
    <w:abstractNumId w:val="22"/>
  </w:num>
  <w:num w:numId="5" w16cid:durableId="1984044259">
    <w:abstractNumId w:val="31"/>
  </w:num>
  <w:num w:numId="6" w16cid:durableId="1666738204">
    <w:abstractNumId w:val="23"/>
  </w:num>
  <w:num w:numId="7" w16cid:durableId="3317614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82092357">
    <w:abstractNumId w:val="22"/>
    <w:lvlOverride w:ilvl="0">
      <w:startOverride w:val="1"/>
    </w:lvlOverride>
  </w:num>
  <w:num w:numId="9" w16cid:durableId="95253772">
    <w:abstractNumId w:val="24"/>
  </w:num>
  <w:num w:numId="10" w16cid:durableId="1786269390">
    <w:abstractNumId w:val="9"/>
  </w:num>
  <w:num w:numId="11" w16cid:durableId="1985088096">
    <w:abstractNumId w:val="19"/>
  </w:num>
  <w:num w:numId="12" w16cid:durableId="1483040499">
    <w:abstractNumId w:val="28"/>
  </w:num>
  <w:num w:numId="13" w16cid:durableId="1969385222">
    <w:abstractNumId w:val="26"/>
  </w:num>
  <w:num w:numId="14" w16cid:durableId="1897009228">
    <w:abstractNumId w:val="7"/>
  </w:num>
  <w:num w:numId="15" w16cid:durableId="323096229">
    <w:abstractNumId w:val="8"/>
  </w:num>
  <w:num w:numId="16" w16cid:durableId="214708253">
    <w:abstractNumId w:val="29"/>
  </w:num>
  <w:num w:numId="17" w16cid:durableId="1349327059">
    <w:abstractNumId w:val="10"/>
  </w:num>
  <w:num w:numId="18" w16cid:durableId="1873498317">
    <w:abstractNumId w:val="1"/>
  </w:num>
  <w:num w:numId="19" w16cid:durableId="432361323">
    <w:abstractNumId w:val="33"/>
  </w:num>
  <w:num w:numId="20" w16cid:durableId="156270007">
    <w:abstractNumId w:val="3"/>
  </w:num>
  <w:num w:numId="21" w16cid:durableId="1111708652">
    <w:abstractNumId w:val="27"/>
  </w:num>
  <w:num w:numId="22" w16cid:durableId="435028519">
    <w:abstractNumId w:val="12"/>
  </w:num>
  <w:num w:numId="23" w16cid:durableId="873814653">
    <w:abstractNumId w:val="6"/>
  </w:num>
  <w:num w:numId="24" w16cid:durableId="1499925163">
    <w:abstractNumId w:val="32"/>
  </w:num>
  <w:num w:numId="25" w16cid:durableId="208690712">
    <w:abstractNumId w:val="14"/>
  </w:num>
  <w:num w:numId="26" w16cid:durableId="1957515704">
    <w:abstractNumId w:val="18"/>
  </w:num>
  <w:num w:numId="27" w16cid:durableId="901792174">
    <w:abstractNumId w:val="2"/>
  </w:num>
  <w:num w:numId="28" w16cid:durableId="1560704246">
    <w:abstractNumId w:val="25"/>
  </w:num>
  <w:num w:numId="29" w16cid:durableId="2079670134">
    <w:abstractNumId w:val="0"/>
  </w:num>
  <w:num w:numId="30" w16cid:durableId="1699745118">
    <w:abstractNumId w:val="15"/>
  </w:num>
  <w:num w:numId="31" w16cid:durableId="1330789829">
    <w:abstractNumId w:val="5"/>
  </w:num>
  <w:num w:numId="32" w16cid:durableId="1237128622">
    <w:abstractNumId w:val="17"/>
  </w:num>
  <w:num w:numId="33" w16cid:durableId="69811664">
    <w:abstractNumId w:val="20"/>
  </w:num>
  <w:num w:numId="34" w16cid:durableId="1402287928">
    <w:abstractNumId w:val="16"/>
  </w:num>
  <w:num w:numId="35" w16cid:durableId="43340007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CB6"/>
    <w:rsid w:val="00013A1F"/>
    <w:rsid w:val="00017E3D"/>
    <w:rsid w:val="00031C79"/>
    <w:rsid w:val="000416E5"/>
    <w:rsid w:val="00095C0E"/>
    <w:rsid w:val="001231A7"/>
    <w:rsid w:val="00144C24"/>
    <w:rsid w:val="00163CB4"/>
    <w:rsid w:val="00171EA2"/>
    <w:rsid w:val="00191D5C"/>
    <w:rsid w:val="0019429E"/>
    <w:rsid w:val="00194E47"/>
    <w:rsid w:val="001A46F0"/>
    <w:rsid w:val="001C1532"/>
    <w:rsid w:val="001D023E"/>
    <w:rsid w:val="001F6083"/>
    <w:rsid w:val="00211275"/>
    <w:rsid w:val="002421BA"/>
    <w:rsid w:val="00275E41"/>
    <w:rsid w:val="002B4E74"/>
    <w:rsid w:val="00347161"/>
    <w:rsid w:val="00353695"/>
    <w:rsid w:val="00375281"/>
    <w:rsid w:val="00397CAD"/>
    <w:rsid w:val="003E54BE"/>
    <w:rsid w:val="00402F3F"/>
    <w:rsid w:val="00407789"/>
    <w:rsid w:val="00421414"/>
    <w:rsid w:val="004269F0"/>
    <w:rsid w:val="004653B2"/>
    <w:rsid w:val="00474617"/>
    <w:rsid w:val="00483EE8"/>
    <w:rsid w:val="004C7764"/>
    <w:rsid w:val="004D35D2"/>
    <w:rsid w:val="00581F65"/>
    <w:rsid w:val="005872D4"/>
    <w:rsid w:val="005C2D99"/>
    <w:rsid w:val="00607420"/>
    <w:rsid w:val="00614FEA"/>
    <w:rsid w:val="00633B3E"/>
    <w:rsid w:val="0064429D"/>
    <w:rsid w:val="00646B25"/>
    <w:rsid w:val="006520CB"/>
    <w:rsid w:val="00665F0B"/>
    <w:rsid w:val="0068614E"/>
    <w:rsid w:val="006B1F6F"/>
    <w:rsid w:val="006D4CB6"/>
    <w:rsid w:val="006D70C6"/>
    <w:rsid w:val="006D71D6"/>
    <w:rsid w:val="006F4943"/>
    <w:rsid w:val="00710E96"/>
    <w:rsid w:val="007149C8"/>
    <w:rsid w:val="00752A30"/>
    <w:rsid w:val="00755779"/>
    <w:rsid w:val="007607FA"/>
    <w:rsid w:val="007A752C"/>
    <w:rsid w:val="00821313"/>
    <w:rsid w:val="008367ED"/>
    <w:rsid w:val="00856376"/>
    <w:rsid w:val="0088780B"/>
    <w:rsid w:val="008B791D"/>
    <w:rsid w:val="008C471F"/>
    <w:rsid w:val="008C6784"/>
    <w:rsid w:val="008E6D68"/>
    <w:rsid w:val="009122DA"/>
    <w:rsid w:val="00923965"/>
    <w:rsid w:val="00927F1D"/>
    <w:rsid w:val="009455B0"/>
    <w:rsid w:val="009973AC"/>
    <w:rsid w:val="009D4BE6"/>
    <w:rsid w:val="00A12472"/>
    <w:rsid w:val="00A9062F"/>
    <w:rsid w:val="00AF570F"/>
    <w:rsid w:val="00B00093"/>
    <w:rsid w:val="00B24351"/>
    <w:rsid w:val="00B318D4"/>
    <w:rsid w:val="00B65834"/>
    <w:rsid w:val="00B85C04"/>
    <w:rsid w:val="00B95D2C"/>
    <w:rsid w:val="00B9799F"/>
    <w:rsid w:val="00C0463B"/>
    <w:rsid w:val="00C451DA"/>
    <w:rsid w:val="00C607CD"/>
    <w:rsid w:val="00C71894"/>
    <w:rsid w:val="00C82BF2"/>
    <w:rsid w:val="00C91EED"/>
    <w:rsid w:val="00D166E2"/>
    <w:rsid w:val="00D36F09"/>
    <w:rsid w:val="00D4151E"/>
    <w:rsid w:val="00D8108A"/>
    <w:rsid w:val="00D8192B"/>
    <w:rsid w:val="00D94CCA"/>
    <w:rsid w:val="00DF0B4E"/>
    <w:rsid w:val="00DF5704"/>
    <w:rsid w:val="00E42087"/>
    <w:rsid w:val="00E570B2"/>
    <w:rsid w:val="00E94665"/>
    <w:rsid w:val="00EA79B8"/>
    <w:rsid w:val="00EC6196"/>
    <w:rsid w:val="00EE0CA5"/>
    <w:rsid w:val="00F0516C"/>
    <w:rsid w:val="00F71994"/>
    <w:rsid w:val="00FB234A"/>
    <w:rsid w:val="00FD695B"/>
    <w:rsid w:val="00FE607F"/>
    <w:rsid w:val="00FF2A99"/>
    <w:rsid w:val="00F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70D341"/>
  <w15:chartTrackingRefBased/>
  <w15:docId w15:val="{19683B0E-7B0A-4408-9062-E0E4C590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4CB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C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C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C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C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C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14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C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C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C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CB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6D4CB6"/>
  </w:style>
  <w:style w:type="paragraph" w:customStyle="1" w:styleId="FreeForm">
    <w:name w:val="Free Form"/>
    <w:rsid w:val="006D4CB6"/>
    <w:pPr>
      <w:spacing w:after="0" w:line="240" w:lineRule="auto"/>
    </w:pPr>
    <w:rPr>
      <w:rFonts w:ascii="Lucida Grande" w:eastAsia="ヒラギノ角ゴ Pro W3" w:hAnsi="Lucida Grande" w:cs="Times New Roman"/>
      <w:color w:val="000000"/>
      <w:sz w:val="20"/>
      <w:szCs w:val="20"/>
      <w:lang w:val="en-IN"/>
    </w:rPr>
  </w:style>
  <w:style w:type="paragraph" w:styleId="NoSpacing">
    <w:name w:val="No Spacing"/>
    <w:uiPriority w:val="1"/>
    <w:qFormat/>
    <w:rsid w:val="006D4CB6"/>
    <w:pPr>
      <w:spacing w:after="0" w:line="240" w:lineRule="auto"/>
    </w:pPr>
    <w:rPr>
      <w:lang w:val="en-IN"/>
    </w:rPr>
  </w:style>
  <w:style w:type="paragraph" w:customStyle="1" w:styleId="Default">
    <w:name w:val="Default"/>
    <w:rsid w:val="006D4C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6D4C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CB6"/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6D4CB6"/>
  </w:style>
  <w:style w:type="character" w:customStyle="1" w:styleId="BodyTextChar">
    <w:name w:val="Body Text Char"/>
    <w:basedOn w:val="DefaultParagraphFont"/>
    <w:link w:val="BodyText"/>
    <w:uiPriority w:val="1"/>
    <w:rsid w:val="006D4CB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D4C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CB6"/>
    <w:rPr>
      <w:rFonts w:ascii="Calibri" w:eastAsia="Calibri" w:hAnsi="Calibri" w:cs="Calibri"/>
    </w:rPr>
  </w:style>
  <w:style w:type="paragraph" w:customStyle="1" w:styleId="ABodyTextJust">
    <w:name w:val="A Body Text Just"/>
    <w:basedOn w:val="Normal"/>
    <w:rsid w:val="006D4CB6"/>
    <w:pPr>
      <w:widowControl/>
      <w:autoSpaceDE/>
      <w:autoSpaceDN/>
      <w:spacing w:after="240"/>
      <w:ind w:firstLine="144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CtrdBoldCapHeading">
    <w:name w:val="A Ctrd/Bold Cap Heading"/>
    <w:basedOn w:val="Normal"/>
    <w:rsid w:val="006D4CB6"/>
    <w:pPr>
      <w:widowControl/>
      <w:autoSpaceDE/>
      <w:autoSpaceDN/>
      <w:spacing w:after="240"/>
      <w:jc w:val="center"/>
    </w:pPr>
    <w:rPr>
      <w:rFonts w:ascii="Times New Roman Bold" w:eastAsia="Times New Roman" w:hAnsi="Times New Roman Bold" w:cs="Times New Roman"/>
      <w:b/>
      <w:caps/>
      <w:szCs w:val="20"/>
    </w:rPr>
  </w:style>
  <w:style w:type="paragraph" w:customStyle="1" w:styleId="Anormaltext">
    <w:name w:val="A normal text"/>
    <w:basedOn w:val="Normal"/>
    <w:rsid w:val="006D4CB6"/>
    <w:pPr>
      <w:widowControl/>
      <w:autoSpaceDE/>
      <w:autoSpaceDN/>
    </w:pPr>
    <w:rPr>
      <w:rFonts w:ascii="Times New Roman" w:eastAsia="Times New Roman" w:hAnsi="Times New Roman" w:cs="Times New Roman"/>
      <w:szCs w:val="20"/>
    </w:rPr>
  </w:style>
  <w:style w:type="paragraph" w:customStyle="1" w:styleId="Anumberedtext">
    <w:name w:val="A numbered text"/>
    <w:basedOn w:val="Normal"/>
    <w:rsid w:val="006D4CB6"/>
    <w:pPr>
      <w:widowControl/>
      <w:numPr>
        <w:numId w:val="4"/>
      </w:numPr>
      <w:autoSpaceDE/>
      <w:autoSpaceDN/>
      <w:spacing w:after="240"/>
    </w:pPr>
    <w:rPr>
      <w:rFonts w:ascii="Times New Roman" w:eastAsia="Times New Roman" w:hAnsi="Times New Roman" w:cs="Times New Roman"/>
      <w:szCs w:val="20"/>
    </w:rPr>
  </w:style>
  <w:style w:type="paragraph" w:customStyle="1" w:styleId="Anapara">
    <w:name w:val="An (a) para"/>
    <w:basedOn w:val="ABodyTextJust"/>
    <w:rsid w:val="006D4CB6"/>
    <w:pPr>
      <w:numPr>
        <w:numId w:val="5"/>
      </w:numPr>
    </w:pPr>
  </w:style>
  <w:style w:type="paragraph" w:customStyle="1" w:styleId="AHeading1">
    <w:name w:val="A Heading 1"/>
    <w:basedOn w:val="Heading1"/>
    <w:rsid w:val="006D4CB6"/>
    <w:pPr>
      <w:widowControl/>
      <w:numPr>
        <w:numId w:val="6"/>
      </w:numPr>
      <w:tabs>
        <w:tab w:val="clear" w:pos="1800"/>
        <w:tab w:val="num" w:pos="360"/>
        <w:tab w:val="num" w:pos="1080"/>
      </w:tabs>
      <w:autoSpaceDE/>
      <w:autoSpaceDN/>
      <w:spacing w:before="0" w:after="240"/>
      <w:ind w:firstLine="0"/>
    </w:pPr>
    <w:rPr>
      <w:rFonts w:ascii="Times New Roman" w:eastAsia="Times New Roman" w:hAnsi="Times New Roman" w:cs="Times New Roman"/>
      <w:color w:val="000000"/>
      <w:sz w:val="22"/>
      <w:szCs w:val="20"/>
      <w:u w:val="single"/>
    </w:rPr>
  </w:style>
  <w:style w:type="paragraph" w:customStyle="1" w:styleId="AHeading2">
    <w:name w:val="A Heading 2"/>
    <w:basedOn w:val="Heading2"/>
    <w:rsid w:val="006D4CB6"/>
    <w:pPr>
      <w:keepNext w:val="0"/>
      <w:keepLines w:val="0"/>
      <w:widowControl/>
      <w:numPr>
        <w:ilvl w:val="1"/>
        <w:numId w:val="6"/>
      </w:numPr>
      <w:tabs>
        <w:tab w:val="clear" w:pos="2520"/>
        <w:tab w:val="num" w:pos="360"/>
        <w:tab w:val="num" w:pos="1080"/>
      </w:tabs>
      <w:autoSpaceDE/>
      <w:autoSpaceDN/>
      <w:spacing w:before="0" w:after="240"/>
      <w:ind w:firstLine="0"/>
      <w:jc w:val="both"/>
    </w:pPr>
    <w:rPr>
      <w:rFonts w:ascii="Times New Roman" w:eastAsia="Times New Roman" w:hAnsi="Times New Roman" w:cs="Times New Roman"/>
      <w:color w:val="000000"/>
      <w:sz w:val="22"/>
      <w:szCs w:val="20"/>
    </w:rPr>
  </w:style>
  <w:style w:type="paragraph" w:customStyle="1" w:styleId="AHeading3">
    <w:name w:val="A Heading 3"/>
    <w:basedOn w:val="Heading3"/>
    <w:rsid w:val="006D4CB6"/>
    <w:pPr>
      <w:keepNext w:val="0"/>
      <w:keepLines w:val="0"/>
      <w:widowControl/>
      <w:numPr>
        <w:ilvl w:val="2"/>
        <w:numId w:val="6"/>
      </w:numPr>
      <w:tabs>
        <w:tab w:val="clear" w:pos="2520"/>
        <w:tab w:val="num" w:pos="360"/>
        <w:tab w:val="num" w:pos="1080"/>
      </w:tabs>
      <w:autoSpaceDE/>
      <w:autoSpaceDN/>
      <w:spacing w:before="0" w:after="240"/>
      <w:ind w:firstLine="0"/>
      <w:jc w:val="both"/>
    </w:pPr>
    <w:rPr>
      <w:rFonts w:ascii="Times New Roman" w:eastAsia="Times New Roman" w:hAnsi="Times New Roman" w:cs="Times New Roman"/>
      <w:color w:val="000000"/>
      <w:sz w:val="22"/>
      <w:szCs w:val="20"/>
      <w:u w:val="single"/>
    </w:rPr>
  </w:style>
  <w:style w:type="paragraph" w:customStyle="1" w:styleId="AHeading4">
    <w:name w:val="A Heading 4"/>
    <w:basedOn w:val="Heading4"/>
    <w:rsid w:val="006D4CB6"/>
    <w:pPr>
      <w:keepNext w:val="0"/>
      <w:keepLines w:val="0"/>
      <w:widowControl/>
      <w:numPr>
        <w:ilvl w:val="3"/>
        <w:numId w:val="6"/>
      </w:numPr>
      <w:tabs>
        <w:tab w:val="clear" w:pos="3240"/>
        <w:tab w:val="num" w:pos="360"/>
        <w:tab w:val="num" w:pos="1080"/>
      </w:tabs>
      <w:autoSpaceDE/>
      <w:autoSpaceDN/>
      <w:spacing w:before="0" w:after="240"/>
      <w:ind w:firstLine="0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AHeading5">
    <w:name w:val="A Heading 5"/>
    <w:basedOn w:val="Heading5"/>
    <w:rsid w:val="006D4CB6"/>
    <w:pPr>
      <w:keepNext w:val="0"/>
      <w:keepLines w:val="0"/>
      <w:widowControl/>
      <w:numPr>
        <w:ilvl w:val="4"/>
        <w:numId w:val="6"/>
      </w:numPr>
      <w:tabs>
        <w:tab w:val="clear" w:pos="4320"/>
        <w:tab w:val="num" w:pos="360"/>
        <w:tab w:val="num" w:pos="1080"/>
      </w:tabs>
      <w:autoSpaceDE/>
      <w:autoSpaceDN/>
      <w:spacing w:before="0" w:after="240"/>
      <w:ind w:left="0" w:firstLine="0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DeltaViewTableBody">
    <w:name w:val="DeltaView Table Body"/>
    <w:basedOn w:val="Normal"/>
    <w:rsid w:val="006D4CB6"/>
    <w:pPr>
      <w:widowControl/>
      <w:adjustRightInd w:val="0"/>
    </w:pPr>
    <w:rPr>
      <w:rFonts w:ascii="Arial" w:eastAsia="Times New Roman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4CB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4C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C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CB6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C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CB6"/>
    <w:rPr>
      <w:rFonts w:ascii="Calibri" w:eastAsia="Calibri" w:hAnsi="Calibri" w:cs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4CB6"/>
    <w:pPr>
      <w:spacing w:after="0" w:line="240" w:lineRule="auto"/>
    </w:pPr>
    <w:rPr>
      <w:rFonts w:ascii="Calibri" w:eastAsia="Calibri" w:hAnsi="Calibri" w:cs="Calibr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1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86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614E"/>
    <w:rPr>
      <w:rFonts w:ascii="Calibri" w:eastAsia="Calibri" w:hAnsi="Calibri" w:cs="Calibri"/>
    </w:rPr>
  </w:style>
  <w:style w:type="paragraph" w:customStyle="1" w:styleId="BodyTextKeep">
    <w:name w:val="Body Text Keep"/>
    <w:basedOn w:val="BodyText"/>
    <w:rsid w:val="0068614E"/>
    <w:pPr>
      <w:keepNext/>
      <w:widowControl/>
      <w:autoSpaceDE/>
      <w:autoSpaceDN/>
      <w:spacing w:after="160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68614E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x2india.com/" TargetMode="External"/><Relationship Id="rId1" Type="http://schemas.openxmlformats.org/officeDocument/2006/relationships/hyperlink" Target="mailto:hr@ex2ind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Chaudhary</dc:creator>
  <cp:keywords/>
  <dc:description/>
  <cp:lastModifiedBy>Sahil Dhawan</cp:lastModifiedBy>
  <cp:revision>2</cp:revision>
  <cp:lastPrinted>2022-11-07T07:33:00Z</cp:lastPrinted>
  <dcterms:created xsi:type="dcterms:W3CDTF">2024-01-25T09:33:00Z</dcterms:created>
  <dcterms:modified xsi:type="dcterms:W3CDTF">2024-01-25T09:33:00Z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3dd2a4c01a04860aac39e21596c4d7f676039db7af03a268c9ba4026bda4dd96</vt:lpwstr>
  </property>
</Properties>
</file>