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E7A" w:rsidRPr="00142E7A" w:rsidRDefault="00142E7A" w:rsidP="00142E7A">
      <w:pPr>
        <w:spacing w:line="360" w:lineRule="auto"/>
        <w:jc w:val="center"/>
        <w:rPr>
          <w:rFonts w:ascii="Times New Roman" w:hAnsi="Times New Roman" w:cs="Times New Roman"/>
          <w:b/>
          <w:bCs/>
          <w:sz w:val="26"/>
          <w:szCs w:val="24"/>
        </w:rPr>
      </w:pPr>
      <w:r w:rsidRPr="00142E7A">
        <w:rPr>
          <w:rFonts w:ascii="Times New Roman" w:hAnsi="Times New Roman" w:cs="Times New Roman"/>
          <w:b/>
          <w:bCs/>
          <w:sz w:val="26"/>
          <w:szCs w:val="24"/>
        </w:rPr>
        <w:t>KNOWLEDGE, ATTITUDE AND SUPPORTIVE PRACTICES OF ELDERLY MEN TOWARDS EXCLUSIVE BREASTFEEDING IN SELECTED URBAN AND RURAL COMMUNITIES IN UYO, AKWA IBOM STATE, NIGERIA</w:t>
      </w:r>
    </w:p>
    <w:p w:rsidR="00142E7A" w:rsidRDefault="00142E7A" w:rsidP="00142E7A">
      <w:pPr>
        <w:jc w:val="center"/>
        <w:rPr>
          <w:rFonts w:ascii="Times New Roman" w:hAnsi="Times New Roman" w:cs="Times New Roman"/>
          <w:b/>
          <w:bCs/>
          <w:sz w:val="26"/>
          <w:szCs w:val="24"/>
        </w:rPr>
      </w:pPr>
    </w:p>
    <w:p w:rsidR="00142E7A" w:rsidRDefault="00142E7A" w:rsidP="00142E7A">
      <w:pPr>
        <w:jc w:val="center"/>
        <w:rPr>
          <w:rFonts w:ascii="Times New Roman" w:hAnsi="Times New Roman" w:cs="Times New Roman"/>
          <w:b/>
          <w:bCs/>
          <w:sz w:val="26"/>
          <w:szCs w:val="24"/>
        </w:rPr>
      </w:pPr>
    </w:p>
    <w:p w:rsidR="00142E7A" w:rsidRDefault="00142E7A" w:rsidP="00142E7A">
      <w:pPr>
        <w:jc w:val="center"/>
        <w:rPr>
          <w:rFonts w:ascii="Times New Roman" w:hAnsi="Times New Roman" w:cs="Times New Roman"/>
          <w:b/>
          <w:bCs/>
          <w:sz w:val="26"/>
          <w:szCs w:val="24"/>
        </w:rPr>
      </w:pPr>
    </w:p>
    <w:p w:rsidR="00142E7A" w:rsidRDefault="00142E7A" w:rsidP="00142E7A">
      <w:pPr>
        <w:jc w:val="center"/>
        <w:rPr>
          <w:rFonts w:ascii="Times New Roman" w:hAnsi="Times New Roman" w:cs="Times New Roman"/>
          <w:b/>
          <w:bCs/>
          <w:sz w:val="26"/>
          <w:szCs w:val="24"/>
        </w:rPr>
      </w:pPr>
    </w:p>
    <w:p w:rsidR="00142E7A" w:rsidRPr="00142E7A" w:rsidRDefault="00142E7A" w:rsidP="00142E7A">
      <w:pPr>
        <w:jc w:val="center"/>
        <w:rPr>
          <w:rFonts w:ascii="Times New Roman" w:hAnsi="Times New Roman" w:cs="Times New Roman"/>
          <w:b/>
          <w:bCs/>
          <w:sz w:val="26"/>
          <w:szCs w:val="24"/>
        </w:rPr>
      </w:pPr>
    </w:p>
    <w:p w:rsidR="00142E7A" w:rsidRPr="00142E7A" w:rsidRDefault="00142E7A" w:rsidP="00142E7A">
      <w:pPr>
        <w:jc w:val="center"/>
        <w:rPr>
          <w:rFonts w:ascii="Times New Roman" w:hAnsi="Times New Roman" w:cs="Times New Roman"/>
          <w:b/>
          <w:bCs/>
          <w:sz w:val="26"/>
          <w:szCs w:val="24"/>
        </w:rPr>
      </w:pPr>
      <w:r w:rsidRPr="00142E7A">
        <w:rPr>
          <w:rFonts w:ascii="Times New Roman" w:hAnsi="Times New Roman" w:cs="Times New Roman"/>
          <w:b/>
          <w:bCs/>
          <w:sz w:val="26"/>
          <w:szCs w:val="24"/>
        </w:rPr>
        <w:t>BY</w:t>
      </w:r>
    </w:p>
    <w:p w:rsidR="00142E7A" w:rsidRPr="00142E7A" w:rsidRDefault="00142E7A" w:rsidP="00142E7A">
      <w:pPr>
        <w:jc w:val="center"/>
        <w:rPr>
          <w:rFonts w:ascii="Times New Roman" w:hAnsi="Times New Roman" w:cs="Times New Roman"/>
          <w:b/>
          <w:bCs/>
          <w:sz w:val="26"/>
          <w:szCs w:val="24"/>
        </w:rPr>
      </w:pPr>
    </w:p>
    <w:p w:rsidR="00142E7A" w:rsidRPr="00142E7A" w:rsidRDefault="00142E7A" w:rsidP="00142E7A">
      <w:pPr>
        <w:jc w:val="center"/>
        <w:rPr>
          <w:rFonts w:ascii="Times New Roman" w:hAnsi="Times New Roman" w:cs="Times New Roman"/>
          <w:b/>
          <w:bCs/>
          <w:sz w:val="26"/>
          <w:szCs w:val="24"/>
        </w:rPr>
      </w:pPr>
      <w:r w:rsidRPr="00142E7A">
        <w:rPr>
          <w:rFonts w:ascii="Times New Roman" w:hAnsi="Times New Roman" w:cs="Times New Roman"/>
          <w:b/>
          <w:bCs/>
          <w:sz w:val="26"/>
          <w:szCs w:val="24"/>
        </w:rPr>
        <w:t>CHIKWENDU, GOODNESS CHIDINMA</w:t>
      </w:r>
    </w:p>
    <w:p w:rsidR="00142E7A" w:rsidRPr="00142E7A" w:rsidRDefault="00142E7A" w:rsidP="00142E7A">
      <w:pPr>
        <w:jc w:val="center"/>
        <w:rPr>
          <w:rFonts w:ascii="Times New Roman" w:hAnsi="Times New Roman" w:cs="Times New Roman"/>
          <w:b/>
          <w:bCs/>
          <w:sz w:val="26"/>
          <w:szCs w:val="24"/>
        </w:rPr>
      </w:pPr>
      <w:r w:rsidRPr="00142E7A">
        <w:rPr>
          <w:rFonts w:ascii="Times New Roman" w:hAnsi="Times New Roman" w:cs="Times New Roman"/>
          <w:b/>
          <w:bCs/>
          <w:sz w:val="26"/>
          <w:szCs w:val="24"/>
        </w:rPr>
        <w:t>MOUAU/HNUD/14/27302</w:t>
      </w:r>
    </w:p>
    <w:p w:rsidR="00142E7A" w:rsidRPr="00142E7A" w:rsidRDefault="00142E7A" w:rsidP="00142E7A">
      <w:pPr>
        <w:jc w:val="center"/>
        <w:rPr>
          <w:rFonts w:ascii="Times New Roman" w:hAnsi="Times New Roman" w:cs="Times New Roman"/>
          <w:b/>
          <w:bCs/>
          <w:sz w:val="26"/>
          <w:szCs w:val="24"/>
        </w:rPr>
      </w:pPr>
    </w:p>
    <w:p w:rsidR="00142E7A" w:rsidRDefault="00142E7A" w:rsidP="00142E7A">
      <w:pPr>
        <w:jc w:val="center"/>
        <w:rPr>
          <w:rFonts w:ascii="Times New Roman" w:hAnsi="Times New Roman" w:cs="Times New Roman"/>
          <w:b/>
          <w:bCs/>
          <w:sz w:val="26"/>
          <w:szCs w:val="24"/>
        </w:rPr>
      </w:pPr>
    </w:p>
    <w:p w:rsidR="00142E7A" w:rsidRDefault="00142E7A" w:rsidP="00142E7A">
      <w:pPr>
        <w:jc w:val="center"/>
        <w:rPr>
          <w:rFonts w:ascii="Times New Roman" w:hAnsi="Times New Roman" w:cs="Times New Roman"/>
          <w:b/>
          <w:bCs/>
          <w:sz w:val="26"/>
          <w:szCs w:val="24"/>
        </w:rPr>
      </w:pPr>
    </w:p>
    <w:p w:rsidR="00142E7A" w:rsidRPr="00142E7A" w:rsidRDefault="00142E7A" w:rsidP="00142E7A">
      <w:pPr>
        <w:jc w:val="center"/>
        <w:rPr>
          <w:rFonts w:ascii="Times New Roman" w:hAnsi="Times New Roman" w:cs="Times New Roman"/>
          <w:b/>
          <w:bCs/>
          <w:sz w:val="26"/>
          <w:szCs w:val="24"/>
        </w:rPr>
      </w:pPr>
    </w:p>
    <w:p w:rsidR="00142E7A" w:rsidRPr="00142E7A" w:rsidRDefault="00142E7A" w:rsidP="00142E7A">
      <w:pPr>
        <w:jc w:val="center"/>
        <w:rPr>
          <w:rFonts w:ascii="Times New Roman" w:hAnsi="Times New Roman" w:cs="Times New Roman"/>
          <w:b/>
          <w:bCs/>
          <w:sz w:val="26"/>
          <w:szCs w:val="24"/>
        </w:rPr>
      </w:pPr>
      <w:r w:rsidRPr="00142E7A">
        <w:rPr>
          <w:rFonts w:ascii="Times New Roman" w:hAnsi="Times New Roman" w:cs="Times New Roman"/>
          <w:b/>
          <w:bCs/>
          <w:sz w:val="26"/>
          <w:szCs w:val="24"/>
        </w:rPr>
        <w:t>DEPARTMENT OF HUMAN NUTRITION AND DIETETICS</w:t>
      </w:r>
    </w:p>
    <w:p w:rsidR="00142E7A" w:rsidRPr="00142E7A" w:rsidRDefault="00142E7A" w:rsidP="00142E7A">
      <w:pPr>
        <w:jc w:val="center"/>
        <w:rPr>
          <w:rFonts w:ascii="Times New Roman" w:hAnsi="Times New Roman" w:cs="Times New Roman"/>
          <w:b/>
          <w:bCs/>
          <w:sz w:val="26"/>
          <w:szCs w:val="24"/>
        </w:rPr>
      </w:pPr>
      <w:r w:rsidRPr="00142E7A">
        <w:rPr>
          <w:rFonts w:ascii="Times New Roman" w:hAnsi="Times New Roman" w:cs="Times New Roman"/>
          <w:b/>
          <w:bCs/>
          <w:sz w:val="26"/>
          <w:szCs w:val="24"/>
        </w:rPr>
        <w:t>COLLEGE OF APPLIED FOOD SCIENCE AND TOURISM</w:t>
      </w:r>
    </w:p>
    <w:p w:rsidR="00142E7A" w:rsidRPr="00142E7A" w:rsidRDefault="00142E7A" w:rsidP="00142E7A">
      <w:pPr>
        <w:jc w:val="center"/>
        <w:rPr>
          <w:rFonts w:ascii="Times New Roman" w:hAnsi="Times New Roman" w:cs="Times New Roman"/>
          <w:b/>
          <w:bCs/>
          <w:sz w:val="26"/>
          <w:szCs w:val="24"/>
        </w:rPr>
      </w:pPr>
      <w:r w:rsidRPr="00142E7A">
        <w:rPr>
          <w:rFonts w:ascii="Times New Roman" w:hAnsi="Times New Roman" w:cs="Times New Roman"/>
          <w:b/>
          <w:bCs/>
          <w:sz w:val="26"/>
          <w:szCs w:val="24"/>
        </w:rPr>
        <w:t>MICHAEL OKPARA UNIVERSITY OF AGRICULTURE, UMUDIKE</w:t>
      </w:r>
    </w:p>
    <w:p w:rsidR="00142E7A" w:rsidRDefault="00142E7A" w:rsidP="00142E7A">
      <w:pPr>
        <w:jc w:val="center"/>
        <w:rPr>
          <w:rFonts w:ascii="Times New Roman" w:hAnsi="Times New Roman" w:cs="Times New Roman"/>
          <w:b/>
          <w:bCs/>
          <w:sz w:val="26"/>
          <w:szCs w:val="24"/>
        </w:rPr>
      </w:pPr>
    </w:p>
    <w:p w:rsidR="00142E7A" w:rsidRDefault="00142E7A" w:rsidP="00142E7A">
      <w:pPr>
        <w:jc w:val="center"/>
        <w:rPr>
          <w:rFonts w:ascii="Times New Roman" w:hAnsi="Times New Roman" w:cs="Times New Roman"/>
          <w:b/>
          <w:bCs/>
          <w:sz w:val="26"/>
          <w:szCs w:val="24"/>
        </w:rPr>
      </w:pPr>
    </w:p>
    <w:p w:rsidR="00142E7A" w:rsidRDefault="00142E7A" w:rsidP="00142E7A">
      <w:pPr>
        <w:jc w:val="center"/>
        <w:rPr>
          <w:rFonts w:ascii="Times New Roman" w:hAnsi="Times New Roman" w:cs="Times New Roman"/>
          <w:b/>
          <w:bCs/>
          <w:sz w:val="26"/>
          <w:szCs w:val="24"/>
        </w:rPr>
      </w:pPr>
    </w:p>
    <w:p w:rsidR="00142E7A" w:rsidRPr="00142E7A" w:rsidRDefault="00142E7A" w:rsidP="00142E7A">
      <w:pPr>
        <w:jc w:val="center"/>
        <w:rPr>
          <w:rFonts w:ascii="Times New Roman" w:hAnsi="Times New Roman" w:cs="Times New Roman"/>
          <w:b/>
          <w:bCs/>
          <w:sz w:val="26"/>
          <w:szCs w:val="24"/>
        </w:rPr>
      </w:pPr>
    </w:p>
    <w:p w:rsidR="00142E7A" w:rsidRPr="00142E7A" w:rsidRDefault="00142E7A" w:rsidP="00142E7A">
      <w:pPr>
        <w:jc w:val="center"/>
        <w:rPr>
          <w:rFonts w:ascii="Times New Roman" w:hAnsi="Times New Roman" w:cs="Times New Roman"/>
          <w:b/>
          <w:bCs/>
          <w:sz w:val="26"/>
          <w:szCs w:val="24"/>
        </w:rPr>
      </w:pPr>
      <w:r w:rsidRPr="00142E7A">
        <w:rPr>
          <w:rFonts w:ascii="Times New Roman" w:hAnsi="Times New Roman" w:cs="Times New Roman"/>
          <w:b/>
          <w:bCs/>
          <w:sz w:val="26"/>
          <w:szCs w:val="24"/>
        </w:rPr>
        <w:t>JULY, 2018</w:t>
      </w:r>
    </w:p>
    <w:p w:rsidR="00142E7A" w:rsidRPr="00142E7A" w:rsidRDefault="00142E7A" w:rsidP="00142E7A">
      <w:pPr>
        <w:jc w:val="center"/>
        <w:rPr>
          <w:rFonts w:ascii="Times New Roman" w:hAnsi="Times New Roman" w:cs="Times New Roman"/>
          <w:b/>
          <w:bCs/>
          <w:sz w:val="26"/>
          <w:szCs w:val="24"/>
        </w:rPr>
      </w:pPr>
      <w:r w:rsidRPr="00142E7A">
        <w:rPr>
          <w:rFonts w:ascii="Times New Roman" w:hAnsi="Times New Roman" w:cs="Times New Roman"/>
          <w:b/>
          <w:bCs/>
          <w:sz w:val="26"/>
          <w:szCs w:val="24"/>
        </w:rPr>
        <w:br w:type="page"/>
      </w:r>
    </w:p>
    <w:p w:rsidR="0024724E" w:rsidRPr="00142E7A" w:rsidRDefault="0024724E" w:rsidP="001F68DE">
      <w:pPr>
        <w:autoSpaceDE w:val="0"/>
        <w:autoSpaceDN w:val="0"/>
        <w:adjustRightInd w:val="0"/>
        <w:spacing w:after="0" w:line="480" w:lineRule="auto"/>
        <w:jc w:val="center"/>
        <w:rPr>
          <w:rFonts w:ascii="Times New Roman" w:hAnsi="Times New Roman" w:cs="Times New Roman"/>
          <w:b/>
          <w:bCs/>
          <w:sz w:val="26"/>
          <w:szCs w:val="24"/>
        </w:rPr>
      </w:pPr>
      <w:r w:rsidRPr="00142E7A">
        <w:rPr>
          <w:rFonts w:ascii="Times New Roman" w:hAnsi="Times New Roman" w:cs="Times New Roman"/>
          <w:b/>
          <w:bCs/>
          <w:sz w:val="26"/>
          <w:szCs w:val="24"/>
        </w:rPr>
        <w:lastRenderedPageBreak/>
        <w:t xml:space="preserve">CHAPTER </w:t>
      </w:r>
      <w:r w:rsidR="001F68DE" w:rsidRPr="00142E7A">
        <w:rPr>
          <w:rFonts w:ascii="Times New Roman" w:hAnsi="Times New Roman" w:cs="Times New Roman"/>
          <w:b/>
          <w:bCs/>
          <w:sz w:val="26"/>
          <w:szCs w:val="24"/>
        </w:rPr>
        <w:t>1</w:t>
      </w:r>
    </w:p>
    <w:p w:rsidR="0024724E" w:rsidRPr="00142E7A" w:rsidRDefault="0024724E" w:rsidP="00691812">
      <w:pPr>
        <w:autoSpaceDE w:val="0"/>
        <w:autoSpaceDN w:val="0"/>
        <w:adjustRightInd w:val="0"/>
        <w:spacing w:after="0" w:line="480" w:lineRule="auto"/>
        <w:jc w:val="both"/>
        <w:rPr>
          <w:rFonts w:ascii="Times New Roman" w:hAnsi="Times New Roman" w:cs="Times New Roman"/>
          <w:b/>
          <w:bCs/>
          <w:sz w:val="26"/>
          <w:szCs w:val="24"/>
        </w:rPr>
      </w:pPr>
      <w:r w:rsidRPr="00142E7A">
        <w:rPr>
          <w:rFonts w:ascii="Times New Roman" w:hAnsi="Times New Roman" w:cs="Times New Roman"/>
          <w:b/>
          <w:bCs/>
          <w:sz w:val="26"/>
          <w:szCs w:val="24"/>
        </w:rPr>
        <w:t>1.0</w:t>
      </w:r>
      <w:r w:rsidRPr="00142E7A">
        <w:rPr>
          <w:rFonts w:ascii="Times New Roman" w:hAnsi="Times New Roman" w:cs="Times New Roman"/>
          <w:b/>
          <w:bCs/>
          <w:sz w:val="26"/>
          <w:szCs w:val="24"/>
        </w:rPr>
        <w:tab/>
        <w:t>INTRODUCTION</w:t>
      </w:r>
    </w:p>
    <w:p w:rsidR="000E6781" w:rsidRPr="00142E7A" w:rsidRDefault="00667984" w:rsidP="00691812">
      <w:pPr>
        <w:autoSpaceDE w:val="0"/>
        <w:autoSpaceDN w:val="0"/>
        <w:adjustRightInd w:val="0"/>
        <w:spacing w:after="0" w:line="480" w:lineRule="auto"/>
        <w:jc w:val="both"/>
        <w:rPr>
          <w:rFonts w:ascii="Times New Roman" w:hAnsi="Times New Roman" w:cs="Times New Roman"/>
          <w:b/>
          <w:bCs/>
          <w:sz w:val="26"/>
          <w:szCs w:val="24"/>
        </w:rPr>
      </w:pPr>
      <w:r w:rsidRPr="00142E7A">
        <w:rPr>
          <w:rFonts w:ascii="Times New Roman" w:hAnsi="Times New Roman" w:cs="Times New Roman"/>
          <w:b/>
          <w:bCs/>
          <w:sz w:val="26"/>
          <w:szCs w:val="24"/>
        </w:rPr>
        <w:t>1.1</w:t>
      </w:r>
      <w:r w:rsidRPr="00142E7A">
        <w:rPr>
          <w:rFonts w:ascii="Times New Roman" w:hAnsi="Times New Roman" w:cs="Times New Roman"/>
          <w:b/>
          <w:bCs/>
          <w:sz w:val="26"/>
          <w:szCs w:val="24"/>
        </w:rPr>
        <w:tab/>
        <w:t>BACKGROUND OF THE STUDY</w:t>
      </w:r>
    </w:p>
    <w:p w:rsidR="000E6781" w:rsidRPr="00142E7A" w:rsidRDefault="000E6781" w:rsidP="00691812">
      <w:pPr>
        <w:autoSpaceDE w:val="0"/>
        <w:autoSpaceDN w:val="0"/>
        <w:adjustRightInd w:val="0"/>
        <w:spacing w:after="240" w:line="480" w:lineRule="auto"/>
        <w:jc w:val="both"/>
        <w:rPr>
          <w:rFonts w:ascii="Times New Roman" w:hAnsi="Times New Roman" w:cs="Times New Roman"/>
          <w:sz w:val="26"/>
          <w:szCs w:val="24"/>
        </w:rPr>
      </w:pPr>
      <w:r w:rsidRPr="00142E7A">
        <w:rPr>
          <w:rFonts w:ascii="Times New Roman" w:hAnsi="Times New Roman" w:cs="Times New Roman"/>
          <w:sz w:val="26"/>
          <w:szCs w:val="24"/>
        </w:rPr>
        <w:t>Breast milk is the optimal food for infants</w:t>
      </w:r>
      <w:r w:rsidR="00691812" w:rsidRPr="00142E7A">
        <w:rPr>
          <w:rFonts w:ascii="Times New Roman" w:hAnsi="Times New Roman" w:cs="Times New Roman"/>
          <w:sz w:val="26"/>
          <w:szCs w:val="24"/>
        </w:rPr>
        <w:t xml:space="preserve"> and it benefits are numerous (Green </w:t>
      </w:r>
      <w:r w:rsidR="00067A6D" w:rsidRPr="00142E7A">
        <w:rPr>
          <w:rFonts w:ascii="Times New Roman" w:hAnsi="Times New Roman" w:cs="Times New Roman"/>
          <w:i/>
          <w:sz w:val="26"/>
          <w:szCs w:val="24"/>
        </w:rPr>
        <w:t>et al.,</w:t>
      </w:r>
      <w:r w:rsidR="00691812" w:rsidRPr="00142E7A">
        <w:rPr>
          <w:rFonts w:ascii="Times New Roman" w:hAnsi="Times New Roman" w:cs="Times New Roman"/>
          <w:sz w:val="26"/>
          <w:szCs w:val="24"/>
        </w:rPr>
        <w:t xml:space="preserve"> 2005</w:t>
      </w:r>
      <w:r w:rsidRPr="00142E7A">
        <w:rPr>
          <w:rFonts w:ascii="Times New Roman" w:hAnsi="Times New Roman" w:cs="Times New Roman"/>
          <w:sz w:val="26"/>
          <w:szCs w:val="24"/>
        </w:rPr>
        <w:t>).</w:t>
      </w:r>
      <w:r w:rsidR="0024724E" w:rsidRPr="00142E7A">
        <w:rPr>
          <w:rFonts w:ascii="Times New Roman" w:hAnsi="Times New Roman" w:cs="Times New Roman"/>
          <w:sz w:val="26"/>
          <w:szCs w:val="24"/>
        </w:rPr>
        <w:t xml:space="preserve"> </w:t>
      </w:r>
      <w:r w:rsidRPr="00142E7A">
        <w:rPr>
          <w:rFonts w:ascii="Times New Roman" w:hAnsi="Times New Roman" w:cs="Times New Roman"/>
          <w:sz w:val="26"/>
          <w:szCs w:val="24"/>
        </w:rPr>
        <w:t>It contains</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bacterial and viral antibodies, including relatively high concentrations of secretory</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immunoglobulin(IgA) that prevents microorganisms from adhering to the intestinal</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mucosa. It also contains substances that inhibit growth of many common viruses such</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as rotavirus, norovirus and adenovirus. Antibodies in human milk are thought to</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provide local gastrointestinal immunity against organisms entering the body via this</w:t>
      </w:r>
      <w:r w:rsidRPr="00142E7A">
        <w:rPr>
          <w:rFonts w:ascii="Times New Roman" w:hAnsi="Times New Roman" w:cs="Times New Roman"/>
          <w:sz w:val="26"/>
          <w:szCs w:val="24"/>
        </w:rPr>
        <w:t xml:space="preserve"> </w:t>
      </w:r>
      <w:r w:rsidR="00691812" w:rsidRPr="00142E7A">
        <w:rPr>
          <w:rFonts w:ascii="Times New Roman" w:hAnsi="Times New Roman" w:cs="Times New Roman"/>
          <w:sz w:val="26"/>
          <w:szCs w:val="24"/>
        </w:rPr>
        <w:t>route (</w:t>
      </w:r>
      <w:proofErr w:type="spellStart"/>
      <w:r w:rsidR="00691812" w:rsidRPr="00142E7A">
        <w:rPr>
          <w:rFonts w:ascii="Times New Roman" w:hAnsi="Times New Roman" w:cs="Times New Roman"/>
          <w:sz w:val="26"/>
          <w:szCs w:val="24"/>
        </w:rPr>
        <w:t>Kleigman</w:t>
      </w:r>
      <w:proofErr w:type="spellEnd"/>
      <w:r w:rsidR="00691812" w:rsidRPr="00142E7A">
        <w:rPr>
          <w:rFonts w:ascii="Times New Roman" w:hAnsi="Times New Roman" w:cs="Times New Roman"/>
          <w:sz w:val="26"/>
          <w:szCs w:val="24"/>
        </w:rPr>
        <w:t xml:space="preserve"> </w:t>
      </w:r>
      <w:r w:rsidR="00067A6D" w:rsidRPr="00142E7A">
        <w:rPr>
          <w:rFonts w:ascii="Times New Roman" w:hAnsi="Times New Roman" w:cs="Times New Roman"/>
          <w:i/>
          <w:sz w:val="26"/>
          <w:szCs w:val="24"/>
        </w:rPr>
        <w:t>et al.,</w:t>
      </w:r>
      <w:r w:rsidR="00691812" w:rsidRPr="00142E7A">
        <w:rPr>
          <w:rFonts w:ascii="Times New Roman" w:hAnsi="Times New Roman" w:cs="Times New Roman"/>
          <w:sz w:val="26"/>
          <w:szCs w:val="24"/>
        </w:rPr>
        <w:t xml:space="preserve"> 2011</w:t>
      </w:r>
      <w:r w:rsidRPr="00142E7A">
        <w:rPr>
          <w:rFonts w:ascii="Times New Roman" w:hAnsi="Times New Roman" w:cs="Times New Roman"/>
          <w:sz w:val="26"/>
          <w:szCs w:val="24"/>
        </w:rPr>
        <w:t>). Macrophages in human milk may synthesize complement, lysozyme, and</w:t>
      </w:r>
      <w:r w:rsidRPr="00142E7A">
        <w:rPr>
          <w:rFonts w:ascii="Times New Roman" w:hAnsi="Times New Roman" w:cs="Times New Roman"/>
          <w:sz w:val="26"/>
          <w:szCs w:val="24"/>
        </w:rPr>
        <w:t xml:space="preserve"> </w:t>
      </w:r>
      <w:proofErr w:type="spellStart"/>
      <w:r w:rsidRPr="00142E7A">
        <w:rPr>
          <w:rFonts w:ascii="Times New Roman" w:hAnsi="Times New Roman" w:cs="Times New Roman"/>
          <w:sz w:val="26"/>
          <w:szCs w:val="24"/>
        </w:rPr>
        <w:t>lactoferrin</w:t>
      </w:r>
      <w:proofErr w:type="spellEnd"/>
      <w:r w:rsidRPr="00142E7A">
        <w:rPr>
          <w:rFonts w:ascii="Times New Roman" w:hAnsi="Times New Roman" w:cs="Times New Roman"/>
          <w:sz w:val="26"/>
          <w:szCs w:val="24"/>
        </w:rPr>
        <w:t xml:space="preserve">. In addition, breast milk contains </w:t>
      </w:r>
      <w:proofErr w:type="spellStart"/>
      <w:r w:rsidRPr="00142E7A">
        <w:rPr>
          <w:rFonts w:ascii="Times New Roman" w:hAnsi="Times New Roman" w:cs="Times New Roman"/>
          <w:sz w:val="26"/>
          <w:szCs w:val="24"/>
        </w:rPr>
        <w:t>lactoferrin</w:t>
      </w:r>
      <w:proofErr w:type="spellEnd"/>
      <w:r w:rsidRPr="00142E7A">
        <w:rPr>
          <w:rFonts w:ascii="Times New Roman" w:hAnsi="Times New Roman" w:cs="Times New Roman"/>
          <w:sz w:val="26"/>
          <w:szCs w:val="24"/>
        </w:rPr>
        <w:t>, an iron-binding whey protein</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that is normally about one-third saturated with iron and has an inhibitory effect on the</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 xml:space="preserve">growth of </w:t>
      </w:r>
      <w:r w:rsidRPr="00142E7A">
        <w:rPr>
          <w:rFonts w:ascii="Times New Roman" w:hAnsi="Times New Roman" w:cs="Times New Roman"/>
          <w:i/>
          <w:iCs/>
          <w:sz w:val="26"/>
          <w:szCs w:val="24"/>
        </w:rPr>
        <w:t xml:space="preserve">Escherichia coli </w:t>
      </w:r>
      <w:r w:rsidRPr="00142E7A">
        <w:rPr>
          <w:rFonts w:ascii="Times New Roman" w:hAnsi="Times New Roman" w:cs="Times New Roman"/>
          <w:sz w:val="26"/>
          <w:szCs w:val="24"/>
        </w:rPr>
        <w:t>in the intestine. The lower pH of the stool of breast-fed</w:t>
      </w:r>
      <w:r w:rsidR="00667984" w:rsidRPr="00142E7A">
        <w:rPr>
          <w:rFonts w:ascii="Times New Roman" w:hAnsi="Times New Roman" w:cs="Times New Roman"/>
          <w:sz w:val="26"/>
          <w:szCs w:val="24"/>
        </w:rPr>
        <w:t xml:space="preserve"> </w:t>
      </w:r>
      <w:r w:rsidRPr="00142E7A">
        <w:rPr>
          <w:rFonts w:ascii="Times New Roman" w:hAnsi="Times New Roman" w:cs="Times New Roman"/>
          <w:sz w:val="26"/>
          <w:szCs w:val="24"/>
        </w:rPr>
        <w:t xml:space="preserve">infants is thought to contribute to the </w:t>
      </w:r>
      <w:proofErr w:type="spellStart"/>
      <w:r w:rsidRPr="00142E7A">
        <w:rPr>
          <w:rFonts w:ascii="Times New Roman" w:hAnsi="Times New Roman" w:cs="Times New Roman"/>
          <w:sz w:val="26"/>
          <w:szCs w:val="24"/>
        </w:rPr>
        <w:t>favourable</w:t>
      </w:r>
      <w:proofErr w:type="spellEnd"/>
      <w:r w:rsidRPr="00142E7A">
        <w:rPr>
          <w:rFonts w:ascii="Times New Roman" w:hAnsi="Times New Roman" w:cs="Times New Roman"/>
          <w:sz w:val="26"/>
          <w:szCs w:val="24"/>
        </w:rPr>
        <w:t xml:space="preserve"> intestinal flora of infants fed human</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 xml:space="preserve">milk in contrast to formula by containing more </w:t>
      </w:r>
      <w:proofErr w:type="spellStart"/>
      <w:r w:rsidRPr="00142E7A">
        <w:rPr>
          <w:rFonts w:ascii="Times New Roman" w:hAnsi="Times New Roman" w:cs="Times New Roman"/>
          <w:sz w:val="26"/>
          <w:szCs w:val="24"/>
        </w:rPr>
        <w:t>bifidobacteria</w:t>
      </w:r>
      <w:proofErr w:type="spellEnd"/>
      <w:r w:rsidRPr="00142E7A">
        <w:rPr>
          <w:rFonts w:ascii="Times New Roman" w:hAnsi="Times New Roman" w:cs="Times New Roman"/>
          <w:sz w:val="26"/>
          <w:szCs w:val="24"/>
        </w:rPr>
        <w:t xml:space="preserve"> and lactobacilli; fewer</w:t>
      </w:r>
      <w:r w:rsidRPr="00142E7A">
        <w:rPr>
          <w:rFonts w:ascii="Times New Roman" w:hAnsi="Times New Roman" w:cs="Times New Roman"/>
          <w:sz w:val="26"/>
          <w:szCs w:val="24"/>
        </w:rPr>
        <w:t xml:space="preserve"> </w:t>
      </w:r>
      <w:r w:rsidRPr="00142E7A">
        <w:rPr>
          <w:rFonts w:ascii="Times New Roman" w:hAnsi="Times New Roman" w:cs="Times New Roman"/>
          <w:i/>
          <w:iCs/>
          <w:sz w:val="26"/>
          <w:szCs w:val="24"/>
        </w:rPr>
        <w:t>E. coli</w:t>
      </w:r>
      <w:r w:rsidRPr="00142E7A">
        <w:rPr>
          <w:rFonts w:ascii="Times New Roman" w:hAnsi="Times New Roman" w:cs="Times New Roman"/>
          <w:sz w:val="26"/>
          <w:szCs w:val="24"/>
        </w:rPr>
        <w:t>.</w:t>
      </w:r>
      <w:r w:rsidR="00067A6D" w:rsidRPr="00142E7A">
        <w:rPr>
          <w:rFonts w:ascii="Times New Roman" w:hAnsi="Times New Roman" w:cs="Times New Roman"/>
          <w:sz w:val="26"/>
          <w:szCs w:val="24"/>
        </w:rPr>
        <w:t xml:space="preserve"> </w:t>
      </w:r>
      <w:r w:rsidRPr="00142E7A">
        <w:rPr>
          <w:rFonts w:ascii="Times New Roman" w:hAnsi="Times New Roman" w:cs="Times New Roman"/>
          <w:sz w:val="26"/>
          <w:szCs w:val="24"/>
        </w:rPr>
        <w:t xml:space="preserve">This helps to protect against infections caused by some species of </w:t>
      </w:r>
      <w:r w:rsidRPr="00142E7A">
        <w:rPr>
          <w:rFonts w:ascii="Times New Roman" w:hAnsi="Times New Roman" w:cs="Times New Roman"/>
          <w:i/>
          <w:iCs/>
          <w:sz w:val="26"/>
          <w:szCs w:val="24"/>
        </w:rPr>
        <w:t>E.</w:t>
      </w:r>
      <w:r w:rsidRPr="00142E7A">
        <w:rPr>
          <w:rFonts w:ascii="Times New Roman" w:hAnsi="Times New Roman" w:cs="Times New Roman"/>
          <w:i/>
          <w:iCs/>
          <w:sz w:val="26"/>
          <w:szCs w:val="24"/>
        </w:rPr>
        <w:t xml:space="preserve"> </w:t>
      </w:r>
      <w:r w:rsidRPr="00142E7A">
        <w:rPr>
          <w:rFonts w:ascii="Times New Roman" w:hAnsi="Times New Roman" w:cs="Times New Roman"/>
          <w:i/>
          <w:iCs/>
          <w:sz w:val="26"/>
          <w:szCs w:val="24"/>
        </w:rPr>
        <w:t>coli</w:t>
      </w:r>
      <w:r w:rsidRPr="00142E7A">
        <w:rPr>
          <w:rFonts w:ascii="Times New Roman" w:hAnsi="Times New Roman" w:cs="Times New Roman"/>
          <w:sz w:val="26"/>
          <w:szCs w:val="24"/>
        </w:rPr>
        <w:t>.</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 xml:space="preserve">Human milk also contains bile salt-stimulated lipase, which kills </w:t>
      </w:r>
      <w:r w:rsidRPr="00142E7A">
        <w:rPr>
          <w:rFonts w:ascii="Times New Roman" w:hAnsi="Times New Roman" w:cs="Times New Roman"/>
          <w:i/>
          <w:iCs/>
          <w:sz w:val="26"/>
          <w:szCs w:val="24"/>
        </w:rPr>
        <w:t xml:space="preserve">Giardia </w:t>
      </w:r>
      <w:proofErr w:type="spellStart"/>
      <w:r w:rsidRPr="00142E7A">
        <w:rPr>
          <w:rFonts w:ascii="Times New Roman" w:hAnsi="Times New Roman" w:cs="Times New Roman"/>
          <w:i/>
          <w:iCs/>
          <w:sz w:val="26"/>
          <w:szCs w:val="24"/>
        </w:rPr>
        <w:t>lamblia</w:t>
      </w:r>
      <w:proofErr w:type="spellEnd"/>
      <w:r w:rsidRPr="00142E7A">
        <w:rPr>
          <w:rFonts w:ascii="Times New Roman" w:hAnsi="Times New Roman" w:cs="Times New Roman"/>
          <w:i/>
          <w:iCs/>
          <w:sz w:val="26"/>
          <w:szCs w:val="24"/>
        </w:rPr>
        <w:t xml:space="preserve"> </w:t>
      </w:r>
      <w:r w:rsidRPr="00142E7A">
        <w:rPr>
          <w:rFonts w:ascii="Times New Roman" w:hAnsi="Times New Roman" w:cs="Times New Roman"/>
          <w:sz w:val="26"/>
          <w:szCs w:val="24"/>
        </w:rPr>
        <w:t xml:space="preserve">and </w:t>
      </w:r>
      <w:proofErr w:type="spellStart"/>
      <w:r w:rsidRPr="00142E7A">
        <w:rPr>
          <w:rFonts w:ascii="Times New Roman" w:hAnsi="Times New Roman" w:cs="Times New Roman"/>
          <w:i/>
          <w:iCs/>
          <w:sz w:val="26"/>
          <w:szCs w:val="24"/>
        </w:rPr>
        <w:t>Entamoeba</w:t>
      </w:r>
      <w:proofErr w:type="spellEnd"/>
      <w:r w:rsidRPr="00142E7A">
        <w:rPr>
          <w:rFonts w:ascii="Times New Roman" w:hAnsi="Times New Roman" w:cs="Times New Roman"/>
          <w:i/>
          <w:iCs/>
          <w:sz w:val="26"/>
          <w:szCs w:val="24"/>
        </w:rPr>
        <w:t xml:space="preserve"> </w:t>
      </w:r>
      <w:proofErr w:type="spellStart"/>
      <w:r w:rsidRPr="00142E7A">
        <w:rPr>
          <w:rFonts w:ascii="Times New Roman" w:hAnsi="Times New Roman" w:cs="Times New Roman"/>
          <w:i/>
          <w:iCs/>
          <w:sz w:val="26"/>
          <w:szCs w:val="24"/>
        </w:rPr>
        <w:t>histolytica</w:t>
      </w:r>
      <w:proofErr w:type="spellEnd"/>
      <w:r w:rsidRPr="00142E7A">
        <w:rPr>
          <w:rFonts w:ascii="Times New Roman" w:hAnsi="Times New Roman" w:cs="Times New Roman"/>
          <w:i/>
          <w:iCs/>
          <w:sz w:val="26"/>
          <w:szCs w:val="24"/>
        </w:rPr>
        <w:t xml:space="preserve">. </w:t>
      </w:r>
      <w:r w:rsidRPr="00142E7A">
        <w:rPr>
          <w:rFonts w:ascii="Times New Roman" w:hAnsi="Times New Roman" w:cs="Times New Roman"/>
          <w:sz w:val="26"/>
          <w:szCs w:val="24"/>
        </w:rPr>
        <w:t>Transfer of tuberculin responsiveness by breast milk</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suggests passive transfer of T-cell immunity (</w:t>
      </w:r>
      <w:proofErr w:type="spellStart"/>
      <w:r w:rsidR="00691812" w:rsidRPr="00142E7A">
        <w:rPr>
          <w:rFonts w:ascii="Times New Roman" w:hAnsi="Times New Roman" w:cs="Times New Roman"/>
          <w:sz w:val="26"/>
          <w:szCs w:val="24"/>
        </w:rPr>
        <w:t>Kleigman</w:t>
      </w:r>
      <w:proofErr w:type="spellEnd"/>
      <w:r w:rsidR="00691812" w:rsidRPr="00142E7A">
        <w:rPr>
          <w:rFonts w:ascii="Times New Roman" w:hAnsi="Times New Roman" w:cs="Times New Roman"/>
          <w:sz w:val="26"/>
          <w:szCs w:val="24"/>
        </w:rPr>
        <w:t xml:space="preserve"> </w:t>
      </w:r>
      <w:r w:rsidR="00067A6D" w:rsidRPr="00142E7A">
        <w:rPr>
          <w:rFonts w:ascii="Times New Roman" w:hAnsi="Times New Roman" w:cs="Times New Roman"/>
          <w:i/>
          <w:sz w:val="26"/>
          <w:szCs w:val="24"/>
        </w:rPr>
        <w:t>et al.,</w:t>
      </w:r>
      <w:r w:rsidR="00691812" w:rsidRPr="00142E7A">
        <w:rPr>
          <w:rFonts w:ascii="Times New Roman" w:hAnsi="Times New Roman" w:cs="Times New Roman"/>
          <w:sz w:val="26"/>
          <w:szCs w:val="24"/>
        </w:rPr>
        <w:t xml:space="preserve"> 2011</w:t>
      </w:r>
      <w:r w:rsidRPr="00142E7A">
        <w:rPr>
          <w:rFonts w:ascii="Times New Roman" w:hAnsi="Times New Roman" w:cs="Times New Roman"/>
          <w:sz w:val="26"/>
          <w:szCs w:val="24"/>
        </w:rPr>
        <w:t>).</w:t>
      </w:r>
      <w:r w:rsidRPr="00142E7A">
        <w:rPr>
          <w:rFonts w:ascii="Times New Roman" w:hAnsi="Times New Roman" w:cs="Times New Roman"/>
          <w:sz w:val="26"/>
          <w:szCs w:val="24"/>
        </w:rPr>
        <w:t xml:space="preserve"> </w:t>
      </w:r>
    </w:p>
    <w:p w:rsidR="000E6781" w:rsidRPr="00142E7A" w:rsidRDefault="000E6781" w:rsidP="00691812">
      <w:pPr>
        <w:autoSpaceDE w:val="0"/>
        <w:autoSpaceDN w:val="0"/>
        <w:adjustRightInd w:val="0"/>
        <w:spacing w:after="240" w:line="480" w:lineRule="auto"/>
        <w:jc w:val="both"/>
        <w:rPr>
          <w:rFonts w:ascii="Times New Roman" w:hAnsi="Times New Roman" w:cs="Times New Roman"/>
          <w:sz w:val="26"/>
          <w:szCs w:val="24"/>
        </w:rPr>
      </w:pPr>
      <w:r w:rsidRPr="00142E7A">
        <w:rPr>
          <w:rFonts w:ascii="Times New Roman" w:hAnsi="Times New Roman" w:cs="Times New Roman"/>
          <w:sz w:val="26"/>
          <w:szCs w:val="24"/>
        </w:rPr>
        <w:t>Breast-feeding is associated with fewer feeding difficulties, fewer incidence of allergy</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 xml:space="preserve">and intolerance to bovine milk. These include </w:t>
      </w:r>
      <w:proofErr w:type="spellStart"/>
      <w:r w:rsidRPr="00142E7A">
        <w:rPr>
          <w:rFonts w:ascii="Times New Roman" w:hAnsi="Times New Roman" w:cs="Times New Roman"/>
          <w:sz w:val="26"/>
          <w:szCs w:val="24"/>
        </w:rPr>
        <w:t>diarrhoea</w:t>
      </w:r>
      <w:proofErr w:type="spellEnd"/>
      <w:r w:rsidRPr="00142E7A">
        <w:rPr>
          <w:rFonts w:ascii="Times New Roman" w:hAnsi="Times New Roman" w:cs="Times New Roman"/>
          <w:sz w:val="26"/>
          <w:szCs w:val="24"/>
        </w:rPr>
        <w:t xml:space="preserve">, intestinal bleeding, </w:t>
      </w:r>
      <w:r w:rsidRPr="00142E7A">
        <w:rPr>
          <w:rFonts w:ascii="Times New Roman" w:hAnsi="Times New Roman" w:cs="Times New Roman"/>
          <w:sz w:val="26"/>
          <w:szCs w:val="24"/>
        </w:rPr>
        <w:lastRenderedPageBreak/>
        <w:t>occult</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melena, colic, and atopic eczema (</w:t>
      </w:r>
      <w:proofErr w:type="spellStart"/>
      <w:r w:rsidR="00691812" w:rsidRPr="00142E7A">
        <w:rPr>
          <w:rFonts w:ascii="Times New Roman" w:hAnsi="Times New Roman" w:cs="Times New Roman"/>
          <w:sz w:val="26"/>
          <w:szCs w:val="24"/>
        </w:rPr>
        <w:t>Kleigman</w:t>
      </w:r>
      <w:proofErr w:type="spellEnd"/>
      <w:r w:rsidR="00691812" w:rsidRPr="00142E7A">
        <w:rPr>
          <w:rFonts w:ascii="Times New Roman" w:hAnsi="Times New Roman" w:cs="Times New Roman"/>
          <w:sz w:val="26"/>
          <w:szCs w:val="24"/>
        </w:rPr>
        <w:t xml:space="preserve"> </w:t>
      </w:r>
      <w:r w:rsidR="00067A6D" w:rsidRPr="00142E7A">
        <w:rPr>
          <w:rFonts w:ascii="Times New Roman" w:hAnsi="Times New Roman" w:cs="Times New Roman"/>
          <w:i/>
          <w:sz w:val="26"/>
          <w:szCs w:val="24"/>
        </w:rPr>
        <w:t>et al.,</w:t>
      </w:r>
      <w:r w:rsidR="00691812" w:rsidRPr="00142E7A">
        <w:rPr>
          <w:rFonts w:ascii="Times New Roman" w:hAnsi="Times New Roman" w:cs="Times New Roman"/>
          <w:sz w:val="26"/>
          <w:szCs w:val="24"/>
        </w:rPr>
        <w:t xml:space="preserve"> 2011</w:t>
      </w:r>
      <w:r w:rsidRPr="00142E7A">
        <w:rPr>
          <w:rFonts w:ascii="Times New Roman" w:hAnsi="Times New Roman" w:cs="Times New Roman"/>
          <w:sz w:val="26"/>
          <w:szCs w:val="24"/>
        </w:rPr>
        <w:t>). It also has well-established short and long term</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benefits, particularly the reduction of morbidity and mortality due to infectious</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 xml:space="preserve">diseases in childhood such as Otitis media, </w:t>
      </w:r>
      <w:proofErr w:type="spellStart"/>
      <w:r w:rsidRPr="00142E7A">
        <w:rPr>
          <w:rFonts w:ascii="Times New Roman" w:hAnsi="Times New Roman" w:cs="Times New Roman"/>
          <w:sz w:val="26"/>
          <w:szCs w:val="24"/>
        </w:rPr>
        <w:t>diarrhoea</w:t>
      </w:r>
      <w:proofErr w:type="spellEnd"/>
      <w:r w:rsidRPr="00142E7A">
        <w:rPr>
          <w:rFonts w:ascii="Times New Roman" w:hAnsi="Times New Roman" w:cs="Times New Roman"/>
          <w:sz w:val="26"/>
          <w:szCs w:val="24"/>
        </w:rPr>
        <w:t>, upper respiratory tract</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infections, sudden infant`s death syndrome SIDS, necrotizing enter colitis NEC (</w:t>
      </w:r>
      <w:proofErr w:type="spellStart"/>
      <w:r w:rsidR="00691812" w:rsidRPr="00142E7A">
        <w:rPr>
          <w:rFonts w:ascii="Times New Roman" w:hAnsi="Times New Roman" w:cs="Times New Roman"/>
          <w:sz w:val="26"/>
          <w:szCs w:val="24"/>
        </w:rPr>
        <w:t>Lissanuer</w:t>
      </w:r>
      <w:proofErr w:type="spellEnd"/>
      <w:r w:rsidR="00691812" w:rsidRPr="00142E7A">
        <w:rPr>
          <w:rFonts w:ascii="Times New Roman" w:hAnsi="Times New Roman" w:cs="Times New Roman"/>
          <w:sz w:val="26"/>
          <w:szCs w:val="24"/>
        </w:rPr>
        <w:t xml:space="preserve"> and </w:t>
      </w:r>
      <w:proofErr w:type="spellStart"/>
      <w:r w:rsidR="00691812" w:rsidRPr="00142E7A">
        <w:rPr>
          <w:rFonts w:ascii="Times New Roman" w:hAnsi="Times New Roman" w:cs="Times New Roman"/>
          <w:sz w:val="26"/>
          <w:szCs w:val="24"/>
        </w:rPr>
        <w:t>Clayden</w:t>
      </w:r>
      <w:proofErr w:type="spellEnd"/>
      <w:r w:rsidR="00691812" w:rsidRPr="00142E7A">
        <w:rPr>
          <w:rFonts w:ascii="Times New Roman" w:hAnsi="Times New Roman" w:cs="Times New Roman"/>
          <w:sz w:val="26"/>
          <w:szCs w:val="24"/>
        </w:rPr>
        <w:t>, 2007</w:t>
      </w:r>
      <w:r w:rsidRPr="00142E7A">
        <w:rPr>
          <w:rFonts w:ascii="Times New Roman" w:hAnsi="Times New Roman" w:cs="Times New Roman"/>
          <w:sz w:val="26"/>
          <w:szCs w:val="24"/>
        </w:rPr>
        <w:t>)</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and decreased risk of obesity, hypertension, high cholesterol, type1 DM later on in</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life. Also breastfeeding is associated with good performance in intelligent test</w:t>
      </w:r>
      <w:r w:rsidR="00667984" w:rsidRPr="00142E7A">
        <w:rPr>
          <w:rFonts w:ascii="Times New Roman" w:hAnsi="Times New Roman" w:cs="Times New Roman"/>
          <w:sz w:val="26"/>
          <w:szCs w:val="24"/>
        </w:rPr>
        <w:t xml:space="preserve"> </w:t>
      </w:r>
      <w:r w:rsidRPr="00142E7A">
        <w:rPr>
          <w:rFonts w:ascii="Times New Roman" w:hAnsi="Times New Roman" w:cs="Times New Roman"/>
          <w:sz w:val="26"/>
          <w:szCs w:val="24"/>
        </w:rPr>
        <w:t>(</w:t>
      </w:r>
      <w:proofErr w:type="spellStart"/>
      <w:r w:rsidR="00691812" w:rsidRPr="00142E7A">
        <w:rPr>
          <w:rFonts w:ascii="Times New Roman" w:hAnsi="Times New Roman" w:cs="Times New Roman"/>
          <w:sz w:val="26"/>
          <w:szCs w:val="24"/>
        </w:rPr>
        <w:t>Lissanuer</w:t>
      </w:r>
      <w:proofErr w:type="spellEnd"/>
      <w:r w:rsidR="00691812" w:rsidRPr="00142E7A">
        <w:rPr>
          <w:rFonts w:ascii="Times New Roman" w:hAnsi="Times New Roman" w:cs="Times New Roman"/>
          <w:sz w:val="26"/>
          <w:szCs w:val="24"/>
        </w:rPr>
        <w:t xml:space="preserve"> and </w:t>
      </w:r>
      <w:proofErr w:type="spellStart"/>
      <w:r w:rsidR="00691812" w:rsidRPr="00142E7A">
        <w:rPr>
          <w:rFonts w:ascii="Times New Roman" w:hAnsi="Times New Roman" w:cs="Times New Roman"/>
          <w:sz w:val="26"/>
          <w:szCs w:val="24"/>
        </w:rPr>
        <w:t>Clayden</w:t>
      </w:r>
      <w:proofErr w:type="spellEnd"/>
      <w:r w:rsidR="00691812" w:rsidRPr="00142E7A">
        <w:rPr>
          <w:rFonts w:ascii="Times New Roman" w:hAnsi="Times New Roman" w:cs="Times New Roman"/>
          <w:sz w:val="26"/>
          <w:szCs w:val="24"/>
        </w:rPr>
        <w:t>, 2007</w:t>
      </w:r>
      <w:r w:rsidR="00691812" w:rsidRPr="00142E7A">
        <w:rPr>
          <w:rFonts w:ascii="Times New Roman" w:hAnsi="Times New Roman" w:cs="Times New Roman"/>
          <w:sz w:val="26"/>
          <w:szCs w:val="24"/>
        </w:rPr>
        <w:t xml:space="preserve">; </w:t>
      </w:r>
      <w:proofErr w:type="spellStart"/>
      <w:r w:rsidR="00691812" w:rsidRPr="00142E7A">
        <w:rPr>
          <w:rFonts w:ascii="Times New Roman" w:hAnsi="Times New Roman" w:cs="Times New Roman"/>
          <w:sz w:val="26"/>
          <w:szCs w:val="24"/>
        </w:rPr>
        <w:t>Horta</w:t>
      </w:r>
      <w:proofErr w:type="spellEnd"/>
      <w:r w:rsidR="00691812" w:rsidRPr="00142E7A">
        <w:rPr>
          <w:rFonts w:ascii="Times New Roman" w:hAnsi="Times New Roman" w:cs="Times New Roman"/>
          <w:sz w:val="26"/>
          <w:szCs w:val="24"/>
        </w:rPr>
        <w:t xml:space="preserve"> and Cesar, 2013</w:t>
      </w:r>
      <w:r w:rsidR="00067A6D" w:rsidRPr="00142E7A">
        <w:rPr>
          <w:rFonts w:ascii="Times New Roman" w:hAnsi="Times New Roman" w:cs="Times New Roman"/>
          <w:sz w:val="26"/>
          <w:szCs w:val="24"/>
        </w:rPr>
        <w:t>). But</w:t>
      </w:r>
      <w:r w:rsidRPr="00142E7A">
        <w:rPr>
          <w:rFonts w:ascii="Times New Roman" w:hAnsi="Times New Roman" w:cs="Times New Roman"/>
          <w:sz w:val="26"/>
          <w:szCs w:val="24"/>
        </w:rPr>
        <w:t xml:space="preserve"> of disadvantage is its association with maternal-to-child transmission of</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HIV, but the risk is influenced by duration and pattern of breast feeding and maternal</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factors, including stage and severity of HIV/AIDS, immunologic status and presence</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of mastitis</w:t>
      </w:r>
      <w:r w:rsidR="00067A6D" w:rsidRPr="00142E7A">
        <w:rPr>
          <w:rFonts w:ascii="Times New Roman" w:hAnsi="Times New Roman" w:cs="Times New Roman"/>
          <w:sz w:val="26"/>
          <w:szCs w:val="24"/>
        </w:rPr>
        <w:t xml:space="preserve"> </w:t>
      </w:r>
      <w:r w:rsidRPr="00142E7A">
        <w:rPr>
          <w:rFonts w:ascii="Times New Roman" w:hAnsi="Times New Roman" w:cs="Times New Roman"/>
          <w:sz w:val="26"/>
          <w:szCs w:val="24"/>
        </w:rPr>
        <w:t>(</w:t>
      </w:r>
      <w:r w:rsidR="00691812" w:rsidRPr="00142E7A">
        <w:rPr>
          <w:rFonts w:ascii="Times New Roman" w:hAnsi="Times New Roman" w:cs="Times New Roman"/>
          <w:sz w:val="26"/>
          <w:szCs w:val="24"/>
        </w:rPr>
        <w:t xml:space="preserve">William </w:t>
      </w:r>
      <w:r w:rsidR="00067A6D" w:rsidRPr="00142E7A">
        <w:rPr>
          <w:rFonts w:ascii="Times New Roman" w:hAnsi="Times New Roman" w:cs="Times New Roman"/>
          <w:i/>
          <w:sz w:val="26"/>
          <w:szCs w:val="24"/>
        </w:rPr>
        <w:t>et al.,</w:t>
      </w:r>
      <w:r w:rsidR="00691812" w:rsidRPr="00142E7A">
        <w:rPr>
          <w:rFonts w:ascii="Times New Roman" w:hAnsi="Times New Roman" w:cs="Times New Roman"/>
          <w:sz w:val="26"/>
          <w:szCs w:val="24"/>
        </w:rPr>
        <w:t xml:space="preserve"> 2008</w:t>
      </w:r>
      <w:r w:rsidRPr="00142E7A">
        <w:rPr>
          <w:rFonts w:ascii="Times New Roman" w:hAnsi="Times New Roman" w:cs="Times New Roman"/>
          <w:sz w:val="26"/>
          <w:szCs w:val="24"/>
        </w:rPr>
        <w:t>).</w:t>
      </w:r>
    </w:p>
    <w:p w:rsidR="000E6781" w:rsidRPr="00142E7A" w:rsidRDefault="000E6781" w:rsidP="00691812">
      <w:pPr>
        <w:autoSpaceDE w:val="0"/>
        <w:autoSpaceDN w:val="0"/>
        <w:adjustRightInd w:val="0"/>
        <w:spacing w:after="240" w:line="480" w:lineRule="auto"/>
        <w:jc w:val="both"/>
        <w:rPr>
          <w:rFonts w:ascii="Times New Roman" w:hAnsi="Times New Roman" w:cs="Times New Roman"/>
          <w:sz w:val="26"/>
          <w:szCs w:val="24"/>
        </w:rPr>
      </w:pPr>
      <w:r w:rsidRPr="00142E7A">
        <w:rPr>
          <w:rFonts w:ascii="Times New Roman" w:hAnsi="Times New Roman" w:cs="Times New Roman"/>
          <w:sz w:val="26"/>
          <w:szCs w:val="24"/>
        </w:rPr>
        <w:t>Breastfeeding is important for mothers, families and communities. Compared to</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women who breastfeed, not breastfeeding may increase the risk of breast cancer, and</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some forms of ovarian cancer, hip fractures in older age.</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In addition, not breastfeeding</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increases retention of fat deposited during pregnancy which may result in later obesity</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w:t>
      </w:r>
      <w:r w:rsidR="00691812" w:rsidRPr="00142E7A">
        <w:rPr>
          <w:rFonts w:ascii="Times New Roman" w:hAnsi="Times New Roman" w:cs="Times New Roman"/>
          <w:sz w:val="26"/>
          <w:szCs w:val="24"/>
        </w:rPr>
        <w:t>UNICEF, 2009</w:t>
      </w:r>
      <w:r w:rsidRPr="00142E7A">
        <w:rPr>
          <w:rFonts w:ascii="Times New Roman" w:hAnsi="Times New Roman" w:cs="Times New Roman"/>
          <w:sz w:val="26"/>
          <w:szCs w:val="24"/>
        </w:rPr>
        <w:t>). When a baby is not breastfed there may be Loss of income through a parent’s</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absence from work to care for an ill child, higher family expenses to purchase and</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prepare artificial feeds as well as extra time needed to give these feeds and the</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expense as a result of the child’s illnesses.</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In addition, children who are not breastfed</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have increased illness, therefore increased use of health care services, and increased</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health care costs, both as infants and later. In addition, healthy infants grow to</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become healthy, intelligent adults in the workforce, contributing to the wellbeing of</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their community (</w:t>
      </w:r>
      <w:r w:rsidR="00691812" w:rsidRPr="00142E7A">
        <w:rPr>
          <w:rFonts w:ascii="Times New Roman" w:hAnsi="Times New Roman" w:cs="Times New Roman"/>
          <w:sz w:val="26"/>
          <w:szCs w:val="24"/>
        </w:rPr>
        <w:t>UNICEF, 2009</w:t>
      </w:r>
      <w:r w:rsidRPr="00142E7A">
        <w:rPr>
          <w:rFonts w:ascii="Times New Roman" w:hAnsi="Times New Roman" w:cs="Times New Roman"/>
          <w:sz w:val="26"/>
          <w:szCs w:val="24"/>
        </w:rPr>
        <w:t>).</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 xml:space="preserve">So </w:t>
      </w:r>
      <w:r w:rsidRPr="00142E7A">
        <w:rPr>
          <w:rFonts w:ascii="Times New Roman" w:hAnsi="Times New Roman" w:cs="Times New Roman"/>
          <w:sz w:val="26"/>
          <w:szCs w:val="24"/>
        </w:rPr>
        <w:lastRenderedPageBreak/>
        <w:t>in respect to the proven benefits of breastfeeding, WHO has</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recommended that infants should be exclusively breastfed for the first six months of</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life and thereafter to start complementary feeding while continuing to breastfeed for a</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minimum of two years (</w:t>
      </w:r>
      <w:r w:rsidR="00691812" w:rsidRPr="00142E7A">
        <w:rPr>
          <w:rFonts w:ascii="Times New Roman" w:hAnsi="Times New Roman" w:cs="Times New Roman"/>
          <w:sz w:val="26"/>
          <w:szCs w:val="24"/>
        </w:rPr>
        <w:t>WHO, 2003</w:t>
      </w:r>
      <w:r w:rsidRPr="00142E7A">
        <w:rPr>
          <w:rFonts w:ascii="Times New Roman" w:hAnsi="Times New Roman" w:cs="Times New Roman"/>
          <w:sz w:val="26"/>
          <w:szCs w:val="24"/>
        </w:rPr>
        <w:t>).</w:t>
      </w:r>
    </w:p>
    <w:p w:rsidR="00C2632F" w:rsidRPr="00142E7A" w:rsidRDefault="000E6781"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Proper early breastfeeding practices are very important for the success of exclusive</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breastfeeding. Campaigns are being done to spread the knowledge on importance of</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breast milk and breastfeeding to both infant and mother. Such campaigns also discuss</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the practices that support the initiation and maintenance of exclusive breastfeeding</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such as;</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 xml:space="preserve">initiation of breastfeeding within the first 1 hour of life, no </w:t>
      </w:r>
      <w:r w:rsidR="000A60D0" w:rsidRPr="00142E7A">
        <w:rPr>
          <w:rFonts w:ascii="Times New Roman" w:hAnsi="Times New Roman" w:cs="Times New Roman"/>
          <w:sz w:val="26"/>
          <w:szCs w:val="24"/>
        </w:rPr>
        <w:t>offering</w:t>
      </w:r>
      <w:r w:rsidRPr="00142E7A">
        <w:rPr>
          <w:rFonts w:ascii="Times New Roman" w:hAnsi="Times New Roman" w:cs="Times New Roman"/>
          <w:sz w:val="26"/>
          <w:szCs w:val="24"/>
        </w:rPr>
        <w:t xml:space="preserve"> </w:t>
      </w:r>
      <w:proofErr w:type="spellStart"/>
      <w:r w:rsidRPr="00142E7A">
        <w:rPr>
          <w:rFonts w:ascii="Times New Roman" w:hAnsi="Times New Roman" w:cs="Times New Roman"/>
          <w:sz w:val="26"/>
          <w:szCs w:val="24"/>
        </w:rPr>
        <w:t>prelacteal</w:t>
      </w:r>
      <w:proofErr w:type="spellEnd"/>
      <w:r w:rsidRPr="00142E7A">
        <w:rPr>
          <w:rFonts w:ascii="Times New Roman" w:hAnsi="Times New Roman" w:cs="Times New Roman"/>
          <w:sz w:val="26"/>
          <w:szCs w:val="24"/>
        </w:rPr>
        <w:t xml:space="preserve"> </w:t>
      </w:r>
      <w:r w:rsidRPr="00142E7A">
        <w:rPr>
          <w:rFonts w:ascii="Times New Roman" w:hAnsi="Times New Roman" w:cs="Times New Roman"/>
          <w:sz w:val="26"/>
          <w:szCs w:val="24"/>
        </w:rPr>
        <w:t>feeds and exclusive breastfeeding, skin to skin contact, rooming in and age</w:t>
      </w:r>
      <w:r w:rsidRPr="00142E7A">
        <w:rPr>
          <w:rFonts w:ascii="Times New Roman" w:hAnsi="Times New Roman" w:cs="Times New Roman"/>
          <w:sz w:val="26"/>
          <w:szCs w:val="24"/>
        </w:rPr>
        <w:t xml:space="preserve"> </w:t>
      </w:r>
      <w:r w:rsidRPr="00142E7A">
        <w:rPr>
          <w:rFonts w:ascii="Times New Roman" w:hAnsi="Times New Roman" w:cs="Times New Roman"/>
          <w:sz w:val="26"/>
          <w:szCs w:val="24"/>
        </w:rPr>
        <w:t>appropriate weaning.</w:t>
      </w:r>
    </w:p>
    <w:p w:rsidR="00896554" w:rsidRPr="00142E7A" w:rsidRDefault="00896554" w:rsidP="00691812">
      <w:pPr>
        <w:autoSpaceDE w:val="0"/>
        <w:autoSpaceDN w:val="0"/>
        <w:adjustRightInd w:val="0"/>
        <w:spacing w:after="0" w:line="480" w:lineRule="auto"/>
        <w:jc w:val="both"/>
        <w:rPr>
          <w:rFonts w:ascii="Times New Roman" w:hAnsi="Times New Roman" w:cs="Times New Roman"/>
          <w:sz w:val="26"/>
          <w:szCs w:val="24"/>
        </w:rPr>
      </w:pPr>
    </w:p>
    <w:p w:rsidR="00896554" w:rsidRPr="00142E7A" w:rsidRDefault="00896554" w:rsidP="00691812">
      <w:pPr>
        <w:autoSpaceDE w:val="0"/>
        <w:autoSpaceDN w:val="0"/>
        <w:adjustRightInd w:val="0"/>
        <w:spacing w:after="0" w:line="480" w:lineRule="auto"/>
        <w:jc w:val="both"/>
        <w:rPr>
          <w:rFonts w:ascii="Times New Roman" w:hAnsi="Times New Roman" w:cs="Times New Roman"/>
          <w:b/>
          <w:sz w:val="26"/>
          <w:szCs w:val="24"/>
        </w:rPr>
      </w:pPr>
      <w:r w:rsidRPr="00142E7A">
        <w:rPr>
          <w:rFonts w:ascii="Times New Roman" w:hAnsi="Times New Roman" w:cs="Times New Roman"/>
          <w:b/>
          <w:sz w:val="26"/>
          <w:szCs w:val="24"/>
        </w:rPr>
        <w:t>1.2</w:t>
      </w:r>
      <w:r w:rsidRPr="00142E7A">
        <w:rPr>
          <w:rFonts w:ascii="Times New Roman" w:hAnsi="Times New Roman" w:cs="Times New Roman"/>
          <w:b/>
          <w:sz w:val="26"/>
          <w:szCs w:val="24"/>
        </w:rPr>
        <w:tab/>
        <w:t>STATEMENT OF PROBLEM</w:t>
      </w:r>
    </w:p>
    <w:p w:rsidR="00896554" w:rsidRPr="00142E7A" w:rsidRDefault="00896554" w:rsidP="00691812">
      <w:pPr>
        <w:autoSpaceDE w:val="0"/>
        <w:autoSpaceDN w:val="0"/>
        <w:adjustRightInd w:val="0"/>
        <w:spacing w:after="240" w:line="480" w:lineRule="auto"/>
        <w:jc w:val="both"/>
        <w:rPr>
          <w:rFonts w:ascii="Times New Roman" w:hAnsi="Times New Roman" w:cs="Times New Roman"/>
          <w:sz w:val="26"/>
          <w:szCs w:val="24"/>
        </w:rPr>
      </w:pPr>
      <w:r w:rsidRPr="00142E7A">
        <w:rPr>
          <w:rFonts w:ascii="Times New Roman" w:hAnsi="Times New Roman" w:cs="Times New Roman"/>
          <w:sz w:val="26"/>
          <w:szCs w:val="24"/>
        </w:rPr>
        <w:t xml:space="preserve">Certain cultures and geographic locations determine the practices of people thus affecting their lifestyle. These practices may hinder the progressive lifestyle that promote healthy living. Practices such as the dominant role </w:t>
      </w:r>
      <w:r w:rsidR="00691812" w:rsidRPr="00142E7A">
        <w:rPr>
          <w:rFonts w:ascii="Times New Roman" w:hAnsi="Times New Roman" w:cs="Times New Roman"/>
          <w:sz w:val="26"/>
          <w:szCs w:val="24"/>
        </w:rPr>
        <w:t xml:space="preserve">elderly men </w:t>
      </w:r>
      <w:r w:rsidRPr="00142E7A">
        <w:rPr>
          <w:rFonts w:ascii="Times New Roman" w:hAnsi="Times New Roman" w:cs="Times New Roman"/>
          <w:sz w:val="26"/>
          <w:szCs w:val="24"/>
        </w:rPr>
        <w:t>play in our societies in terms of being the head of families, clans and communities will always affect the way of life of individuals in the society. If these roles are channeled towards promoting exclusive breastfeeding, it will go a long way to promote child survival rate in our societies.</w:t>
      </w:r>
    </w:p>
    <w:p w:rsidR="00896554" w:rsidRPr="00142E7A" w:rsidRDefault="00896554"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 xml:space="preserve">It is worthy to note that there are enough </w:t>
      </w:r>
      <w:bookmarkStart w:id="0" w:name="_GoBack"/>
      <w:r w:rsidRPr="00142E7A">
        <w:rPr>
          <w:rFonts w:ascii="Times New Roman" w:hAnsi="Times New Roman" w:cs="Times New Roman"/>
          <w:sz w:val="26"/>
          <w:szCs w:val="24"/>
        </w:rPr>
        <w:t xml:space="preserve">literature </w:t>
      </w:r>
      <w:bookmarkEnd w:id="0"/>
      <w:r w:rsidRPr="00142E7A">
        <w:rPr>
          <w:rFonts w:ascii="Times New Roman" w:hAnsi="Times New Roman" w:cs="Times New Roman"/>
          <w:sz w:val="26"/>
          <w:szCs w:val="24"/>
        </w:rPr>
        <w:t xml:space="preserve">and findings on the </w:t>
      </w:r>
      <w:r w:rsidRPr="00142E7A">
        <w:rPr>
          <w:rFonts w:ascii="Times New Roman" w:hAnsi="Times New Roman" w:cs="Times New Roman"/>
          <w:sz w:val="26"/>
          <w:szCs w:val="24"/>
        </w:rPr>
        <w:t xml:space="preserve">knowledge, attitude and supportive </w:t>
      </w:r>
      <w:r w:rsidRPr="00142E7A">
        <w:rPr>
          <w:rFonts w:ascii="Times New Roman" w:hAnsi="Times New Roman" w:cs="Times New Roman"/>
          <w:sz w:val="26"/>
          <w:szCs w:val="24"/>
        </w:rPr>
        <w:t xml:space="preserve">practices </w:t>
      </w:r>
      <w:r w:rsidRPr="00142E7A">
        <w:rPr>
          <w:rFonts w:ascii="Times New Roman" w:hAnsi="Times New Roman" w:cs="Times New Roman"/>
          <w:sz w:val="26"/>
          <w:szCs w:val="24"/>
        </w:rPr>
        <w:t>towards exclusive breastfeeding</w:t>
      </w:r>
      <w:r w:rsidRPr="00142E7A">
        <w:rPr>
          <w:rFonts w:ascii="Times New Roman" w:hAnsi="Times New Roman" w:cs="Times New Roman"/>
          <w:sz w:val="26"/>
          <w:szCs w:val="24"/>
        </w:rPr>
        <w:t xml:space="preserve">, but none tangible </w:t>
      </w:r>
      <w:r w:rsidRPr="00142E7A">
        <w:rPr>
          <w:rFonts w:ascii="Times New Roman" w:hAnsi="Times New Roman" w:cs="Times New Roman"/>
          <w:sz w:val="26"/>
          <w:szCs w:val="24"/>
        </w:rPr>
        <w:lastRenderedPageBreak/>
        <w:t>to indicate the contributions of elderly men towards exclusive breastfeeding. Hence there is a gap in knowledge which this research work intends to address.</w:t>
      </w:r>
    </w:p>
    <w:p w:rsidR="00896554" w:rsidRPr="00142E7A" w:rsidRDefault="00896554" w:rsidP="00691812">
      <w:pPr>
        <w:autoSpaceDE w:val="0"/>
        <w:autoSpaceDN w:val="0"/>
        <w:adjustRightInd w:val="0"/>
        <w:spacing w:after="0" w:line="480" w:lineRule="auto"/>
        <w:jc w:val="both"/>
        <w:rPr>
          <w:rFonts w:ascii="Times New Roman" w:hAnsi="Times New Roman" w:cs="Times New Roman"/>
          <w:sz w:val="26"/>
          <w:szCs w:val="24"/>
        </w:rPr>
      </w:pPr>
    </w:p>
    <w:p w:rsidR="0024724E" w:rsidRPr="00142E7A" w:rsidRDefault="00896554" w:rsidP="00691812">
      <w:pPr>
        <w:autoSpaceDE w:val="0"/>
        <w:autoSpaceDN w:val="0"/>
        <w:adjustRightInd w:val="0"/>
        <w:spacing w:after="0" w:line="480" w:lineRule="auto"/>
        <w:jc w:val="both"/>
        <w:rPr>
          <w:rFonts w:ascii="Times New Roman" w:hAnsi="Times New Roman" w:cs="Times New Roman"/>
          <w:b/>
          <w:sz w:val="26"/>
          <w:szCs w:val="24"/>
        </w:rPr>
      </w:pPr>
      <w:r w:rsidRPr="00142E7A">
        <w:rPr>
          <w:rFonts w:ascii="Times New Roman" w:hAnsi="Times New Roman" w:cs="Times New Roman"/>
          <w:b/>
          <w:sz w:val="26"/>
          <w:szCs w:val="24"/>
        </w:rPr>
        <w:t>1.3</w:t>
      </w:r>
      <w:r w:rsidR="0024724E" w:rsidRPr="00142E7A">
        <w:rPr>
          <w:rFonts w:ascii="Times New Roman" w:hAnsi="Times New Roman" w:cs="Times New Roman"/>
          <w:b/>
          <w:sz w:val="26"/>
          <w:szCs w:val="24"/>
        </w:rPr>
        <w:tab/>
        <w:t>OBJECTIVES OF THE STUDY</w:t>
      </w:r>
    </w:p>
    <w:p w:rsidR="0024724E" w:rsidRPr="00142E7A" w:rsidRDefault="0024724E"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 xml:space="preserve">The major objective of this study is to assess the knowledge, attitude and supportive practices of elderly men towards exclusive breastfeeding in selected urban and rural communities in </w:t>
      </w:r>
      <w:proofErr w:type="spellStart"/>
      <w:r w:rsidRPr="00142E7A">
        <w:rPr>
          <w:rFonts w:ascii="Times New Roman" w:hAnsi="Times New Roman" w:cs="Times New Roman"/>
          <w:sz w:val="26"/>
          <w:szCs w:val="24"/>
        </w:rPr>
        <w:t>Uyo</w:t>
      </w:r>
      <w:proofErr w:type="spellEnd"/>
      <w:r w:rsidRPr="00142E7A">
        <w:rPr>
          <w:rFonts w:ascii="Times New Roman" w:hAnsi="Times New Roman" w:cs="Times New Roman"/>
          <w:sz w:val="26"/>
          <w:szCs w:val="24"/>
        </w:rPr>
        <w:t xml:space="preserve">, </w:t>
      </w:r>
      <w:proofErr w:type="spellStart"/>
      <w:r w:rsidRPr="00142E7A">
        <w:rPr>
          <w:rFonts w:ascii="Times New Roman" w:hAnsi="Times New Roman" w:cs="Times New Roman"/>
          <w:sz w:val="26"/>
          <w:szCs w:val="24"/>
        </w:rPr>
        <w:t>Akwa</w:t>
      </w:r>
      <w:proofErr w:type="spellEnd"/>
      <w:r w:rsidRPr="00142E7A">
        <w:rPr>
          <w:rFonts w:ascii="Times New Roman" w:hAnsi="Times New Roman" w:cs="Times New Roman"/>
          <w:sz w:val="26"/>
          <w:szCs w:val="24"/>
        </w:rPr>
        <w:t xml:space="preserve"> </w:t>
      </w:r>
      <w:proofErr w:type="spellStart"/>
      <w:r w:rsidRPr="00142E7A">
        <w:rPr>
          <w:rFonts w:ascii="Times New Roman" w:hAnsi="Times New Roman" w:cs="Times New Roman"/>
          <w:sz w:val="26"/>
          <w:szCs w:val="24"/>
        </w:rPr>
        <w:t>Ibom</w:t>
      </w:r>
      <w:proofErr w:type="spellEnd"/>
      <w:r w:rsidRPr="00142E7A">
        <w:rPr>
          <w:rFonts w:ascii="Times New Roman" w:hAnsi="Times New Roman" w:cs="Times New Roman"/>
          <w:sz w:val="26"/>
          <w:szCs w:val="24"/>
        </w:rPr>
        <w:t xml:space="preserve"> State, Nigeria. In order to do justice to this major objective, some specific objectives were established. These include:</w:t>
      </w:r>
    </w:p>
    <w:p w:rsidR="0071461D" w:rsidRPr="00142E7A" w:rsidRDefault="0071461D" w:rsidP="00691812">
      <w:pPr>
        <w:pStyle w:val="ListParagraph"/>
        <w:numPr>
          <w:ilvl w:val="0"/>
          <w:numId w:val="1"/>
        </w:num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To assess the socio-demographic characteristics of elderly men in the area of study.</w:t>
      </w:r>
    </w:p>
    <w:p w:rsidR="0024724E" w:rsidRPr="00142E7A" w:rsidRDefault="0024724E" w:rsidP="00691812">
      <w:pPr>
        <w:pStyle w:val="ListParagraph"/>
        <w:numPr>
          <w:ilvl w:val="0"/>
          <w:numId w:val="1"/>
        </w:num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To assess the knowledge of elderly men towards exclusive breastfeeding.</w:t>
      </w:r>
    </w:p>
    <w:p w:rsidR="0024724E" w:rsidRPr="00142E7A" w:rsidRDefault="0024724E" w:rsidP="00691812">
      <w:pPr>
        <w:pStyle w:val="ListParagraph"/>
        <w:numPr>
          <w:ilvl w:val="0"/>
          <w:numId w:val="1"/>
        </w:num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To assess the attitude of elderly men towards exclusive breastfeeding.</w:t>
      </w:r>
    </w:p>
    <w:p w:rsidR="0024724E" w:rsidRPr="00142E7A" w:rsidRDefault="0024724E" w:rsidP="00691812">
      <w:pPr>
        <w:pStyle w:val="ListParagraph"/>
        <w:numPr>
          <w:ilvl w:val="0"/>
          <w:numId w:val="1"/>
        </w:num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To assess the supportive practices of elderly men towards exclusive breastfeeding.</w:t>
      </w:r>
    </w:p>
    <w:p w:rsidR="0024724E" w:rsidRPr="00142E7A" w:rsidRDefault="0024724E" w:rsidP="00691812">
      <w:pPr>
        <w:pStyle w:val="ListParagraph"/>
        <w:numPr>
          <w:ilvl w:val="0"/>
          <w:numId w:val="1"/>
        </w:num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To assess the anthropometric status of the elderly men</w:t>
      </w:r>
      <w:r w:rsidR="0071461D" w:rsidRPr="00142E7A">
        <w:rPr>
          <w:rFonts w:ascii="Times New Roman" w:hAnsi="Times New Roman" w:cs="Times New Roman"/>
          <w:sz w:val="26"/>
          <w:szCs w:val="24"/>
        </w:rPr>
        <w:t xml:space="preserve"> within the study area using body mass index and waist-hip ratio.</w:t>
      </w:r>
    </w:p>
    <w:p w:rsidR="0024724E" w:rsidRPr="00142E7A" w:rsidRDefault="0071461D" w:rsidP="00691812">
      <w:pPr>
        <w:pStyle w:val="ListParagraph"/>
        <w:numPr>
          <w:ilvl w:val="0"/>
          <w:numId w:val="1"/>
        </w:num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To determine the determinants of knowledge, attitude and supportive practice of elderly men towards exclusive breastfeeding.</w:t>
      </w:r>
    </w:p>
    <w:p w:rsidR="00896554" w:rsidRPr="00142E7A" w:rsidRDefault="00896554" w:rsidP="00691812">
      <w:pPr>
        <w:autoSpaceDE w:val="0"/>
        <w:autoSpaceDN w:val="0"/>
        <w:adjustRightInd w:val="0"/>
        <w:spacing w:after="0" w:line="480" w:lineRule="auto"/>
        <w:jc w:val="both"/>
        <w:rPr>
          <w:rFonts w:ascii="Times New Roman" w:hAnsi="Times New Roman" w:cs="Times New Roman"/>
          <w:sz w:val="26"/>
          <w:szCs w:val="24"/>
        </w:rPr>
      </w:pPr>
    </w:p>
    <w:p w:rsidR="00896554" w:rsidRPr="00142E7A" w:rsidRDefault="00896554" w:rsidP="00691812">
      <w:pPr>
        <w:autoSpaceDE w:val="0"/>
        <w:autoSpaceDN w:val="0"/>
        <w:adjustRightInd w:val="0"/>
        <w:spacing w:after="0" w:line="480" w:lineRule="auto"/>
        <w:jc w:val="both"/>
        <w:rPr>
          <w:rFonts w:ascii="Times New Roman" w:hAnsi="Times New Roman" w:cs="Times New Roman"/>
          <w:b/>
          <w:sz w:val="26"/>
          <w:szCs w:val="24"/>
        </w:rPr>
      </w:pPr>
      <w:r w:rsidRPr="00142E7A">
        <w:rPr>
          <w:rFonts w:ascii="Times New Roman" w:hAnsi="Times New Roman" w:cs="Times New Roman"/>
          <w:b/>
          <w:sz w:val="26"/>
          <w:szCs w:val="24"/>
        </w:rPr>
        <w:t>1.4</w:t>
      </w:r>
      <w:r w:rsidRPr="00142E7A">
        <w:rPr>
          <w:rFonts w:ascii="Times New Roman" w:hAnsi="Times New Roman" w:cs="Times New Roman"/>
          <w:b/>
          <w:sz w:val="26"/>
          <w:szCs w:val="24"/>
        </w:rPr>
        <w:tab/>
      </w:r>
      <w:r w:rsidR="00934D8C" w:rsidRPr="00142E7A">
        <w:rPr>
          <w:rFonts w:ascii="Times New Roman" w:hAnsi="Times New Roman" w:cs="Times New Roman"/>
          <w:b/>
          <w:sz w:val="26"/>
          <w:szCs w:val="24"/>
        </w:rPr>
        <w:t xml:space="preserve">SIGNIFICANCE </w:t>
      </w:r>
      <w:r w:rsidRPr="00142E7A">
        <w:rPr>
          <w:rFonts w:ascii="Times New Roman" w:hAnsi="Times New Roman" w:cs="Times New Roman"/>
          <w:b/>
          <w:sz w:val="26"/>
          <w:szCs w:val="24"/>
        </w:rPr>
        <w:t>OF THE STUDY</w:t>
      </w:r>
    </w:p>
    <w:p w:rsidR="00896554" w:rsidRPr="00142E7A" w:rsidRDefault="00934D8C"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Since elderly men play significant roles in our society, this study will provide a framework that will assess the knowledge, attitude and supportive practice of the elderly men towards exclusive breastfeeding. This framework when realized will enable</w:t>
      </w:r>
      <w:r w:rsidR="00667984" w:rsidRPr="00142E7A">
        <w:rPr>
          <w:rFonts w:ascii="Times New Roman" w:hAnsi="Times New Roman" w:cs="Times New Roman"/>
          <w:sz w:val="26"/>
          <w:szCs w:val="24"/>
        </w:rPr>
        <w:t xml:space="preserve"> researchers come up with ways to enlighten these elderly men on the </w:t>
      </w:r>
      <w:r w:rsidR="00667984" w:rsidRPr="00142E7A">
        <w:rPr>
          <w:rFonts w:ascii="Times New Roman" w:hAnsi="Times New Roman" w:cs="Times New Roman"/>
          <w:sz w:val="26"/>
          <w:szCs w:val="24"/>
        </w:rPr>
        <w:lastRenderedPageBreak/>
        <w:t>importance of exclusive breastfeeding, thus help promote it in their locality to ensure high child surviving rate.</w:t>
      </w:r>
      <w:r w:rsidRPr="00142E7A">
        <w:rPr>
          <w:rFonts w:ascii="Times New Roman" w:hAnsi="Times New Roman" w:cs="Times New Roman"/>
          <w:sz w:val="26"/>
          <w:szCs w:val="24"/>
        </w:rPr>
        <w:t xml:space="preserve">   </w:t>
      </w:r>
    </w:p>
    <w:p w:rsidR="00667984" w:rsidRPr="00142E7A" w:rsidRDefault="00667984" w:rsidP="00691812">
      <w:pPr>
        <w:spacing w:line="480" w:lineRule="auto"/>
        <w:rPr>
          <w:rFonts w:ascii="Times New Roman" w:hAnsi="Times New Roman" w:cs="Times New Roman"/>
          <w:sz w:val="26"/>
          <w:szCs w:val="24"/>
        </w:rPr>
      </w:pPr>
      <w:r w:rsidRPr="00142E7A">
        <w:rPr>
          <w:rFonts w:ascii="Times New Roman" w:hAnsi="Times New Roman" w:cs="Times New Roman"/>
          <w:sz w:val="26"/>
          <w:szCs w:val="24"/>
        </w:rPr>
        <w:br w:type="page"/>
      </w:r>
    </w:p>
    <w:p w:rsidR="00667984" w:rsidRPr="00142E7A" w:rsidRDefault="00667984" w:rsidP="00691812">
      <w:pPr>
        <w:autoSpaceDE w:val="0"/>
        <w:autoSpaceDN w:val="0"/>
        <w:adjustRightInd w:val="0"/>
        <w:spacing w:after="0" w:line="480" w:lineRule="auto"/>
        <w:jc w:val="center"/>
        <w:rPr>
          <w:rFonts w:ascii="Times New Roman" w:hAnsi="Times New Roman" w:cs="Times New Roman"/>
          <w:b/>
          <w:sz w:val="26"/>
          <w:szCs w:val="24"/>
        </w:rPr>
      </w:pPr>
      <w:r w:rsidRPr="00142E7A">
        <w:rPr>
          <w:rFonts w:ascii="Times New Roman" w:hAnsi="Times New Roman" w:cs="Times New Roman"/>
          <w:b/>
          <w:sz w:val="26"/>
          <w:szCs w:val="24"/>
        </w:rPr>
        <w:lastRenderedPageBreak/>
        <w:t xml:space="preserve">CHAPTER </w:t>
      </w:r>
      <w:r w:rsidR="001F68DE" w:rsidRPr="00142E7A">
        <w:rPr>
          <w:rFonts w:ascii="Times New Roman" w:hAnsi="Times New Roman" w:cs="Times New Roman"/>
          <w:b/>
          <w:sz w:val="26"/>
          <w:szCs w:val="24"/>
        </w:rPr>
        <w:t>2</w:t>
      </w:r>
    </w:p>
    <w:p w:rsidR="00667984" w:rsidRPr="00142E7A" w:rsidRDefault="00667984" w:rsidP="00691812">
      <w:pPr>
        <w:autoSpaceDE w:val="0"/>
        <w:autoSpaceDN w:val="0"/>
        <w:adjustRightInd w:val="0"/>
        <w:spacing w:after="0" w:line="480" w:lineRule="auto"/>
        <w:jc w:val="center"/>
        <w:rPr>
          <w:rFonts w:ascii="Times New Roman" w:hAnsi="Times New Roman" w:cs="Times New Roman"/>
          <w:b/>
          <w:sz w:val="26"/>
          <w:szCs w:val="24"/>
        </w:rPr>
      </w:pPr>
      <w:r w:rsidRPr="00142E7A">
        <w:rPr>
          <w:rFonts w:ascii="Times New Roman" w:hAnsi="Times New Roman" w:cs="Times New Roman"/>
          <w:b/>
          <w:sz w:val="26"/>
          <w:szCs w:val="24"/>
        </w:rPr>
        <w:t>LITERATURE REIVEW</w:t>
      </w:r>
    </w:p>
    <w:p w:rsidR="00667984" w:rsidRPr="00142E7A" w:rsidRDefault="00667984"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2.</w:t>
      </w:r>
      <w:r w:rsidR="00067A6D" w:rsidRPr="00142E7A">
        <w:rPr>
          <w:rFonts w:ascii="Times New Roman" w:hAnsi="Times New Roman" w:cs="Times New Roman"/>
          <w:sz w:val="26"/>
          <w:szCs w:val="24"/>
        </w:rPr>
        <w:t>1</w:t>
      </w:r>
      <w:r w:rsidR="00067A6D" w:rsidRPr="00142E7A">
        <w:rPr>
          <w:rFonts w:ascii="Times New Roman" w:hAnsi="Times New Roman" w:cs="Times New Roman"/>
          <w:sz w:val="26"/>
          <w:szCs w:val="24"/>
        </w:rPr>
        <w:tab/>
        <w:t>Old age</w:t>
      </w:r>
    </w:p>
    <w:p w:rsidR="00667984" w:rsidRPr="00142E7A" w:rsidRDefault="00067A6D"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2.2</w:t>
      </w:r>
      <w:r w:rsidRPr="00142E7A">
        <w:rPr>
          <w:rFonts w:ascii="Times New Roman" w:hAnsi="Times New Roman" w:cs="Times New Roman"/>
          <w:sz w:val="26"/>
          <w:szCs w:val="24"/>
        </w:rPr>
        <w:tab/>
        <w:t>Socio-economic characteristics of old/elderly men</w:t>
      </w:r>
    </w:p>
    <w:p w:rsidR="00667984" w:rsidRPr="00142E7A" w:rsidRDefault="00067A6D"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2.3</w:t>
      </w:r>
      <w:r w:rsidRPr="00142E7A">
        <w:rPr>
          <w:rFonts w:ascii="Times New Roman" w:hAnsi="Times New Roman" w:cs="Times New Roman"/>
          <w:sz w:val="26"/>
          <w:szCs w:val="24"/>
        </w:rPr>
        <w:tab/>
        <w:t>Exclusive breastfeeding</w:t>
      </w:r>
    </w:p>
    <w:p w:rsidR="00667984" w:rsidRPr="00142E7A" w:rsidRDefault="00067A6D"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2.4</w:t>
      </w:r>
      <w:r w:rsidRPr="00142E7A">
        <w:rPr>
          <w:rFonts w:ascii="Times New Roman" w:hAnsi="Times New Roman" w:cs="Times New Roman"/>
          <w:sz w:val="26"/>
          <w:szCs w:val="24"/>
        </w:rPr>
        <w:tab/>
        <w:t>Knowledge of elderly men about exclusive breastfeeding</w:t>
      </w:r>
    </w:p>
    <w:p w:rsidR="00667984" w:rsidRPr="00142E7A" w:rsidRDefault="00067A6D"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2.5</w:t>
      </w:r>
      <w:r w:rsidRPr="00142E7A">
        <w:rPr>
          <w:rFonts w:ascii="Times New Roman" w:hAnsi="Times New Roman" w:cs="Times New Roman"/>
          <w:sz w:val="26"/>
          <w:szCs w:val="24"/>
        </w:rPr>
        <w:tab/>
        <w:t>Attitude of elderly men towards exclusive breastfeeding</w:t>
      </w:r>
    </w:p>
    <w:p w:rsidR="00667984" w:rsidRPr="00142E7A" w:rsidRDefault="00067A6D" w:rsidP="00691812">
      <w:pPr>
        <w:autoSpaceDE w:val="0"/>
        <w:autoSpaceDN w:val="0"/>
        <w:adjustRightInd w:val="0"/>
        <w:spacing w:after="0" w:line="480" w:lineRule="auto"/>
        <w:jc w:val="both"/>
        <w:rPr>
          <w:rFonts w:ascii="Times New Roman" w:hAnsi="Times New Roman" w:cs="Times New Roman"/>
          <w:sz w:val="26"/>
          <w:szCs w:val="24"/>
        </w:rPr>
      </w:pPr>
      <w:r w:rsidRPr="00142E7A">
        <w:rPr>
          <w:rFonts w:ascii="Times New Roman" w:hAnsi="Times New Roman" w:cs="Times New Roman"/>
          <w:sz w:val="26"/>
          <w:szCs w:val="24"/>
        </w:rPr>
        <w:t>2.6</w:t>
      </w:r>
      <w:r w:rsidRPr="00142E7A">
        <w:rPr>
          <w:rFonts w:ascii="Times New Roman" w:hAnsi="Times New Roman" w:cs="Times New Roman"/>
          <w:sz w:val="26"/>
          <w:szCs w:val="24"/>
        </w:rPr>
        <w:tab/>
        <w:t>Supportive practices of elderly men towards exclusive breastfeeding.</w:t>
      </w:r>
    </w:p>
    <w:p w:rsidR="00667984" w:rsidRPr="00142E7A" w:rsidRDefault="00067A6D" w:rsidP="00691812">
      <w:pPr>
        <w:autoSpaceDE w:val="0"/>
        <w:autoSpaceDN w:val="0"/>
        <w:adjustRightInd w:val="0"/>
        <w:spacing w:after="0" w:line="480" w:lineRule="auto"/>
        <w:ind w:left="720" w:hanging="720"/>
        <w:jc w:val="both"/>
        <w:rPr>
          <w:rFonts w:ascii="Times New Roman" w:hAnsi="Times New Roman" w:cs="Times New Roman"/>
          <w:sz w:val="26"/>
          <w:szCs w:val="24"/>
        </w:rPr>
      </w:pPr>
      <w:r w:rsidRPr="00142E7A">
        <w:rPr>
          <w:rFonts w:ascii="Times New Roman" w:hAnsi="Times New Roman" w:cs="Times New Roman"/>
          <w:sz w:val="26"/>
          <w:szCs w:val="24"/>
        </w:rPr>
        <w:t>2.6</w:t>
      </w:r>
      <w:r w:rsidRPr="00142E7A">
        <w:rPr>
          <w:rFonts w:ascii="Times New Roman" w:hAnsi="Times New Roman" w:cs="Times New Roman"/>
          <w:sz w:val="26"/>
          <w:szCs w:val="24"/>
        </w:rPr>
        <w:tab/>
        <w:t>Socio-economic determines of attitude and supportive practices of elderly men towards exclusive breastfeeding.</w:t>
      </w:r>
    </w:p>
    <w:p w:rsidR="001F68DE" w:rsidRPr="00142E7A" w:rsidRDefault="001F68DE">
      <w:pPr>
        <w:rPr>
          <w:rFonts w:ascii="Times New Roman" w:hAnsi="Times New Roman" w:cs="Times New Roman"/>
          <w:sz w:val="26"/>
          <w:szCs w:val="24"/>
        </w:rPr>
      </w:pPr>
      <w:r w:rsidRPr="00142E7A">
        <w:rPr>
          <w:rFonts w:ascii="Times New Roman" w:hAnsi="Times New Roman" w:cs="Times New Roman"/>
          <w:sz w:val="26"/>
          <w:szCs w:val="24"/>
        </w:rPr>
        <w:br w:type="page"/>
      </w:r>
    </w:p>
    <w:p w:rsidR="001F68DE" w:rsidRPr="00142E7A" w:rsidRDefault="001F68DE" w:rsidP="001F68DE">
      <w:pPr>
        <w:autoSpaceDE w:val="0"/>
        <w:autoSpaceDN w:val="0"/>
        <w:adjustRightInd w:val="0"/>
        <w:spacing w:after="0" w:line="480" w:lineRule="auto"/>
        <w:jc w:val="center"/>
        <w:rPr>
          <w:rFonts w:ascii="Times New Roman" w:hAnsi="Times New Roman" w:cs="Times New Roman"/>
          <w:b/>
          <w:sz w:val="26"/>
          <w:szCs w:val="24"/>
        </w:rPr>
      </w:pPr>
      <w:r w:rsidRPr="00142E7A">
        <w:rPr>
          <w:rFonts w:ascii="Times New Roman" w:hAnsi="Times New Roman" w:cs="Times New Roman"/>
          <w:b/>
          <w:sz w:val="26"/>
          <w:szCs w:val="24"/>
        </w:rPr>
        <w:lastRenderedPageBreak/>
        <w:t>CHAPTER 3</w:t>
      </w:r>
    </w:p>
    <w:p w:rsidR="001F68DE" w:rsidRPr="00142E7A" w:rsidRDefault="001F68DE" w:rsidP="001F68DE">
      <w:pPr>
        <w:autoSpaceDE w:val="0"/>
        <w:autoSpaceDN w:val="0"/>
        <w:adjustRightInd w:val="0"/>
        <w:spacing w:after="0" w:line="480" w:lineRule="auto"/>
        <w:jc w:val="center"/>
        <w:rPr>
          <w:rFonts w:ascii="Times New Roman" w:hAnsi="Times New Roman" w:cs="Times New Roman"/>
          <w:b/>
          <w:sz w:val="18"/>
          <w:szCs w:val="24"/>
        </w:rPr>
      </w:pPr>
    </w:p>
    <w:p w:rsidR="001F68DE" w:rsidRPr="00142E7A" w:rsidRDefault="001F68DE" w:rsidP="001F68DE">
      <w:pPr>
        <w:autoSpaceDE w:val="0"/>
        <w:autoSpaceDN w:val="0"/>
        <w:adjustRightInd w:val="0"/>
        <w:spacing w:after="0" w:line="480" w:lineRule="auto"/>
        <w:jc w:val="center"/>
        <w:rPr>
          <w:rFonts w:ascii="Times New Roman" w:hAnsi="Times New Roman" w:cs="Times New Roman"/>
          <w:b/>
          <w:sz w:val="26"/>
          <w:szCs w:val="24"/>
        </w:rPr>
      </w:pPr>
      <w:r w:rsidRPr="00142E7A">
        <w:rPr>
          <w:rFonts w:ascii="Times New Roman" w:hAnsi="Times New Roman" w:cs="Times New Roman"/>
          <w:b/>
          <w:sz w:val="26"/>
          <w:szCs w:val="24"/>
        </w:rPr>
        <w:t>MATERIALS AND METHODS</w:t>
      </w:r>
    </w:p>
    <w:p w:rsidR="001F68DE" w:rsidRPr="00142E7A" w:rsidRDefault="001F68DE"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3.1 </w:t>
      </w:r>
      <w:r w:rsidRPr="00142E7A">
        <w:rPr>
          <w:rFonts w:ascii="Times New Roman" w:hAnsi="Times New Roman" w:cs="Times New Roman"/>
          <w:sz w:val="26"/>
          <w:szCs w:val="24"/>
        </w:rPr>
        <w:tab/>
      </w:r>
      <w:r w:rsidR="000A60D0" w:rsidRPr="00142E7A">
        <w:rPr>
          <w:rFonts w:ascii="Times New Roman" w:hAnsi="Times New Roman" w:cs="Times New Roman"/>
          <w:sz w:val="26"/>
          <w:szCs w:val="24"/>
        </w:rPr>
        <w:t>Study design</w:t>
      </w:r>
    </w:p>
    <w:p w:rsidR="001F68DE" w:rsidRPr="00142E7A" w:rsidRDefault="000A60D0"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3.2</w:t>
      </w:r>
      <w:r w:rsidRPr="00142E7A">
        <w:rPr>
          <w:rFonts w:ascii="Times New Roman" w:hAnsi="Times New Roman" w:cs="Times New Roman"/>
          <w:sz w:val="26"/>
          <w:szCs w:val="24"/>
        </w:rPr>
        <w:tab/>
        <w:t>Area of study</w:t>
      </w:r>
    </w:p>
    <w:p w:rsidR="001F68DE" w:rsidRPr="00142E7A" w:rsidRDefault="000A60D0"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3.3</w:t>
      </w:r>
      <w:r w:rsidRPr="00142E7A">
        <w:rPr>
          <w:rFonts w:ascii="Times New Roman" w:hAnsi="Times New Roman" w:cs="Times New Roman"/>
          <w:sz w:val="26"/>
          <w:szCs w:val="24"/>
        </w:rPr>
        <w:tab/>
        <w:t>Population of the study</w:t>
      </w:r>
    </w:p>
    <w:p w:rsidR="001F68DE" w:rsidRPr="00142E7A" w:rsidRDefault="000A60D0"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3.4</w:t>
      </w:r>
      <w:r w:rsidRPr="00142E7A">
        <w:rPr>
          <w:rFonts w:ascii="Times New Roman" w:hAnsi="Times New Roman" w:cs="Times New Roman"/>
          <w:sz w:val="26"/>
          <w:szCs w:val="24"/>
        </w:rPr>
        <w:tab/>
        <w:t>Sampling and sampling techniques</w:t>
      </w:r>
    </w:p>
    <w:p w:rsidR="001F68DE" w:rsidRPr="00142E7A" w:rsidRDefault="001F68DE"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3.4.1 </w:t>
      </w:r>
      <w:r w:rsidRPr="00142E7A">
        <w:rPr>
          <w:rFonts w:ascii="Times New Roman" w:hAnsi="Times New Roman" w:cs="Times New Roman"/>
          <w:sz w:val="26"/>
          <w:szCs w:val="24"/>
        </w:rPr>
        <w:tab/>
      </w:r>
      <w:r w:rsidRPr="00142E7A">
        <w:rPr>
          <w:rFonts w:ascii="Times New Roman" w:hAnsi="Times New Roman" w:cs="Times New Roman"/>
          <w:sz w:val="26"/>
          <w:szCs w:val="24"/>
        </w:rPr>
        <w:t xml:space="preserve">Sample Size </w:t>
      </w:r>
    </w:p>
    <w:p w:rsidR="001F68DE" w:rsidRPr="00142E7A" w:rsidRDefault="001F68DE"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eastAsiaTheme="minorEastAsia" w:hAnsi="Times New Roman" w:cs="Times New Roman"/>
          <w:sz w:val="26"/>
          <w:szCs w:val="24"/>
        </w:rPr>
        <w:t xml:space="preserve">3.4.2 </w:t>
      </w:r>
      <w:r w:rsidRPr="00142E7A">
        <w:rPr>
          <w:rFonts w:ascii="Times New Roman" w:eastAsiaTheme="minorEastAsia" w:hAnsi="Times New Roman" w:cs="Times New Roman"/>
          <w:sz w:val="26"/>
          <w:szCs w:val="24"/>
        </w:rPr>
        <w:tab/>
      </w:r>
      <w:r w:rsidRPr="00142E7A">
        <w:rPr>
          <w:rFonts w:ascii="Times New Roman" w:eastAsiaTheme="minorEastAsia" w:hAnsi="Times New Roman" w:cs="Times New Roman"/>
          <w:sz w:val="26"/>
          <w:szCs w:val="24"/>
        </w:rPr>
        <w:t xml:space="preserve">Sampling Procedure </w:t>
      </w:r>
    </w:p>
    <w:p w:rsidR="001F68DE" w:rsidRPr="00142E7A" w:rsidRDefault="001F68DE"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3.5 </w:t>
      </w:r>
      <w:r w:rsidRPr="00142E7A">
        <w:rPr>
          <w:rFonts w:ascii="Times New Roman" w:hAnsi="Times New Roman" w:cs="Times New Roman"/>
          <w:sz w:val="26"/>
          <w:szCs w:val="24"/>
        </w:rPr>
        <w:tab/>
      </w:r>
      <w:r w:rsidR="000A60D0" w:rsidRPr="00142E7A">
        <w:rPr>
          <w:rFonts w:ascii="Times New Roman" w:hAnsi="Times New Roman" w:cs="Times New Roman"/>
          <w:sz w:val="26"/>
          <w:szCs w:val="24"/>
        </w:rPr>
        <w:t>Preliminary activities</w:t>
      </w:r>
    </w:p>
    <w:p w:rsidR="001F68DE" w:rsidRPr="00142E7A" w:rsidRDefault="001F68DE" w:rsidP="000A60D0">
      <w:pPr>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3.5.1 </w:t>
      </w:r>
      <w:r w:rsidRPr="00142E7A">
        <w:rPr>
          <w:rFonts w:ascii="Times New Roman" w:hAnsi="Times New Roman" w:cs="Times New Roman"/>
          <w:sz w:val="26"/>
          <w:szCs w:val="24"/>
        </w:rPr>
        <w:tab/>
      </w:r>
      <w:r w:rsidRPr="00142E7A">
        <w:rPr>
          <w:rFonts w:ascii="Times New Roman" w:hAnsi="Times New Roman" w:cs="Times New Roman"/>
          <w:sz w:val="26"/>
          <w:szCs w:val="24"/>
        </w:rPr>
        <w:t>Preliminary Visits</w:t>
      </w:r>
    </w:p>
    <w:p w:rsidR="001F68DE" w:rsidRPr="00142E7A" w:rsidRDefault="001F68DE" w:rsidP="000A60D0">
      <w:pPr>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3.5.2 </w:t>
      </w:r>
      <w:r w:rsidRPr="00142E7A">
        <w:rPr>
          <w:rFonts w:ascii="Times New Roman" w:hAnsi="Times New Roman" w:cs="Times New Roman"/>
          <w:sz w:val="26"/>
          <w:szCs w:val="24"/>
        </w:rPr>
        <w:tab/>
      </w:r>
      <w:r w:rsidRPr="00142E7A">
        <w:rPr>
          <w:rFonts w:ascii="Times New Roman" w:hAnsi="Times New Roman" w:cs="Times New Roman"/>
          <w:sz w:val="26"/>
          <w:szCs w:val="24"/>
        </w:rPr>
        <w:t>Training of Research Assistants</w:t>
      </w:r>
    </w:p>
    <w:p w:rsidR="001F68DE" w:rsidRPr="00142E7A" w:rsidRDefault="001F68DE"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3.6 </w:t>
      </w:r>
      <w:r w:rsidRPr="00142E7A">
        <w:rPr>
          <w:rFonts w:ascii="Times New Roman" w:hAnsi="Times New Roman" w:cs="Times New Roman"/>
          <w:sz w:val="26"/>
          <w:szCs w:val="24"/>
        </w:rPr>
        <w:tab/>
      </w:r>
      <w:r w:rsidR="000A60D0" w:rsidRPr="00142E7A">
        <w:rPr>
          <w:rFonts w:ascii="Times New Roman" w:hAnsi="Times New Roman" w:cs="Times New Roman"/>
          <w:sz w:val="26"/>
          <w:szCs w:val="24"/>
        </w:rPr>
        <w:t>Data collection</w:t>
      </w:r>
    </w:p>
    <w:p w:rsidR="001F68DE" w:rsidRPr="00142E7A" w:rsidRDefault="001F68DE" w:rsidP="000A60D0">
      <w:pPr>
        <w:pStyle w:val="ListParagraph"/>
        <w:numPr>
          <w:ilvl w:val="2"/>
          <w:numId w:val="2"/>
        </w:numPr>
        <w:autoSpaceDE w:val="0"/>
        <w:autoSpaceDN w:val="0"/>
        <w:adjustRightInd w:val="0"/>
        <w:spacing w:after="0" w:line="480" w:lineRule="auto"/>
        <w:ind w:left="907" w:hanging="907"/>
        <w:contextualSpacing w:val="0"/>
        <w:jc w:val="both"/>
        <w:rPr>
          <w:rFonts w:ascii="Times New Roman" w:hAnsi="Times New Roman" w:cs="Times New Roman"/>
          <w:sz w:val="26"/>
          <w:szCs w:val="24"/>
        </w:rPr>
      </w:pPr>
      <w:r w:rsidRPr="00142E7A">
        <w:rPr>
          <w:rFonts w:ascii="Times New Roman" w:hAnsi="Times New Roman" w:cs="Times New Roman"/>
          <w:sz w:val="26"/>
          <w:szCs w:val="24"/>
        </w:rPr>
        <w:t>Questionnaire design</w:t>
      </w:r>
    </w:p>
    <w:p w:rsidR="001F68DE" w:rsidRPr="00142E7A" w:rsidRDefault="001F68DE"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3.6.2 </w:t>
      </w:r>
      <w:r w:rsidRPr="00142E7A">
        <w:rPr>
          <w:rFonts w:ascii="Times New Roman" w:hAnsi="Times New Roman" w:cs="Times New Roman"/>
          <w:sz w:val="26"/>
          <w:szCs w:val="24"/>
        </w:rPr>
        <w:tab/>
      </w:r>
      <w:r w:rsidRPr="00142E7A">
        <w:rPr>
          <w:rFonts w:ascii="Times New Roman" w:hAnsi="Times New Roman" w:cs="Times New Roman"/>
          <w:sz w:val="26"/>
          <w:szCs w:val="24"/>
        </w:rPr>
        <w:t>Questionnaire Administration</w:t>
      </w:r>
    </w:p>
    <w:p w:rsidR="001F68DE" w:rsidRPr="00142E7A" w:rsidRDefault="001F68DE"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3.6.3 </w:t>
      </w:r>
      <w:r w:rsidRPr="00142E7A">
        <w:rPr>
          <w:rFonts w:ascii="Times New Roman" w:hAnsi="Times New Roman" w:cs="Times New Roman"/>
          <w:sz w:val="26"/>
          <w:szCs w:val="24"/>
        </w:rPr>
        <w:tab/>
      </w:r>
      <w:r w:rsidRPr="00142E7A">
        <w:rPr>
          <w:rFonts w:ascii="Times New Roman" w:hAnsi="Times New Roman" w:cs="Times New Roman"/>
          <w:sz w:val="26"/>
          <w:szCs w:val="24"/>
        </w:rPr>
        <w:t xml:space="preserve">Anthropometric Measurement </w:t>
      </w:r>
    </w:p>
    <w:p w:rsidR="001F68DE" w:rsidRPr="00142E7A" w:rsidRDefault="001F68DE" w:rsidP="000A60D0">
      <w:pPr>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3.6.3.1 </w:t>
      </w:r>
      <w:r w:rsidR="000A60D0" w:rsidRPr="00142E7A">
        <w:rPr>
          <w:rFonts w:ascii="Times New Roman" w:hAnsi="Times New Roman" w:cs="Times New Roman"/>
          <w:sz w:val="26"/>
          <w:szCs w:val="24"/>
        </w:rPr>
        <w:tab/>
      </w:r>
      <w:r w:rsidRPr="00142E7A">
        <w:rPr>
          <w:rFonts w:ascii="Times New Roman" w:hAnsi="Times New Roman" w:cs="Times New Roman"/>
          <w:sz w:val="26"/>
          <w:szCs w:val="24"/>
        </w:rPr>
        <w:t>Weight Determination</w:t>
      </w:r>
    </w:p>
    <w:p w:rsidR="001F68DE" w:rsidRPr="00142E7A" w:rsidRDefault="001F68DE" w:rsidP="000A60D0">
      <w:pPr>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3.6.3.2 </w:t>
      </w:r>
      <w:r w:rsidR="000A60D0" w:rsidRPr="00142E7A">
        <w:rPr>
          <w:rFonts w:ascii="Times New Roman" w:hAnsi="Times New Roman" w:cs="Times New Roman"/>
          <w:sz w:val="26"/>
          <w:szCs w:val="24"/>
        </w:rPr>
        <w:tab/>
      </w:r>
      <w:r w:rsidRPr="00142E7A">
        <w:rPr>
          <w:rFonts w:ascii="Times New Roman" w:hAnsi="Times New Roman" w:cs="Times New Roman"/>
          <w:sz w:val="26"/>
          <w:szCs w:val="24"/>
        </w:rPr>
        <w:t>Height Determination</w:t>
      </w:r>
    </w:p>
    <w:p w:rsidR="001F68DE" w:rsidRPr="00142E7A" w:rsidRDefault="001F68DE" w:rsidP="000A60D0">
      <w:pPr>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3.6.2.3 </w:t>
      </w:r>
      <w:r w:rsidR="000A60D0" w:rsidRPr="00142E7A">
        <w:rPr>
          <w:rFonts w:ascii="Times New Roman" w:hAnsi="Times New Roman" w:cs="Times New Roman"/>
          <w:sz w:val="26"/>
          <w:szCs w:val="24"/>
        </w:rPr>
        <w:tab/>
      </w:r>
      <w:r w:rsidRPr="00142E7A">
        <w:rPr>
          <w:rFonts w:ascii="Times New Roman" w:hAnsi="Times New Roman" w:cs="Times New Roman"/>
          <w:sz w:val="26"/>
          <w:szCs w:val="24"/>
        </w:rPr>
        <w:t>Waist circumference</w:t>
      </w:r>
    </w:p>
    <w:p w:rsidR="001F68DE" w:rsidRPr="00142E7A" w:rsidRDefault="001F68DE" w:rsidP="000A60D0">
      <w:pPr>
        <w:autoSpaceDE w:val="0"/>
        <w:autoSpaceDN w:val="0"/>
        <w:adjustRightInd w:val="0"/>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 xml:space="preserve">3.6.2.4 </w:t>
      </w:r>
      <w:r w:rsidR="000A60D0" w:rsidRPr="00142E7A">
        <w:rPr>
          <w:rFonts w:ascii="Times New Roman" w:hAnsi="Times New Roman" w:cs="Times New Roman"/>
          <w:sz w:val="26"/>
          <w:szCs w:val="24"/>
        </w:rPr>
        <w:tab/>
      </w:r>
      <w:r w:rsidRPr="00142E7A">
        <w:rPr>
          <w:rFonts w:ascii="Times New Roman" w:hAnsi="Times New Roman" w:cs="Times New Roman"/>
          <w:sz w:val="26"/>
          <w:szCs w:val="24"/>
        </w:rPr>
        <w:t>Hip Circumference</w:t>
      </w:r>
    </w:p>
    <w:p w:rsidR="001F68DE" w:rsidRPr="00142E7A" w:rsidRDefault="000A60D0" w:rsidP="000A60D0">
      <w:pPr>
        <w:pStyle w:val="ListParagraph"/>
        <w:numPr>
          <w:ilvl w:val="1"/>
          <w:numId w:val="2"/>
        </w:numPr>
        <w:spacing w:after="0" w:line="480" w:lineRule="auto"/>
        <w:ind w:left="907" w:hanging="907"/>
        <w:contextualSpacing w:val="0"/>
        <w:jc w:val="both"/>
        <w:rPr>
          <w:rFonts w:ascii="Times New Roman" w:hAnsi="Times New Roman" w:cs="Times New Roman"/>
          <w:sz w:val="26"/>
          <w:szCs w:val="24"/>
        </w:rPr>
      </w:pPr>
      <w:r w:rsidRPr="00142E7A">
        <w:rPr>
          <w:rFonts w:ascii="Times New Roman" w:hAnsi="Times New Roman" w:cs="Times New Roman"/>
          <w:sz w:val="26"/>
          <w:szCs w:val="24"/>
        </w:rPr>
        <w:t>Data analysis</w:t>
      </w:r>
    </w:p>
    <w:p w:rsidR="001F68DE" w:rsidRPr="00142E7A" w:rsidRDefault="001F68DE" w:rsidP="000A60D0">
      <w:pPr>
        <w:spacing w:after="0" w:line="480" w:lineRule="auto"/>
        <w:ind w:left="907" w:hanging="907"/>
        <w:jc w:val="both"/>
        <w:rPr>
          <w:rFonts w:ascii="Times New Roman" w:hAnsi="Times New Roman" w:cs="Times New Roman"/>
          <w:sz w:val="26"/>
          <w:szCs w:val="24"/>
        </w:rPr>
      </w:pPr>
      <w:r w:rsidRPr="00142E7A">
        <w:rPr>
          <w:rFonts w:ascii="Times New Roman" w:hAnsi="Times New Roman" w:cs="Times New Roman"/>
          <w:sz w:val="26"/>
          <w:szCs w:val="24"/>
        </w:rPr>
        <w:t>3.8</w:t>
      </w:r>
      <w:r w:rsidRPr="00142E7A">
        <w:rPr>
          <w:rFonts w:ascii="Times New Roman" w:hAnsi="Times New Roman" w:cs="Times New Roman"/>
          <w:sz w:val="26"/>
          <w:szCs w:val="24"/>
        </w:rPr>
        <w:tab/>
      </w:r>
      <w:r w:rsidR="000A60D0" w:rsidRPr="00142E7A">
        <w:rPr>
          <w:rFonts w:ascii="Times New Roman" w:hAnsi="Times New Roman" w:cs="Times New Roman"/>
          <w:sz w:val="26"/>
          <w:szCs w:val="24"/>
        </w:rPr>
        <w:t>Statistical analysis</w:t>
      </w:r>
    </w:p>
    <w:p w:rsidR="00667984" w:rsidRPr="00142E7A" w:rsidRDefault="00667984" w:rsidP="00691812">
      <w:pPr>
        <w:autoSpaceDE w:val="0"/>
        <w:autoSpaceDN w:val="0"/>
        <w:adjustRightInd w:val="0"/>
        <w:spacing w:after="0" w:line="480" w:lineRule="auto"/>
        <w:jc w:val="both"/>
        <w:rPr>
          <w:rFonts w:ascii="Times New Roman" w:hAnsi="Times New Roman" w:cs="Times New Roman"/>
          <w:sz w:val="26"/>
          <w:szCs w:val="24"/>
        </w:rPr>
      </w:pPr>
    </w:p>
    <w:sectPr w:rsidR="00667984" w:rsidRPr="00142E7A" w:rsidSect="00667984">
      <w:pgSz w:w="11906" w:h="16838" w:code="9"/>
      <w:pgMar w:top="1411" w:right="1138" w:bottom="1138" w:left="218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2DD"/>
    <w:multiLevelType w:val="hybridMultilevel"/>
    <w:tmpl w:val="49F6F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040B6"/>
    <w:multiLevelType w:val="multilevel"/>
    <w:tmpl w:val="6CC6579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81"/>
    <w:rsid w:val="00067A6D"/>
    <w:rsid w:val="000A60D0"/>
    <w:rsid w:val="000E6781"/>
    <w:rsid w:val="00142E7A"/>
    <w:rsid w:val="001F68DE"/>
    <w:rsid w:val="0024724E"/>
    <w:rsid w:val="00667984"/>
    <w:rsid w:val="00691812"/>
    <w:rsid w:val="0071461D"/>
    <w:rsid w:val="00896554"/>
    <w:rsid w:val="00934D8C"/>
    <w:rsid w:val="00B70423"/>
    <w:rsid w:val="00C2632F"/>
    <w:rsid w:val="00C6401F"/>
    <w:rsid w:val="00F6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274"/>
  <w15:chartTrackingRefBased/>
  <w15:docId w15:val="{B9CA78C6-89D9-4C6D-8075-A54ED08A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24E"/>
    <w:pPr>
      <w:ind w:left="720"/>
      <w:contextualSpacing/>
    </w:pPr>
  </w:style>
  <w:style w:type="table" w:styleId="TableGrid">
    <w:name w:val="Table Grid"/>
    <w:basedOn w:val="TableNormal"/>
    <w:uiPriority w:val="39"/>
    <w:rsid w:val="001F6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4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0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11</cp:revision>
  <cp:lastPrinted>2018-07-03T11:22:00Z</cp:lastPrinted>
  <dcterms:created xsi:type="dcterms:W3CDTF">2018-07-03T09:12:00Z</dcterms:created>
  <dcterms:modified xsi:type="dcterms:W3CDTF">2018-07-03T12:29:00Z</dcterms:modified>
</cp:coreProperties>
</file>