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84B311" w14:textId="12551F6C" w:rsidR="00D767F6" w:rsidRDefault="003142D9" w:rsidP="004364AE">
      <w:pPr>
        <w:jc w:val="center"/>
        <w:rPr>
          <w:rFonts w:ascii="KoPubWorld바탕체_Pro Medium" w:eastAsia="KoPubWorld바탕체_Pro Medium" w:hAnsi="KoPubWorld바탕체_Pro Medium" w:cs="KoPubWorld바탕체_Pro Medium"/>
          <w:lang w:eastAsia="ko-KR"/>
        </w:rPr>
        <w:sectPr w:rsidR="00D767F6" w:rsidSect="00D767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902" w:bottom="1622" w:left="1440" w:header="431" w:footer="431" w:gutter="0"/>
          <w:cols w:space="544"/>
          <w:docGrid w:linePitch="360"/>
        </w:sectPr>
      </w:pPr>
      <w:r w:rsidRPr="00D767F6">
        <w:rPr>
          <w:rFonts w:ascii="KoPubWorld바탕체_Pro Medium" w:eastAsia="KoPubWorld바탕체_Pro Medium" w:hAnsi="KoPubWorld바탕체_Pro Medium" w:cs="KoPubWorld바탕체_Pro Medium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6B302893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CDA04" w14:textId="258C7C92" w:rsidR="00F66F7E" w:rsidRPr="00BB5443" w:rsidRDefault="00651C18">
                            <w:pPr>
                              <w:pStyle w:val="Heading"/>
                              <w:rPr>
                                <w:rFonts w:ascii="KoPubWorldBatang Medium" w:eastAsia="KoPubWorldBatang Medium" w:hAnsi="KoPubWorldBatang Medium" w:cs="KoPubWorldBatang Medium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BB5443">
                              <w:rPr>
                                <w:rFonts w:ascii="KoPubWorldBatang Medium" w:eastAsia="KoPubWorldBatang Medium" w:hAnsi="KoPubWorldBatang Medium" w:cs="KoPubWorldBatang Medium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>The SL &amp; SSL Model Which Learned Data Augmentation</w:t>
                            </w:r>
                          </w:p>
                          <w:p w14:paraId="028FE4E9" w14:textId="77777777" w:rsidR="00F66F7E" w:rsidRPr="004364AE" w:rsidRDefault="00F66F7E">
                            <w:pPr>
                              <w:rPr>
                                <w:rFonts w:ascii="KoPubWorldBatang Medium" w:eastAsia="KoPubWorldBatang Medium" w:hAnsi="KoPubWorldBatang Medium" w:cs="KoPubWorldBatang Medium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01"/>
                              <w:gridCol w:w="3301"/>
                              <w:gridCol w:w="2907"/>
                            </w:tblGrid>
                            <w:tr w:rsidR="00651C18" w:rsidRPr="004364AE" w14:paraId="47F34309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26CB6394" w14:textId="735784F8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이연우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63B7F144" w14:textId="2D0B6056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정민기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516C0BA" w14:textId="2B386F39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한대일</w:t>
                                  </w:r>
                                </w:p>
                              </w:tc>
                            </w:tr>
                            <w:tr w:rsidR="00651C18" w:rsidRPr="004364AE" w14:paraId="1DC239E4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5A5F8889" w14:textId="26E6E546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1E05C890" w14:textId="36369CE5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EBCB58F" w14:textId="35CAD5D3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</w:tr>
                            <w:tr w:rsidR="00651C18" w:rsidRPr="004364AE" w14:paraId="211BF652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3F33A8CF" w14:textId="701C1449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1102376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3BDFE3E4" w14:textId="1E5946C0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1102385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D24B158" w14:textId="18AF8BCD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1102398</w:t>
                                  </w:r>
                                </w:p>
                              </w:tc>
                            </w:tr>
                          </w:tbl>
                          <w:p w14:paraId="65767413" w14:textId="77777777" w:rsidR="00F66F7E" w:rsidRPr="004364AE" w:rsidRDefault="00F66F7E">
                            <w:pPr>
                              <w:rPr>
                                <w:rFonts w:ascii="KoPubWorldBatang Medium" w:eastAsia="KoPubWorldBatang Medium" w:hAnsi="KoPubWorldBatang Medium" w:cs="KoPubWorldBatang Medium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" stroked="f">
                <v:fill opacity="0"/>
                <v:path arrowok="t"/>
                <v:textbox inset="0,0,0,0">
                  <w:txbxContent>
                    <w:p w14:paraId="2D3CDA04" w14:textId="258C7C92" w:rsidR="00F66F7E" w:rsidRPr="00BB5443" w:rsidRDefault="00651C18">
                      <w:pPr>
                        <w:pStyle w:val="Heading"/>
                        <w:rPr>
                          <w:rFonts w:ascii="KoPubWorldBatang Medium" w:eastAsia="KoPubWorldBatang Medium" w:hAnsi="KoPubWorldBatang Medium" w:cs="KoPubWorldBatang Medium"/>
                          <w:b/>
                          <w:bCs/>
                          <w:sz w:val="28"/>
                          <w:szCs w:val="28"/>
                          <w:lang w:eastAsia="ko-KR"/>
                        </w:rPr>
                      </w:pPr>
                      <w:r w:rsidRPr="00BB5443">
                        <w:rPr>
                          <w:rFonts w:ascii="KoPubWorldBatang Medium" w:eastAsia="KoPubWorldBatang Medium" w:hAnsi="KoPubWorldBatang Medium" w:cs="KoPubWorldBatang Medium"/>
                          <w:b/>
                          <w:bCs/>
                          <w:sz w:val="28"/>
                          <w:szCs w:val="28"/>
                          <w:lang w:eastAsia="ko-KR"/>
                        </w:rPr>
                        <w:t>The SL &amp; SSL Model Which Learned Data Augmentation</w:t>
                      </w:r>
                    </w:p>
                    <w:p w14:paraId="028FE4E9" w14:textId="77777777" w:rsidR="00F66F7E" w:rsidRPr="004364AE" w:rsidRDefault="00F66F7E">
                      <w:pPr>
                        <w:rPr>
                          <w:rFonts w:ascii="KoPubWorldBatang Medium" w:eastAsia="KoPubWorldBatang Medium" w:hAnsi="KoPubWorldBatang Medium" w:cs="KoPubWorldBatang Medium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01"/>
                        <w:gridCol w:w="3301"/>
                        <w:gridCol w:w="2907"/>
                      </w:tblGrid>
                      <w:tr w:rsidR="00651C18" w:rsidRPr="004364AE" w14:paraId="47F34309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26CB6394" w14:textId="735784F8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이연우</w:t>
                            </w:r>
                            <w:proofErr w:type="spellEnd"/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63B7F144" w14:textId="2D0B6056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정민기</w:t>
                            </w:r>
                            <w:proofErr w:type="spellEnd"/>
                          </w:p>
                        </w:tc>
                        <w:tc>
                          <w:tcPr>
                            <w:tcW w:w="2907" w:type="dxa"/>
                          </w:tcPr>
                          <w:p w14:paraId="5516C0BA" w14:textId="2B386F39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한대일</w:t>
                            </w:r>
                          </w:p>
                        </w:tc>
                      </w:tr>
                      <w:tr w:rsidR="00651C18" w:rsidRPr="004364AE" w14:paraId="1DC239E4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5A5F8889" w14:textId="26E6E546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1E05C890" w14:textId="36369CE5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5EBCB58F" w14:textId="35CAD5D3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</w:tr>
                      <w:tr w:rsidR="00651C18" w:rsidRPr="004364AE" w14:paraId="211BF652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3F33A8CF" w14:textId="701C1449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1102376</w:t>
                            </w:r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3BDFE3E4" w14:textId="1E5946C0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1102385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D24B158" w14:textId="18AF8BCD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1102398</w:t>
                            </w:r>
                          </w:p>
                        </w:tc>
                      </w:tr>
                    </w:tbl>
                    <w:p w14:paraId="65767413" w14:textId="77777777" w:rsidR="00F66F7E" w:rsidRPr="004364AE" w:rsidRDefault="00F66F7E">
                      <w:pPr>
                        <w:rPr>
                          <w:rFonts w:ascii="KoPubWorldBatang Medium" w:eastAsia="KoPubWorldBatang Medium" w:hAnsi="KoPubWorldBatang Medium" w:cs="KoPubWorldBatang Medium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9A205E8" w14:textId="403C1B23" w:rsidR="00A67CAD" w:rsidRPr="00BB5443" w:rsidRDefault="004364AE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b/>
          <w:bCs/>
          <w:sz w:val="22"/>
          <w:szCs w:val="22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>서론</w:t>
      </w:r>
    </w:p>
    <w:p w14:paraId="14F282D7" w14:textId="5FAA3704" w:rsidR="00A67CAD" w:rsidRDefault="00651C18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이 프로젝트는 사람과 머신러닝 모델의 인식 차이에 대한 의문점을 가지고 시작하였다.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사람의 경우,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노이즈가 있는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고양이 사진을 인식할 때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 사진을 고양이라고 인식할 수 있지만,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머신러닝 모델의 경우 고양이라고 잘 인식하지 못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할</w:t>
      </w:r>
      <w:r w:rsidR="004F0F57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뿐더러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높은 오차를 낼 수 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뿐만 아니라,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특수한 경우 아예 고양이가 아닌 다른 </w:t>
      </w:r>
      <w:r w:rsidR="00AD2367">
        <w:rPr>
          <w:rFonts w:ascii="KoPubWorldBatang Medium" w:eastAsia="KoPubWorldBatang Medium" w:hAnsi="KoPubWorldBatang Medium" w:cs="KoPubWorldBatang Medium" w:hint="eastAsia"/>
          <w:lang w:eastAsia="ko-KR"/>
        </w:rPr>
        <w:t>객체</w:t>
      </w:r>
      <w:r>
        <w:rPr>
          <w:rFonts w:ascii="KoPubWorldBatang Medium" w:eastAsia="KoPubWorldBatang Medium" w:hAnsi="KoPubWorldBatang Medium" w:cs="KoPubWorldBatang Medium"/>
          <w:lang w:eastAsia="ko-KR"/>
        </w:rPr>
        <w:t>(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예컨대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강아지 등)로 인식할 가능성도 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1FD69CBC" w14:textId="2017002D" w:rsidR="00651C18" w:rsidRPr="00A67CAD" w:rsidRDefault="00AD2367" w:rsidP="00AD2367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우리는 위와 같은 현상을 머신러닝 모델에 이미지 왜곡에 관한 사전지식이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명확히 정의되지 않아서 발생한 것이라고 판단하였다.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따라서 이 연구는 이미지가 왜곡 또는 훼손될 수 있음을 모델에게 학습시키는 것을 목표로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한다.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그리하여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 과정을 거쳤을 때 모델의 오차가 줄어들 수 있을 것이라는 가설을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검증하고자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한다.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즉 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data augmentation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>과정을 모델에게 사전 지식으로서 명시적으로 학습시킨다면,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모델의 학습 능력이 더 향상될 것이라는 아이디어를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증명하고자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하는 것이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다.</w:t>
      </w:r>
    </w:p>
    <w:p w14:paraId="2372EBDE" w14:textId="0ACF6391" w:rsidR="00A67CAD" w:rsidRPr="003B3426" w:rsidRDefault="00A67CAD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7720DFAB" w14:textId="475ED6C4" w:rsidR="004364AE" w:rsidRPr="00BB5443" w:rsidRDefault="00A67CAD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b/>
          <w:bCs/>
          <w:sz w:val="22"/>
          <w:szCs w:val="22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 xml:space="preserve">프로젝트 </w:t>
      </w:r>
      <w:r w:rsidR="002C14D3"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>주</w:t>
      </w:r>
      <w:r w:rsidR="004364AE"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>제</w:t>
      </w:r>
      <w:r w:rsidR="002C14D3"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 xml:space="preserve"> 기술</w:t>
      </w:r>
    </w:p>
    <w:p w14:paraId="1591D4ED" w14:textId="51ECFE2A" w:rsidR="005149F1" w:rsidRDefault="00F22530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이 프로젝트 에서는 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기본적인 이미지 분류 모델과 </w:t>
      </w:r>
      <w:r w:rsidR="00752792"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학습시킨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두 모델을 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>비교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하여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 성능을 분석하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고자 하였다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첫번째 모델은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을 통해 증가된 데이터를 바탕으로 이미지를 분류하는 전통적인 모델이다.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그리고 두번째 모델은 전통적인 이미지 분류 모델에,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이미지에 가해진 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data augmentation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방식을 예측하는 레이어를 결합한 모델이다.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즉 첫번째 모델의 경우 일반적으로 사용되었던 이미지 분류 모델이며,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두번째 모델의 경우 d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에 관한 사전지식을 학습한 모델이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다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.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이에 더해,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semi-supervised learning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이용한 모델을 추가하여 총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4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가지 모델의 결과 비교를 하고자 계획하였다.</w:t>
      </w:r>
    </w:p>
    <w:p w14:paraId="563A1368" w14:textId="6A238BC5" w:rsidR="005149F1" w:rsidRDefault="00125FD2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의 경우 p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ytorch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에 있는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augmentation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기법들을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이용하고자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하였다.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Data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구별하는 모델은 이러한 기법들 중 어떤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기법을 통해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변형된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이미지인지 확인할 수 있도록 구현하고자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하였다.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추후 보강이 가능하다면 한 장의 사진에 여러 개의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augmentation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기법이 이용되었을 경우에도 모두 구분해낼 수 있는 다중 출력이 가능한 모델 또한 구현해보고자 계획하였다.</w:t>
      </w:r>
    </w:p>
    <w:p w14:paraId="68E1DCD4" w14:textId="549239BA" w:rsidR="000E465D" w:rsidRDefault="00E87AF9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일단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milestone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제출일 까지는 먼저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random erasing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여부를 확인할 수 있는 모델까지 구현하여 테스트 해 보았다. 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데이터셋의 경우 본 실험은 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>ImageNet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>을 이용하고자 하며,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>지금까지의 실험은 c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>ifar-10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>을 이용하여 실험하였다.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이에 사용된 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lastRenderedPageBreak/>
        <w:t xml:space="preserve">augmentation 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기술은 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>vertical flip, horizontal flip, random erasing, gaussian blur</w:t>
      </w:r>
      <w:r w:rsidR="000E465D">
        <w:rPr>
          <w:rFonts w:ascii="KoPubWorldBatang Medium" w:eastAsia="KoPubWorldBatang Medium" w:hAnsi="KoPubWorldBatang Medium" w:cs="KoPubWorldBatang Medium" w:hint="eastAsia"/>
          <w:lang w:eastAsia="ko-KR"/>
        </w:rPr>
        <w:t>이다.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>본</w:t>
      </w:r>
      <w:r w:rsidR="00D627AF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실험에서의 모델은</w:t>
      </w:r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F36495">
        <w:rPr>
          <w:rFonts w:ascii="KoPubWorldBatang Medium" w:eastAsia="KoPubWorldBatang Medium" w:hAnsi="KoPubWorldBatang Medium" w:cs="KoPubWorldBatang Medium"/>
          <w:lang w:eastAsia="ko-KR"/>
        </w:rPr>
        <w:t>resnet</w:t>
      </w:r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>을 사용하고자 하며,</w:t>
      </w:r>
      <w:r w:rsidR="00F36495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일단은 모델의 실행 가능 여부를 확인하기 위해 기본 </w:t>
      </w:r>
      <w:r w:rsidR="00F36495">
        <w:rPr>
          <w:rFonts w:ascii="KoPubWorldBatang Medium" w:eastAsia="KoPubWorldBatang Medium" w:hAnsi="KoPubWorldBatang Medium" w:cs="KoPubWorldBatang Medium"/>
          <w:lang w:eastAsia="ko-KR"/>
        </w:rPr>
        <w:t>CNN</w:t>
      </w:r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과 </w:t>
      </w:r>
      <w:r w:rsidR="00F36495">
        <w:rPr>
          <w:rFonts w:ascii="KoPubWorldBatang Medium" w:eastAsia="KoPubWorldBatang Medium" w:hAnsi="KoPubWorldBatang Medium" w:cs="KoPubWorldBatang Medium"/>
          <w:lang w:eastAsia="ko-KR"/>
        </w:rPr>
        <w:t xml:space="preserve">MLP </w:t>
      </w:r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모델을 이용한 </w:t>
      </w:r>
      <w:proofErr w:type="spellStart"/>
      <w:r w:rsidR="00F36495">
        <w:rPr>
          <w:rFonts w:ascii="KoPubWorldBatang Medium" w:eastAsia="KoPubWorldBatang Medium" w:hAnsi="KoPubWorldBatang Medium" w:cs="KoPubWorldBatang Medium"/>
          <w:lang w:eastAsia="ko-KR"/>
        </w:rPr>
        <w:t>testnet</w:t>
      </w:r>
      <w:proofErr w:type="spellEnd"/>
      <w:r w:rsidR="00F36495">
        <w:rPr>
          <w:rFonts w:ascii="KoPubWorldBatang Medium" w:eastAsia="KoPubWorldBatang Medium" w:hAnsi="KoPubWorldBatang Medium" w:cs="KoPubWorldBatang Medium" w:hint="eastAsia"/>
          <w:lang w:eastAsia="ko-KR"/>
        </w:rPr>
        <w:t>을 구현하여 실험하였다.</w:t>
      </w:r>
      <w:r w:rsidR="000E465D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06E80F69" w14:textId="18A9D00A" w:rsidR="00125FD2" w:rsidRPr="00A67CAD" w:rsidRDefault="00125FD2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65EB2A58" w14:textId="48720035" w:rsidR="00A67CAD" w:rsidRPr="00BB5443" w:rsidRDefault="002C14D3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b/>
          <w:bCs/>
          <w:sz w:val="22"/>
          <w:szCs w:val="22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>접근</w:t>
      </w:r>
      <w:r w:rsidR="00A67CAD" w:rsidRPr="00BB5443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 xml:space="preserve"> 방법</w:t>
      </w:r>
    </w:p>
    <w:p w14:paraId="18364C5D" w14:textId="7777777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lang w:eastAsia="ko-KR"/>
        </w:rPr>
        <w:t>결과1</w:t>
      </w:r>
      <w:r w:rsidRPr="00BB5443">
        <w:rPr>
          <w:rFonts w:ascii="KoPubWorldBatang Medium" w:eastAsia="KoPubWorldBatang Medium" w:hAnsi="KoPubWorldBatang Medium" w:cs="KoPubWorldBatang Medium"/>
          <w:b/>
          <w:bCs/>
          <w:lang w:eastAsia="ko-KR"/>
        </w:rPr>
        <w:t>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761C5BA8" w14:textId="77777777" w:rsidR="00125FD2" w:rsidRPr="005149F1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lang w:eastAsia="ko-KR"/>
        </w:rPr>
        <w:t>결과</w:t>
      </w:r>
      <w:r w:rsidRPr="00BB5443">
        <w:rPr>
          <w:rFonts w:ascii="KoPubWorldBatang Medium" w:eastAsia="KoPubWorldBatang Medium" w:hAnsi="KoPubWorldBatang Medium" w:cs="KoPubWorldBatang Medium"/>
          <w:b/>
          <w:bCs/>
          <w:lang w:eastAsia="ko-KR"/>
        </w:rPr>
        <w:t>2.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Semi-supervised learning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38F52DFF" w14:textId="7777777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lang w:eastAsia="ko-KR"/>
        </w:rPr>
        <w:t>결과3</w:t>
      </w:r>
      <w:r w:rsidRPr="00BB5443">
        <w:rPr>
          <w:rFonts w:ascii="KoPubWorldBatang Medium" w:eastAsia="KoPubWorldBatang Medium" w:hAnsi="KoPubWorldBatang Medium" w:cs="KoPubWorldBatang Medium"/>
          <w:b/>
          <w:bCs/>
          <w:lang w:eastAsia="ko-KR"/>
        </w:rPr>
        <w:t xml:space="preserve">.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예측하는 모델과 결합 한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30F2741E" w14:textId="52BB6BF2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 w:rsidRPr="00BB5443">
        <w:rPr>
          <w:rFonts w:ascii="KoPubWorldBatang Medium" w:eastAsia="KoPubWorldBatang Medium" w:hAnsi="KoPubWorldBatang Medium" w:cs="KoPubWorldBatang Medium" w:hint="eastAsia"/>
          <w:b/>
          <w:bCs/>
          <w:lang w:eastAsia="ko-KR"/>
        </w:rPr>
        <w:t>결과</w:t>
      </w:r>
      <w:r w:rsidRPr="00BB5443">
        <w:rPr>
          <w:rFonts w:ascii="KoPubWorldBatang Medium" w:eastAsia="KoPubWorldBatang Medium" w:hAnsi="KoPubWorldBatang Medium" w:cs="KoPubWorldBatang Medium"/>
          <w:b/>
          <w:bCs/>
          <w:lang w:eastAsia="ko-KR"/>
        </w:rPr>
        <w:t xml:space="preserve">4.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예측하는 모델과 결합 한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Semi-supervised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782005C6" w14:textId="4423F540" w:rsidR="003A0AAD" w:rsidRDefault="003A0AAD" w:rsidP="003A0AAD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noProof/>
          <w:lang w:eastAsia="ko-KR"/>
        </w:rPr>
        <w:drawing>
          <wp:inline distT="0" distB="0" distL="0" distR="0" wp14:anchorId="5941C5B3" wp14:editId="21505C6A">
            <wp:extent cx="1343608" cy="1368889"/>
            <wp:effectExtent l="0" t="0" r="3175" b="3175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405" cy="14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D7B" w14:textId="395C4893" w:rsidR="003A0AAD" w:rsidRDefault="00AE11E6" w:rsidP="00AE11E6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</w:pP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▲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 </w:t>
      </w:r>
      <w:r w:rsidR="003A0AAD"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d</w:t>
      </w:r>
      <w:r w:rsidR="003A0AAD"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ata augmentation</w:t>
      </w:r>
      <w:r w:rsidR="003A0AAD"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을 적용한 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이미지의 분류에서 지도학습(결과1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과 준지도학습(결과2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의 비교</w:t>
      </w:r>
    </w:p>
    <w:p w14:paraId="245905A6" w14:textId="77777777" w:rsidR="004B6EFB" w:rsidRPr="00AE11E6" w:rsidRDefault="004B6EFB" w:rsidP="00AE11E6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</w:pPr>
    </w:p>
    <w:p w14:paraId="7B28F4CF" w14:textId="7B507032" w:rsidR="003A0AAD" w:rsidRDefault="003A0AAD" w:rsidP="003A0AAD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noProof/>
          <w:lang w:eastAsia="ko-KR"/>
        </w:rPr>
        <w:drawing>
          <wp:inline distT="0" distB="0" distL="0" distR="0" wp14:anchorId="1702FCF2" wp14:editId="12326BB1">
            <wp:extent cx="1763486" cy="1548186"/>
            <wp:effectExtent l="0" t="0" r="1905" b="127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7064" cy="16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70F" w14:textId="5A27F683" w:rsidR="00AE11E6" w:rsidRPr="00AE11E6" w:rsidRDefault="00AE11E6" w:rsidP="00AE11E6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</w:pP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▲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적용된 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d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ata augmentation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을 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예측하는 모델과 결합시킨 지도학습(결과3</w:t>
      </w:r>
      <w:r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과 준지도학습(결과4</w:t>
      </w:r>
      <w:r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의 비교</w:t>
      </w:r>
    </w:p>
    <w:p w14:paraId="6DDA4F3D" w14:textId="489B64B5" w:rsidR="003B3426" w:rsidRPr="00D055D1" w:rsidRDefault="003B3426" w:rsidP="00D055D1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b/>
          <w:bCs/>
          <w:sz w:val="22"/>
          <w:szCs w:val="22"/>
          <w:lang w:eastAsia="ko-KR"/>
        </w:rPr>
      </w:pPr>
      <w:r w:rsidRPr="00D055D1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>실험 결과</w:t>
      </w:r>
      <w:r w:rsidR="002454C0" w:rsidRPr="00D055D1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 xml:space="preserve"> 및 분석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1167"/>
        <w:gridCol w:w="1167"/>
        <w:gridCol w:w="1167"/>
      </w:tblGrid>
      <w:tr w:rsidR="002454C0" w14:paraId="0DAAB507" w14:textId="77777777" w:rsidTr="00DF5295">
        <w:tc>
          <w:tcPr>
            <w:tcW w:w="1166" w:type="dxa"/>
            <w:vAlign w:val="center"/>
          </w:tcPr>
          <w:p w14:paraId="7DE883DB" w14:textId="65898457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 w:hint="eastAsia"/>
                <w:sz w:val="18"/>
                <w:szCs w:val="18"/>
                <w:lang w:eastAsia="ko-KR"/>
              </w:rPr>
              <w:t>결과1</w:t>
            </w:r>
          </w:p>
        </w:tc>
        <w:tc>
          <w:tcPr>
            <w:tcW w:w="1167" w:type="dxa"/>
            <w:vAlign w:val="center"/>
          </w:tcPr>
          <w:p w14:paraId="5C176144" w14:textId="17AFF1AD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 w:hint="eastAsia"/>
                <w:sz w:val="18"/>
                <w:szCs w:val="18"/>
                <w:lang w:eastAsia="ko-KR"/>
              </w:rPr>
              <w:t>결과2</w:t>
            </w:r>
          </w:p>
        </w:tc>
        <w:tc>
          <w:tcPr>
            <w:tcW w:w="1167" w:type="dxa"/>
            <w:vAlign w:val="center"/>
          </w:tcPr>
          <w:p w14:paraId="07FB5F86" w14:textId="4997ABF5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 w:hint="eastAsia"/>
                <w:sz w:val="18"/>
                <w:szCs w:val="18"/>
                <w:lang w:eastAsia="ko-KR"/>
              </w:rPr>
              <w:t>결과3</w:t>
            </w:r>
          </w:p>
        </w:tc>
        <w:tc>
          <w:tcPr>
            <w:tcW w:w="1167" w:type="dxa"/>
            <w:vAlign w:val="center"/>
          </w:tcPr>
          <w:p w14:paraId="518C47C8" w14:textId="16FF13AC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 w:hint="eastAsia"/>
                <w:sz w:val="18"/>
                <w:szCs w:val="18"/>
                <w:lang w:eastAsia="ko-KR"/>
              </w:rPr>
              <w:t>결과4</w:t>
            </w:r>
          </w:p>
        </w:tc>
      </w:tr>
      <w:tr w:rsidR="002454C0" w14:paraId="68B91833" w14:textId="77777777" w:rsidTr="00DF5295">
        <w:tc>
          <w:tcPr>
            <w:tcW w:w="1166" w:type="dxa"/>
            <w:vAlign w:val="center"/>
          </w:tcPr>
          <w:p w14:paraId="68EF7A33" w14:textId="57F292B6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  <w:t>aug-testnet</w:t>
            </w:r>
          </w:p>
        </w:tc>
        <w:tc>
          <w:tcPr>
            <w:tcW w:w="1167" w:type="dxa"/>
            <w:vAlign w:val="center"/>
          </w:tcPr>
          <w:p w14:paraId="462FDA42" w14:textId="66C7C204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  <w:t>mean teacher</w:t>
            </w:r>
          </w:p>
        </w:tc>
        <w:tc>
          <w:tcPr>
            <w:tcW w:w="1167" w:type="dxa"/>
            <w:vAlign w:val="center"/>
          </w:tcPr>
          <w:p w14:paraId="34D4E6C0" w14:textId="71F87C86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  <w:t>dsnet</w:t>
            </w:r>
          </w:p>
        </w:tc>
        <w:tc>
          <w:tcPr>
            <w:tcW w:w="1167" w:type="dxa"/>
            <w:vAlign w:val="center"/>
          </w:tcPr>
          <w:p w14:paraId="66A5263E" w14:textId="66795445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</w:pPr>
            <w:r w:rsidRPr="002454C0">
              <w:rPr>
                <w:rFonts w:ascii="KoPubWorldBatang Medium" w:eastAsia="KoPubWorldBatang Medium" w:hAnsi="KoPubWorldBatang Medium" w:cs="KoPubWorldBatang Medium"/>
                <w:sz w:val="16"/>
                <w:szCs w:val="16"/>
                <w:lang w:eastAsia="ko-KR"/>
              </w:rPr>
              <w:t>da-mean teacher</w:t>
            </w:r>
          </w:p>
        </w:tc>
      </w:tr>
      <w:tr w:rsidR="002454C0" w14:paraId="4C809CDB" w14:textId="77777777" w:rsidTr="00DF5295">
        <w:tc>
          <w:tcPr>
            <w:tcW w:w="1166" w:type="dxa"/>
            <w:vAlign w:val="center"/>
          </w:tcPr>
          <w:p w14:paraId="1FE24A26" w14:textId="3231D2EC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  <w:t>0.6316</w:t>
            </w:r>
          </w:p>
        </w:tc>
        <w:tc>
          <w:tcPr>
            <w:tcW w:w="1167" w:type="dxa"/>
            <w:vAlign w:val="center"/>
          </w:tcPr>
          <w:p w14:paraId="474363AE" w14:textId="464634F9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  <w:t>0.5471</w:t>
            </w:r>
          </w:p>
        </w:tc>
        <w:tc>
          <w:tcPr>
            <w:tcW w:w="1167" w:type="dxa"/>
            <w:vAlign w:val="center"/>
          </w:tcPr>
          <w:p w14:paraId="7F53D5CF" w14:textId="5B742779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  <w:t>0.6250</w:t>
            </w:r>
          </w:p>
        </w:tc>
        <w:tc>
          <w:tcPr>
            <w:tcW w:w="1167" w:type="dxa"/>
            <w:vAlign w:val="center"/>
          </w:tcPr>
          <w:p w14:paraId="4E3E70F7" w14:textId="08E01551" w:rsidR="002454C0" w:rsidRPr="002454C0" w:rsidRDefault="002454C0" w:rsidP="002454C0">
            <w:pPr>
              <w:pStyle w:val="Text"/>
              <w:spacing w:before="40" w:after="40" w:line="276" w:lineRule="auto"/>
              <w:ind w:firstLine="0"/>
              <w:jc w:val="center"/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</w:pPr>
            <w:r>
              <w:rPr>
                <w:rFonts w:ascii="KoPubWorldBatang Medium" w:eastAsia="KoPubWorldBatang Medium" w:hAnsi="KoPubWorldBatang Medium" w:cs="KoPubWorldBatang Medium" w:hint="eastAsia"/>
                <w:sz w:val="18"/>
                <w:szCs w:val="18"/>
                <w:lang w:eastAsia="ko-KR"/>
              </w:rPr>
              <w:t xml:space="preserve">수렴 </w:t>
            </w:r>
            <w:r>
              <w:rPr>
                <w:rFonts w:ascii="KoPubWorldBatang Medium" w:eastAsia="KoPubWorldBatang Medium" w:hAnsi="KoPubWorldBatang Medium" w:cs="KoPubWorldBatang Medium"/>
                <w:sz w:val="18"/>
                <w:szCs w:val="18"/>
                <w:lang w:eastAsia="ko-KR"/>
              </w:rPr>
              <w:t>X</w:t>
            </w:r>
          </w:p>
        </w:tc>
      </w:tr>
    </w:tbl>
    <w:p w14:paraId="477975B2" w14:textId="33EE31DE" w:rsidR="003B3426" w:rsidRDefault="00F6664E" w:rsidP="002454C0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모델 </w:t>
      </w:r>
      <w:r>
        <w:rPr>
          <w:rFonts w:ascii="KoPubWorldBatang Medium" w:eastAsia="KoPubWorldBatang Medium" w:hAnsi="KoPubWorldBatang Medium" w:cs="KoPubWorldBatang Medium"/>
          <w:lang w:eastAsia="ko-KR"/>
        </w:rPr>
        <w:t>da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는 </w:t>
      </w:r>
      <w:r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구별하는 모델로 학습 정확도는 약 </w:t>
      </w:r>
      <w:r>
        <w:rPr>
          <w:rFonts w:ascii="KoPubWorldBatang Medium" w:eastAsia="KoPubWorldBatang Medium" w:hAnsi="KoPubWorldBatang Medium" w:cs="KoPubWorldBatang Medium"/>
          <w:lang w:eastAsia="ko-KR"/>
        </w:rPr>
        <w:t>99.77%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가 나왔다.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53FBF3E1" w14:textId="695DF4EB" w:rsidR="00D055D1" w:rsidRDefault="00D055D1" w:rsidP="002454C0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예상과는 다르게 </w:t>
      </w:r>
      <w:r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구별하는 모델과 결합한 모델의 정확도가 기본 모델보다 높지 않게 나와 그 결과를 분석해 보았다.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먼저 첫번째 원인으로 예상되는 것은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, </w:t>
      </w:r>
      <w:proofErr w:type="spellStart"/>
      <w:r>
        <w:rPr>
          <w:rFonts w:ascii="KoPubWorldBatang Medium" w:eastAsia="KoPubWorldBatang Medium" w:hAnsi="KoPubWorldBatang Medium" w:cs="KoPubWorldBatang Medium"/>
          <w:lang w:eastAsia="ko-KR"/>
        </w:rPr>
        <w:t>testnet</w:t>
      </w:r>
      <w:proofErr w:type="spellEnd"/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자체에 이미 </w:t>
      </w:r>
      <w:r>
        <w:rPr>
          <w:rFonts w:ascii="KoPubWorldBatang Medium" w:eastAsia="KoPubWorldBatang Medium" w:hAnsi="KoPubWorldBatang Medium" w:cs="KoPubWorldBatang Medium"/>
          <w:lang w:eastAsia="ko-KR"/>
        </w:rPr>
        <w:t>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에 대한 학습이 충분히 진행되어 있다는 점이다.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 때문에 결과 </w:t>
      </w:r>
      <w:r>
        <w:rPr>
          <w:rFonts w:ascii="KoPubWorldBatang Medium" w:eastAsia="KoPubWorldBatang Medium" w:hAnsi="KoPubWorldBatang Medium" w:cs="KoPubWorldBatang Medium"/>
          <w:lang w:eastAsia="ko-KR"/>
        </w:rPr>
        <w:t>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과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결과4에서 </w:t>
      </w:r>
      <w:proofErr w:type="spellStart"/>
      <w:r>
        <w:rPr>
          <w:rFonts w:ascii="KoPubWorldBatang Medium" w:eastAsia="KoPubWorldBatang Medium" w:hAnsi="KoPubWorldBatang Medium" w:cs="KoPubWorldBatang Medium" w:hint="eastAsia"/>
          <w:lang w:eastAsia="ko-KR"/>
        </w:rPr>
        <w:t>처럼</w:t>
      </w:r>
      <w:proofErr w:type="spellEnd"/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명시적인 레이어를 설정하는 것이 그다지 큰 효용을 내지 못한 것 같다.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이에 관해서는 모델 </w:t>
      </w:r>
      <w:r>
        <w:rPr>
          <w:rFonts w:ascii="KoPubWorldBatang Medium" w:eastAsia="KoPubWorldBatang Medium" w:hAnsi="KoPubWorldBatang Medium" w:cs="KoPubWorldBatang Medium"/>
          <w:lang w:eastAsia="ko-KR"/>
        </w:rPr>
        <w:t>4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의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구현을 통해 이를 확인하는 방법으로 추후 프로젝트를 진행해보려 한다.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또한 다른 원인으로는,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아직 </w:t>
      </w:r>
      <w:r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구별하는 모델에 </w:t>
      </w:r>
      <w:r>
        <w:rPr>
          <w:rFonts w:ascii="KoPubWorldBatang Medium" w:eastAsia="KoPubWorldBatang Medium" w:hAnsi="KoPubWorldBatang Medium" w:cs="KoPubWorldBatang Medium"/>
          <w:lang w:eastAsia="ko-KR"/>
        </w:rPr>
        <w:t>random erasing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만 구별할 수 있게 적용하였기 때문이라는 것이다. 구별할 수 있는 </w:t>
      </w:r>
      <w:r>
        <w:rPr>
          <w:rFonts w:ascii="KoPubWorldBatang Medium" w:eastAsia="KoPubWorldBatang Medium" w:hAnsi="KoPubWorldBatang Medium" w:cs="KoPubWorldBatang Medium"/>
          <w:lang w:eastAsia="ko-KR"/>
        </w:rPr>
        <w:t>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의 종류를 더 늘리면 좀더 가시적인 성과를 볼 수 있을 거라고 기대된다.</w:t>
      </w:r>
    </w:p>
    <w:p w14:paraId="5489CD90" w14:textId="77777777" w:rsidR="00D055D1" w:rsidRPr="002454C0" w:rsidRDefault="00D055D1" w:rsidP="002454C0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3DA789EC" w14:textId="6FFE3EC1" w:rsidR="002454C0" w:rsidRPr="003F56C5" w:rsidRDefault="002454C0" w:rsidP="000E465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b/>
          <w:bCs/>
          <w:lang w:eastAsia="ko-KR"/>
        </w:rPr>
      </w:pPr>
      <w:r w:rsidRPr="003F56C5">
        <w:rPr>
          <w:rFonts w:ascii="KoPubWorldBatang Medium" w:eastAsia="KoPubWorldBatang Medium" w:hAnsi="KoPubWorldBatang Medium" w:cs="KoPubWorldBatang Medium" w:hint="eastAsia"/>
          <w:b/>
          <w:bCs/>
          <w:sz w:val="22"/>
          <w:szCs w:val="22"/>
          <w:lang w:eastAsia="ko-KR"/>
        </w:rPr>
        <w:t>추후 계획</w:t>
      </w:r>
    </w:p>
    <w:p w14:paraId="5F653250" w14:textId="6BF94C75" w:rsidR="002C14D3" w:rsidRDefault="00D055D1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추후 계획으로,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앞서 말했듯이 프로젝트에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resnet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모델과 </w:t>
      </w:r>
      <w:r>
        <w:rPr>
          <w:rFonts w:ascii="KoPubWorldBatang Medium" w:eastAsia="KoPubWorldBatang Medium" w:hAnsi="KoPubWorldBatang Medium" w:cs="KoPubWorldBatang Medium"/>
          <w:lang w:eastAsia="ko-KR"/>
        </w:rPr>
        <w:t>ImageNet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데이터셋을 이용한 구현을 해볼 예정이며,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수렴이 되지 않은 모델 </w:t>
      </w:r>
      <w:r>
        <w:rPr>
          <w:rFonts w:ascii="KoPubWorldBatang Medium" w:eastAsia="KoPubWorldBatang Medium" w:hAnsi="KoPubWorldBatang Medium" w:cs="KoPubWorldBatang Medium"/>
          <w:lang w:eastAsia="ko-KR"/>
        </w:rPr>
        <w:t>4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를 분석하여 다른 모델과 함께 보완하려 한다.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또한 여러 종류의 </w:t>
      </w:r>
      <w:r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구분할 수 있는 모델을 만들어 다중 출력이 가능하게끔 구현하려 한다.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sectPr w:rsidR="002C14D3" w:rsidSect="00A67CAD">
      <w:type w:val="continuous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D67C" w14:textId="77777777" w:rsidR="00D37394" w:rsidRDefault="00D37394">
      <w:r>
        <w:separator/>
      </w:r>
    </w:p>
  </w:endnote>
  <w:endnote w:type="continuationSeparator" w:id="0">
    <w:p w14:paraId="2481FDA6" w14:textId="77777777" w:rsidR="00D37394" w:rsidRDefault="00D3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Batang Medium">
    <w:altName w:val="Malgun Gothic"/>
    <w:panose1 w:val="020B0604020202020204"/>
    <w:charset w:val="81"/>
    <w:family w:val="auto"/>
    <w:pitch w:val="variable"/>
    <w:sig w:usb0="B000AABF" w:usb1="79D7FCFB" w:usb2="00000010" w:usb3="00000000" w:csb0="0028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World바탕체_Pro Medium">
    <w:altName w:val="Malgun Gothic"/>
    <w:panose1 w:val="020B0604020202020204"/>
    <w:charset w:val="81"/>
    <w:family w:val="modern"/>
    <w:notTrueType/>
    <w:pitch w:val="variable"/>
    <w:sig w:usb0="B000AABF" w:usb1="79D7FCFB" w:usb2="00000010" w:usb3="00000000" w:csb0="000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B883" w14:textId="77777777" w:rsidR="00D37394" w:rsidRDefault="00D37394">
      <w:r>
        <w:separator/>
      </w:r>
    </w:p>
  </w:footnote>
  <w:footnote w:type="continuationSeparator" w:id="0">
    <w:p w14:paraId="02786E6E" w14:textId="77777777" w:rsidR="00D37394" w:rsidRDefault="00D37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E9148F"/>
    <w:multiLevelType w:val="hybridMultilevel"/>
    <w:tmpl w:val="AFE8EC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CB566D"/>
    <w:multiLevelType w:val="hybridMultilevel"/>
    <w:tmpl w:val="05FA86BE"/>
    <w:lvl w:ilvl="0" w:tplc="21F4E612">
      <w:numFmt w:val="bullet"/>
      <w:lvlText w:val="▲"/>
      <w:lvlJc w:val="left"/>
      <w:pPr>
        <w:ind w:left="720" w:hanging="360"/>
      </w:pPr>
      <w:rPr>
        <w:rFonts w:ascii="KoPubWorldBatang Medium" w:eastAsia="KoPubWorldBatang Medium" w:hAnsi="KoPubWorldBatang Medium" w:cs="KoPubWorldBatang Medium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8"/>
  </w:num>
  <w:num w:numId="5" w16cid:durableId="1394767488">
    <w:abstractNumId w:val="4"/>
  </w:num>
  <w:num w:numId="6" w16cid:durableId="1000625018">
    <w:abstractNumId w:val="5"/>
  </w:num>
  <w:num w:numId="7" w16cid:durableId="565455519">
    <w:abstractNumId w:val="9"/>
  </w:num>
  <w:num w:numId="8" w16cid:durableId="595334586">
    <w:abstractNumId w:val="7"/>
  </w:num>
  <w:num w:numId="9" w16cid:durableId="1914771975">
    <w:abstractNumId w:val="6"/>
  </w:num>
  <w:num w:numId="10" w16cid:durableId="740760353">
    <w:abstractNumId w:val="3"/>
  </w:num>
  <w:num w:numId="11" w16cid:durableId="219751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embedSystemFonts/>
  <w:bordersDoNotSurroundHeader/>
  <w:bordersDoNotSurroundFooter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93884"/>
    <w:rsid w:val="00097875"/>
    <w:rsid w:val="000A7BFF"/>
    <w:rsid w:val="000B7C82"/>
    <w:rsid w:val="000C0414"/>
    <w:rsid w:val="000E465D"/>
    <w:rsid w:val="00104664"/>
    <w:rsid w:val="00125FD2"/>
    <w:rsid w:val="00191877"/>
    <w:rsid w:val="001C6FAC"/>
    <w:rsid w:val="001C7E11"/>
    <w:rsid w:val="00241835"/>
    <w:rsid w:val="002454C0"/>
    <w:rsid w:val="002477B7"/>
    <w:rsid w:val="00251F16"/>
    <w:rsid w:val="00257F5D"/>
    <w:rsid w:val="002B6BFC"/>
    <w:rsid w:val="002C14D3"/>
    <w:rsid w:val="002C1FC7"/>
    <w:rsid w:val="002D230D"/>
    <w:rsid w:val="002E3D6A"/>
    <w:rsid w:val="002F05C3"/>
    <w:rsid w:val="003142D9"/>
    <w:rsid w:val="00315517"/>
    <w:rsid w:val="003155FD"/>
    <w:rsid w:val="0034215A"/>
    <w:rsid w:val="00342E1C"/>
    <w:rsid w:val="00345CF9"/>
    <w:rsid w:val="00354D6B"/>
    <w:rsid w:val="0037698C"/>
    <w:rsid w:val="00380941"/>
    <w:rsid w:val="003A0AAD"/>
    <w:rsid w:val="003A7C43"/>
    <w:rsid w:val="003B3426"/>
    <w:rsid w:val="003E3A46"/>
    <w:rsid w:val="003F56C5"/>
    <w:rsid w:val="0042544B"/>
    <w:rsid w:val="0043341A"/>
    <w:rsid w:val="004364AE"/>
    <w:rsid w:val="00437C99"/>
    <w:rsid w:val="00484418"/>
    <w:rsid w:val="004B6EFB"/>
    <w:rsid w:val="004E0E37"/>
    <w:rsid w:val="004E6E5B"/>
    <w:rsid w:val="004F0F57"/>
    <w:rsid w:val="005149F1"/>
    <w:rsid w:val="00526C9E"/>
    <w:rsid w:val="00556761"/>
    <w:rsid w:val="00557005"/>
    <w:rsid w:val="00587C02"/>
    <w:rsid w:val="005A30A0"/>
    <w:rsid w:val="005D61CD"/>
    <w:rsid w:val="00636675"/>
    <w:rsid w:val="00651C18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37C56"/>
    <w:rsid w:val="007462BF"/>
    <w:rsid w:val="00752792"/>
    <w:rsid w:val="0075435D"/>
    <w:rsid w:val="007602B9"/>
    <w:rsid w:val="00764B5B"/>
    <w:rsid w:val="00787A02"/>
    <w:rsid w:val="00802680"/>
    <w:rsid w:val="008057CB"/>
    <w:rsid w:val="00825CB8"/>
    <w:rsid w:val="0082755C"/>
    <w:rsid w:val="00833AF4"/>
    <w:rsid w:val="008460B4"/>
    <w:rsid w:val="00852F40"/>
    <w:rsid w:val="00884C38"/>
    <w:rsid w:val="008B2053"/>
    <w:rsid w:val="008C0F29"/>
    <w:rsid w:val="00936E62"/>
    <w:rsid w:val="00955656"/>
    <w:rsid w:val="0095785C"/>
    <w:rsid w:val="009B4A4C"/>
    <w:rsid w:val="009F7788"/>
    <w:rsid w:val="00A54D8A"/>
    <w:rsid w:val="00A62E8F"/>
    <w:rsid w:val="00A67CAD"/>
    <w:rsid w:val="00A8448D"/>
    <w:rsid w:val="00AA2D1E"/>
    <w:rsid w:val="00AC5631"/>
    <w:rsid w:val="00AD2367"/>
    <w:rsid w:val="00AE11E6"/>
    <w:rsid w:val="00B04747"/>
    <w:rsid w:val="00B27791"/>
    <w:rsid w:val="00BA090D"/>
    <w:rsid w:val="00BB5443"/>
    <w:rsid w:val="00BC4DA1"/>
    <w:rsid w:val="00BE707C"/>
    <w:rsid w:val="00CB1912"/>
    <w:rsid w:val="00D01EE8"/>
    <w:rsid w:val="00D04357"/>
    <w:rsid w:val="00D055D1"/>
    <w:rsid w:val="00D1663C"/>
    <w:rsid w:val="00D23E7E"/>
    <w:rsid w:val="00D37394"/>
    <w:rsid w:val="00D627AF"/>
    <w:rsid w:val="00D767F6"/>
    <w:rsid w:val="00D94115"/>
    <w:rsid w:val="00DF5295"/>
    <w:rsid w:val="00E55195"/>
    <w:rsid w:val="00E6288E"/>
    <w:rsid w:val="00E628D0"/>
    <w:rsid w:val="00E6347C"/>
    <w:rsid w:val="00E63A37"/>
    <w:rsid w:val="00E7230B"/>
    <w:rsid w:val="00E72C1F"/>
    <w:rsid w:val="00E84025"/>
    <w:rsid w:val="00E86551"/>
    <w:rsid w:val="00E87AF9"/>
    <w:rsid w:val="00EB57C6"/>
    <w:rsid w:val="00F1082E"/>
    <w:rsid w:val="00F22530"/>
    <w:rsid w:val="00F23DF3"/>
    <w:rsid w:val="00F36495"/>
    <w:rsid w:val="00F6664E"/>
    <w:rsid w:val="00F66F7E"/>
    <w:rsid w:val="00F75804"/>
    <w:rsid w:val="00FB09EF"/>
    <w:rsid w:val="00FB7F92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  <w:style w:type="table" w:styleId="TableGrid">
    <w:name w:val="Table Grid"/>
    <w:basedOn w:val="TableNormal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2574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김한울</dc:creator>
  <cp:keywords/>
  <dc:description/>
  <cp:lastModifiedBy>pinkyy0331@gmail.com</cp:lastModifiedBy>
  <cp:revision>13</cp:revision>
  <cp:lastPrinted>2022-10-09T12:26:00Z</cp:lastPrinted>
  <dcterms:created xsi:type="dcterms:W3CDTF">2022-10-09T12:26:00Z</dcterms:created>
  <dcterms:modified xsi:type="dcterms:W3CDTF">2022-11-06T14:36:00Z</dcterms:modified>
  <cp:category/>
</cp:coreProperties>
</file>