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1957" w14:textId="77777777" w:rsidR="00260256" w:rsidRDefault="009975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2F1838" w14:textId="77777777" w:rsidR="00260256" w:rsidRDefault="009975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8C0C854" w14:textId="77777777" w:rsidR="00260256" w:rsidRDefault="0026025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0256" w14:paraId="1C94066D" w14:textId="77777777" w:rsidTr="07A7546F">
        <w:trPr>
          <w:cantSplit/>
          <w:tblHeader/>
        </w:trPr>
        <w:tc>
          <w:tcPr>
            <w:tcW w:w="4508" w:type="dxa"/>
          </w:tcPr>
          <w:p w14:paraId="06D209E6" w14:textId="77777777" w:rsidR="00260256" w:rsidRDefault="009975A5">
            <w:r>
              <w:t>Date</w:t>
            </w:r>
          </w:p>
        </w:tc>
        <w:tc>
          <w:tcPr>
            <w:tcW w:w="4508" w:type="dxa"/>
          </w:tcPr>
          <w:p w14:paraId="42D265B1" w14:textId="410F42FC" w:rsidR="00260256" w:rsidRDefault="181BA71F">
            <w:r>
              <w:t>01</w:t>
            </w:r>
            <w:r w:rsidR="00452C56">
              <w:t xml:space="preserve"> </w:t>
            </w:r>
            <w:r w:rsidR="50382A59">
              <w:t>November</w:t>
            </w:r>
            <w:r w:rsidR="00452C56">
              <w:t xml:space="preserve"> 2025</w:t>
            </w:r>
          </w:p>
        </w:tc>
      </w:tr>
      <w:tr w:rsidR="00260256" w14:paraId="0B80E476" w14:textId="77777777" w:rsidTr="07A7546F">
        <w:trPr>
          <w:cantSplit/>
          <w:tblHeader/>
        </w:trPr>
        <w:tc>
          <w:tcPr>
            <w:tcW w:w="4508" w:type="dxa"/>
          </w:tcPr>
          <w:p w14:paraId="75C7563E" w14:textId="77777777" w:rsidR="00260256" w:rsidRDefault="009975A5">
            <w:r>
              <w:t>Team ID</w:t>
            </w:r>
          </w:p>
        </w:tc>
        <w:tc>
          <w:tcPr>
            <w:tcW w:w="4508" w:type="dxa"/>
          </w:tcPr>
          <w:p w14:paraId="7B446FC5" w14:textId="5DC79F33" w:rsidR="00260256" w:rsidRDefault="00AA62BA">
            <w:r w:rsidRPr="00AA62BA">
              <w:t>NM2025TMID09058</w:t>
            </w:r>
          </w:p>
        </w:tc>
      </w:tr>
      <w:tr w:rsidR="00260256" w14:paraId="1031A920" w14:textId="77777777" w:rsidTr="07A7546F">
        <w:trPr>
          <w:cantSplit/>
          <w:tblHeader/>
        </w:trPr>
        <w:tc>
          <w:tcPr>
            <w:tcW w:w="4508" w:type="dxa"/>
          </w:tcPr>
          <w:p w14:paraId="6AC93B23" w14:textId="77777777" w:rsidR="00260256" w:rsidRDefault="009975A5">
            <w:r>
              <w:t>Project Name</w:t>
            </w:r>
          </w:p>
        </w:tc>
        <w:tc>
          <w:tcPr>
            <w:tcW w:w="4508" w:type="dxa"/>
          </w:tcPr>
          <w:p w14:paraId="44EE975D" w14:textId="71D1E000" w:rsidR="00260256" w:rsidRDefault="00E44524">
            <w:r w:rsidRPr="00E44524">
              <w:t>Optimizing User, Group, and Role Management with Access Control and Workflows</w:t>
            </w:r>
          </w:p>
        </w:tc>
      </w:tr>
      <w:tr w:rsidR="00260256" w14:paraId="65853EE4" w14:textId="77777777" w:rsidTr="07A7546F">
        <w:trPr>
          <w:cantSplit/>
          <w:tblHeader/>
        </w:trPr>
        <w:tc>
          <w:tcPr>
            <w:tcW w:w="4508" w:type="dxa"/>
          </w:tcPr>
          <w:p w14:paraId="5C31D809" w14:textId="77777777" w:rsidR="00260256" w:rsidRDefault="009975A5">
            <w:r>
              <w:t>Maximum Marks</w:t>
            </w:r>
          </w:p>
        </w:tc>
        <w:tc>
          <w:tcPr>
            <w:tcW w:w="4508" w:type="dxa"/>
          </w:tcPr>
          <w:p w14:paraId="7F39BFEF" w14:textId="77777777" w:rsidR="00260256" w:rsidRDefault="009975A5">
            <w:r>
              <w:t>2 Marks</w:t>
            </w:r>
          </w:p>
        </w:tc>
      </w:tr>
    </w:tbl>
    <w:p w14:paraId="4A7652AC" w14:textId="77777777" w:rsidR="00E44524" w:rsidRDefault="00E44524">
      <w:pPr>
        <w:rPr>
          <w:b/>
          <w:sz w:val="24"/>
          <w:szCs w:val="24"/>
        </w:rPr>
      </w:pPr>
    </w:p>
    <w:p w14:paraId="044FC3C3" w14:textId="0315D501" w:rsidR="00E44524" w:rsidRPr="00D879F3" w:rsidRDefault="009975A5" w:rsidP="00D879F3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1A54AAC4" w14:textId="595A7F04" w:rsidR="00E44524" w:rsidRPr="00E44524" w:rsidRDefault="00E44524" w:rsidP="00E44524">
      <w:pPr>
        <w:pStyle w:val="NormalWeb"/>
      </w:pPr>
      <w:r w:rsidRPr="00E44524">
        <w:rPr>
          <w:noProof/>
        </w:rPr>
        <w:drawing>
          <wp:inline distT="0" distB="0" distL="0" distR="0" wp14:anchorId="5BBA6F82" wp14:editId="39DDE955">
            <wp:extent cx="5731510" cy="1548130"/>
            <wp:effectExtent l="0" t="0" r="0" b="0"/>
            <wp:docPr id="439588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28EB" w14:textId="32B7732D" w:rsidR="00D879F3" w:rsidRPr="00D879F3" w:rsidRDefault="00D879F3" w:rsidP="00D879F3">
      <w:pPr>
        <w:pStyle w:val="Heading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D879F3">
        <w:rPr>
          <w:rFonts w:asciiTheme="minorHAnsi" w:hAnsiTheme="minorHAnsi" w:cstheme="minorHAnsi"/>
          <w:sz w:val="24"/>
          <w:szCs w:val="24"/>
        </w:rPr>
        <w:lastRenderedPageBreak/>
        <w:t>Problem Statement Table</w:t>
      </w:r>
      <w:r>
        <w:rPr>
          <w:rFonts w:asciiTheme="minorHAnsi" w:hAnsiTheme="minorHAnsi" w:cstheme="minorHAnsi"/>
          <w:sz w:val="24"/>
          <w:szCs w:val="24"/>
        </w:rPr>
        <w:t>:</w:t>
      </w:r>
    </w:p>
    <w:tbl>
      <w:tblPr>
        <w:tblStyle w:val="a0"/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1588"/>
        <w:gridCol w:w="1559"/>
        <w:gridCol w:w="1207"/>
        <w:gridCol w:w="1501"/>
        <w:gridCol w:w="1799"/>
      </w:tblGrid>
      <w:tr w:rsidR="00260256" w14:paraId="6FB0F31C" w14:textId="77777777" w:rsidTr="00E44524">
        <w:trPr>
          <w:cantSplit/>
          <w:tblHeader/>
        </w:trPr>
        <w:tc>
          <w:tcPr>
            <w:tcW w:w="1668" w:type="dxa"/>
          </w:tcPr>
          <w:p w14:paraId="227EA35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88" w:type="dxa"/>
          </w:tcPr>
          <w:p w14:paraId="6F4C8CD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66C38D82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718B506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09E5B09A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99" w:type="dxa"/>
          </w:tcPr>
          <w:p w14:paraId="4BB4BC8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60256" w14:paraId="25B843BF" w14:textId="77777777" w:rsidTr="00E44524">
        <w:trPr>
          <w:cantSplit/>
          <w:tblHeader/>
        </w:trPr>
        <w:tc>
          <w:tcPr>
            <w:tcW w:w="1668" w:type="dxa"/>
          </w:tcPr>
          <w:p w14:paraId="726B6D3C" w14:textId="77777777" w:rsidR="00260256" w:rsidRDefault="009975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88" w:type="dxa"/>
          </w:tcPr>
          <w:p w14:paraId="58558BA2" w14:textId="77777777" w:rsidR="00AA62BA" w:rsidRPr="00AA62BA" w:rsidRDefault="00AA62BA" w:rsidP="00AA62BA">
            <w:r w:rsidRPr="00AA62BA">
              <w:t>A ServiceNow administrator who is responsible for managing users, groups, and roles.</w:t>
            </w:r>
          </w:p>
          <w:p w14:paraId="1E4A7E93" w14:textId="326E617F" w:rsidR="00260256" w:rsidRDefault="00260256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1B1FD80" w14:textId="77777777" w:rsidR="00AA62BA" w:rsidRPr="00AA62BA" w:rsidRDefault="00AA62BA" w:rsidP="00AA62BA">
            <w:r w:rsidRPr="00AA62BA">
              <w:t>To simplify and automate user and role assignments across multiple departments.</w:t>
            </w:r>
          </w:p>
          <w:p w14:paraId="2AE696E9" w14:textId="1D6DBA05" w:rsidR="00260256" w:rsidRDefault="00260256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4C8941A2" w14:textId="77777777" w:rsidR="00AA62BA" w:rsidRPr="00AA62BA" w:rsidRDefault="00AA62BA" w:rsidP="00AA62BA">
            <w:r w:rsidRPr="00AA62BA">
              <w:t>I need to manually assign roles and manage group memberships for each new or updated user.</w:t>
            </w:r>
          </w:p>
          <w:p w14:paraId="6B382363" w14:textId="3F53AF20" w:rsidR="00260256" w:rsidRPr="00AA62BA" w:rsidRDefault="00260256"/>
        </w:tc>
        <w:tc>
          <w:tcPr>
            <w:tcW w:w="1501" w:type="dxa"/>
          </w:tcPr>
          <w:p w14:paraId="51E7931B" w14:textId="77777777" w:rsidR="00AA62BA" w:rsidRPr="00AA62BA" w:rsidRDefault="00AA62BA" w:rsidP="00AA62BA">
            <w:pPr>
              <w:rPr>
                <w:sz w:val="24"/>
                <w:szCs w:val="24"/>
              </w:rPr>
            </w:pPr>
            <w:r w:rsidRPr="00AA62BA">
              <w:t>There is no streamlined workflow or automated mechanism for assigning access based on predefined conditions</w:t>
            </w:r>
            <w:r w:rsidRPr="00AA62BA">
              <w:rPr>
                <w:sz w:val="24"/>
                <w:szCs w:val="24"/>
              </w:rPr>
              <w:t>.</w:t>
            </w:r>
          </w:p>
          <w:p w14:paraId="63B27663" w14:textId="4A787C1D" w:rsidR="00260256" w:rsidRDefault="00260256">
            <w:pPr>
              <w:rPr>
                <w:sz w:val="24"/>
                <w:szCs w:val="24"/>
              </w:rPr>
            </w:pPr>
          </w:p>
        </w:tc>
        <w:tc>
          <w:tcPr>
            <w:tcW w:w="1799" w:type="dxa"/>
          </w:tcPr>
          <w:p w14:paraId="6524A127" w14:textId="77777777" w:rsidR="00AA62BA" w:rsidRPr="00AA62BA" w:rsidRDefault="00AA62BA" w:rsidP="00AA62BA">
            <w:r w:rsidRPr="00AA62BA">
              <w:t>It is overwhelming, time-consuming, and highly prone to human error.</w:t>
            </w:r>
          </w:p>
          <w:p w14:paraId="5074A3AF" w14:textId="67D5B7BE" w:rsidR="00260256" w:rsidRDefault="00260256">
            <w:pPr>
              <w:rPr>
                <w:sz w:val="24"/>
                <w:szCs w:val="24"/>
              </w:rPr>
            </w:pPr>
          </w:p>
        </w:tc>
      </w:tr>
      <w:tr w:rsidR="00260256" w14:paraId="6791DFF1" w14:textId="77777777" w:rsidTr="00E44524">
        <w:trPr>
          <w:cantSplit/>
          <w:tblHeader/>
        </w:trPr>
        <w:tc>
          <w:tcPr>
            <w:tcW w:w="1668" w:type="dxa"/>
          </w:tcPr>
          <w:p w14:paraId="290BC1B1" w14:textId="77777777" w:rsidR="00260256" w:rsidRDefault="009975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88" w:type="dxa"/>
          </w:tcPr>
          <w:p w14:paraId="59FE3FB2" w14:textId="77777777" w:rsidR="00AA62BA" w:rsidRPr="00AA62BA" w:rsidRDefault="00AA62BA" w:rsidP="00AA62BA">
            <w:r w:rsidRPr="00AA62BA">
              <w:t>An IT manager responsible for ensuring secure, role-based access across the organization.</w:t>
            </w:r>
          </w:p>
          <w:p w14:paraId="43126BD5" w14:textId="2ED7A537" w:rsidR="00260256" w:rsidRDefault="00260256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52E473F0" w14:textId="77777777" w:rsidR="00AA62BA" w:rsidRPr="00AA62BA" w:rsidRDefault="00AA62BA" w:rsidP="00AA62BA">
            <w:r w:rsidRPr="00AA62BA">
              <w:t>To implement proper access controls and approval workflows for managing sensitive data and actions.</w:t>
            </w:r>
          </w:p>
          <w:p w14:paraId="34BF9DA0" w14:textId="5C0C1272" w:rsidR="00260256" w:rsidRDefault="00260256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6E51AD66" w14:textId="77777777" w:rsidR="00AA62BA" w:rsidRPr="00AA62BA" w:rsidRDefault="00AA62BA" w:rsidP="00AA62BA">
            <w:r w:rsidRPr="00AA62BA">
              <w:t>Access permissions are inconsistently managed, and approval processes are handled manually.</w:t>
            </w:r>
          </w:p>
          <w:p w14:paraId="360ED566" w14:textId="5C3484F3" w:rsidR="00260256" w:rsidRDefault="00260256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07BD9196" w14:textId="77777777" w:rsidR="00AA62BA" w:rsidRPr="00AA62BA" w:rsidRDefault="00AA62BA" w:rsidP="00AA62BA">
            <w:r w:rsidRPr="00AA62BA">
              <w:t>The lack of an automated access control system leads to increased security risks and operational delays.</w:t>
            </w:r>
          </w:p>
          <w:p w14:paraId="721D6E76" w14:textId="43C04329" w:rsidR="00260256" w:rsidRDefault="00260256">
            <w:pPr>
              <w:rPr>
                <w:sz w:val="24"/>
                <w:szCs w:val="24"/>
              </w:rPr>
            </w:pPr>
          </w:p>
        </w:tc>
        <w:tc>
          <w:tcPr>
            <w:tcW w:w="1799" w:type="dxa"/>
          </w:tcPr>
          <w:p w14:paraId="60F5CF23" w14:textId="77777777" w:rsidR="00AA62BA" w:rsidRPr="00AA62BA" w:rsidRDefault="00AA62BA" w:rsidP="00AA62BA">
            <w:pPr>
              <w:rPr>
                <w:sz w:val="24"/>
                <w:szCs w:val="24"/>
              </w:rPr>
            </w:pPr>
            <w:r w:rsidRPr="00AA62BA">
              <w:t>Concerned about data security vulnerabilities and the lack of operational efficiency</w:t>
            </w:r>
            <w:r w:rsidRPr="00AA62BA">
              <w:rPr>
                <w:sz w:val="24"/>
                <w:szCs w:val="24"/>
              </w:rPr>
              <w:t>.</w:t>
            </w:r>
          </w:p>
          <w:p w14:paraId="6E239ED9" w14:textId="40D8F5FB" w:rsidR="00260256" w:rsidRDefault="00260256">
            <w:pPr>
              <w:rPr>
                <w:sz w:val="24"/>
                <w:szCs w:val="24"/>
              </w:rPr>
            </w:pPr>
          </w:p>
        </w:tc>
      </w:tr>
    </w:tbl>
    <w:p w14:paraId="62491D28" w14:textId="77777777" w:rsidR="00260256" w:rsidRDefault="00260256">
      <w:pPr>
        <w:rPr>
          <w:sz w:val="24"/>
          <w:szCs w:val="24"/>
        </w:rPr>
      </w:pPr>
    </w:p>
    <w:sectPr w:rsidR="00260256" w:rsidSect="002602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749E"/>
    <w:multiLevelType w:val="multilevel"/>
    <w:tmpl w:val="428A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9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56"/>
    <w:rsid w:val="00260256"/>
    <w:rsid w:val="004404AE"/>
    <w:rsid w:val="00452C56"/>
    <w:rsid w:val="009975A5"/>
    <w:rsid w:val="00AA62BA"/>
    <w:rsid w:val="00C46B90"/>
    <w:rsid w:val="00D879F3"/>
    <w:rsid w:val="00E44524"/>
    <w:rsid w:val="00EE0ED3"/>
    <w:rsid w:val="07A7546F"/>
    <w:rsid w:val="181BA71F"/>
    <w:rsid w:val="3FEE5A81"/>
    <w:rsid w:val="50382A59"/>
    <w:rsid w:val="65690CB6"/>
    <w:rsid w:val="7810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03AD"/>
  <w15:docId w15:val="{3F146D1E-7782-4728-82FF-DDF1F912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256"/>
  </w:style>
  <w:style w:type="paragraph" w:styleId="Heading1">
    <w:name w:val="heading 1"/>
    <w:basedOn w:val="Normal1"/>
    <w:next w:val="Normal1"/>
    <w:rsid w:val="0026025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26025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26025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6025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26025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26025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60256"/>
  </w:style>
  <w:style w:type="paragraph" w:styleId="Title">
    <w:name w:val="Title"/>
    <w:basedOn w:val="Normal1"/>
    <w:next w:val="Normal1"/>
    <w:rsid w:val="0026025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26025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60256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26025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ED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E0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1098</Characters>
  <Application>Microsoft Office Word</Application>
  <DocSecurity>4</DocSecurity>
  <Lines>9</Lines>
  <Paragraphs>2</Paragraphs>
  <ScaleCrop>false</ScaleCrop>
  <Company>HP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Esakki Raj</cp:lastModifiedBy>
  <cp:revision>2</cp:revision>
  <dcterms:created xsi:type="dcterms:W3CDTF">2025-11-01T14:22:00Z</dcterms:created>
  <dcterms:modified xsi:type="dcterms:W3CDTF">2025-11-01T14:22:00Z</dcterms:modified>
</cp:coreProperties>
</file>