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A4A9" w14:textId="4F0124CB" w:rsidR="00AD43DC" w:rsidRDefault="00AD43DC" w:rsidP="00997B1C">
      <w:pPr>
        <w:jc w:val="center"/>
      </w:pPr>
      <w:r w:rsidRPr="00AD43DC">
        <w:rPr>
          <w:rFonts w:hint="eastAsia"/>
        </w:rPr>
        <w:t>均方根误差（</w:t>
      </w:r>
      <w:r w:rsidRPr="00AD43DC">
        <w:rPr>
          <w:rFonts w:hint="eastAsia"/>
        </w:rPr>
        <w:t>RMSE</w:t>
      </w:r>
      <w:r w:rsidRPr="00AD43DC">
        <w:rPr>
          <w:rFonts w:hint="eastAsia"/>
        </w:rPr>
        <w:t>）和平均绝对误差（</w:t>
      </w:r>
      <w:r w:rsidRPr="00AD43DC">
        <w:rPr>
          <w:rFonts w:hint="eastAsia"/>
        </w:rPr>
        <w:t>MAE</w:t>
      </w:r>
      <w:r w:rsidRPr="00AD43DC">
        <w:rPr>
          <w:rFonts w:hint="eastAsia"/>
        </w:rPr>
        <w:t>）</w:t>
      </w:r>
    </w:p>
    <w:p w14:paraId="690DC00E" w14:textId="77777777" w:rsidR="00AD43DC" w:rsidRDefault="00AD43DC" w:rsidP="00997B1C">
      <w:pPr>
        <w:jc w:val="center"/>
      </w:pPr>
    </w:p>
    <w:p w14:paraId="20FA4805" w14:textId="265ABD9F" w:rsidR="00AD43DC" w:rsidRDefault="00AD43DC" w:rsidP="00997B1C">
      <w:pPr>
        <w:jc w:val="center"/>
      </w:pPr>
      <w:r>
        <w:rPr>
          <w:noProof/>
        </w:rPr>
        <w:drawing>
          <wp:inline distT="0" distB="0" distL="0" distR="0" wp14:anchorId="02293D21" wp14:editId="19160DF8">
            <wp:extent cx="5274310" cy="1414780"/>
            <wp:effectExtent l="0" t="0" r="0" b="0"/>
            <wp:docPr id="110653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3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70A7" w14:textId="77777777" w:rsidR="00AD43DC" w:rsidRDefault="00AD43DC" w:rsidP="00997B1C">
      <w:pPr>
        <w:jc w:val="center"/>
      </w:pPr>
    </w:p>
    <w:p w14:paraId="69D81043" w14:textId="50FBDB02" w:rsidR="00997B1C" w:rsidRDefault="00997B1C" w:rsidP="00997B1C">
      <w:pPr>
        <w:jc w:val="center"/>
      </w:pPr>
      <w:r>
        <w:rPr>
          <w:rFonts w:hint="eastAsia"/>
        </w:rPr>
        <w:t>l</w:t>
      </w:r>
      <w:r>
        <w:t>ightGMB</w:t>
      </w:r>
      <w:r>
        <w:rPr>
          <w:rFonts w:hint="eastAsia"/>
        </w:rPr>
        <w:t>的</w:t>
      </w:r>
      <w:r>
        <w:rPr>
          <w:rFonts w:hint="eastAsia"/>
        </w:rPr>
        <w:t>p</w:t>
      </w:r>
      <w:r w:rsidR="00C12D1E">
        <w:t>1</w:t>
      </w:r>
      <w:r>
        <w:rPr>
          <w:rFonts w:hint="eastAsia"/>
        </w:rPr>
        <w:t>预测</w:t>
      </w:r>
    </w:p>
    <w:p w14:paraId="46FED816" w14:textId="479B4F9E" w:rsidR="007F7FE6" w:rsidRDefault="00C12D1E" w:rsidP="00997B1C">
      <w:pPr>
        <w:jc w:val="center"/>
      </w:pPr>
      <w:r>
        <w:rPr>
          <w:noProof/>
        </w:rPr>
        <w:drawing>
          <wp:inline distT="0" distB="0" distL="0" distR="0" wp14:anchorId="2C4A47BA" wp14:editId="38AE708E">
            <wp:extent cx="4543425" cy="904875"/>
            <wp:effectExtent l="0" t="0" r="9525" b="9525"/>
            <wp:docPr id="984689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89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B6A3" w14:textId="655E504B" w:rsidR="00C12D1E" w:rsidRDefault="00C12D1E" w:rsidP="00C12D1E">
      <w:pPr>
        <w:jc w:val="center"/>
      </w:pPr>
      <w:r>
        <w:rPr>
          <w:rFonts w:hint="eastAsia"/>
        </w:rPr>
        <w:t>l</w:t>
      </w:r>
      <w:r>
        <w:t>ightGMB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预测</w:t>
      </w:r>
    </w:p>
    <w:p w14:paraId="48F158B3" w14:textId="543B5B96" w:rsidR="00C12D1E" w:rsidRDefault="00C12D1E" w:rsidP="00997B1C">
      <w:pPr>
        <w:jc w:val="center"/>
      </w:pPr>
      <w:r>
        <w:rPr>
          <w:noProof/>
        </w:rPr>
        <w:drawing>
          <wp:inline distT="0" distB="0" distL="0" distR="0" wp14:anchorId="0435607D" wp14:editId="0EC34A78">
            <wp:extent cx="4295775" cy="952500"/>
            <wp:effectExtent l="0" t="0" r="9525" b="0"/>
            <wp:docPr id="137219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9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B913" w14:textId="77777777" w:rsidR="00AD43DC" w:rsidRDefault="00AD43DC" w:rsidP="00997B1C">
      <w:pPr>
        <w:jc w:val="center"/>
      </w:pPr>
    </w:p>
    <w:p w14:paraId="3E154779" w14:textId="77777777" w:rsidR="00AD43DC" w:rsidRDefault="00AD43DC" w:rsidP="00997B1C">
      <w:pPr>
        <w:jc w:val="center"/>
      </w:pPr>
    </w:p>
    <w:p w14:paraId="248869F2" w14:textId="0E1D620B" w:rsidR="00AD43DC" w:rsidRDefault="00AD43DC" w:rsidP="00997B1C">
      <w:pPr>
        <w:jc w:val="center"/>
      </w:pPr>
      <w:r>
        <w:rPr>
          <w:rFonts w:hint="eastAsia"/>
        </w:rPr>
        <w:t>SVM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预测</w:t>
      </w:r>
    </w:p>
    <w:p w14:paraId="1F44218A" w14:textId="48F85B18" w:rsidR="00AD43DC" w:rsidRDefault="00AD43DC" w:rsidP="00AD43DC">
      <w:pPr>
        <w:jc w:val="center"/>
      </w:pPr>
      <w:r>
        <w:rPr>
          <w:noProof/>
        </w:rPr>
        <w:drawing>
          <wp:inline distT="0" distB="0" distL="0" distR="0" wp14:anchorId="4E37A96B" wp14:editId="486B50ED">
            <wp:extent cx="4324350" cy="942975"/>
            <wp:effectExtent l="0" t="0" r="0" b="9525"/>
            <wp:docPr id="1308516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16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5C89" w14:textId="6CA366B0" w:rsidR="00AD43DC" w:rsidRDefault="00AD43DC" w:rsidP="00997B1C">
      <w:pPr>
        <w:jc w:val="center"/>
      </w:pPr>
      <w:r>
        <w:rPr>
          <w:rFonts w:hint="eastAsia"/>
        </w:rPr>
        <w:t>SVM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预测</w:t>
      </w:r>
    </w:p>
    <w:p w14:paraId="5481E324" w14:textId="487012E6" w:rsidR="00AD43DC" w:rsidRDefault="00AD43DC" w:rsidP="00997B1C">
      <w:pPr>
        <w:jc w:val="center"/>
      </w:pPr>
      <w:r>
        <w:rPr>
          <w:noProof/>
        </w:rPr>
        <w:drawing>
          <wp:inline distT="0" distB="0" distL="0" distR="0" wp14:anchorId="0E91EA62" wp14:editId="0ED96980">
            <wp:extent cx="4419600" cy="1000125"/>
            <wp:effectExtent l="0" t="0" r="0" b="9525"/>
            <wp:docPr id="1885753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53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4C77" w14:textId="77777777" w:rsidR="00D648CB" w:rsidRDefault="00D648CB" w:rsidP="00997B1C">
      <w:pPr>
        <w:jc w:val="center"/>
      </w:pPr>
    </w:p>
    <w:p w14:paraId="3F9D9575" w14:textId="77777777" w:rsidR="00D648CB" w:rsidRDefault="00D648CB" w:rsidP="00997B1C">
      <w:pPr>
        <w:jc w:val="center"/>
      </w:pPr>
    </w:p>
    <w:p w14:paraId="6AA46D12" w14:textId="77777777" w:rsidR="00D648CB" w:rsidRDefault="00D648CB" w:rsidP="00997B1C">
      <w:pPr>
        <w:jc w:val="center"/>
      </w:pPr>
    </w:p>
    <w:p w14:paraId="36A20C48" w14:textId="77777777" w:rsidR="00D648CB" w:rsidRDefault="00D648CB" w:rsidP="00997B1C">
      <w:pPr>
        <w:jc w:val="center"/>
      </w:pPr>
    </w:p>
    <w:p w14:paraId="71DBE241" w14:textId="77777777" w:rsidR="00D648CB" w:rsidRDefault="00D648CB" w:rsidP="00997B1C">
      <w:pPr>
        <w:jc w:val="center"/>
      </w:pPr>
    </w:p>
    <w:p w14:paraId="28ED78C7" w14:textId="77777777" w:rsidR="00D648CB" w:rsidRDefault="00D648CB" w:rsidP="00997B1C">
      <w:pPr>
        <w:jc w:val="center"/>
      </w:pPr>
    </w:p>
    <w:p w14:paraId="21E16AFD" w14:textId="4A67609D" w:rsidR="00D648CB" w:rsidRDefault="00D648CB" w:rsidP="00997B1C">
      <w:pPr>
        <w:jc w:val="center"/>
      </w:pPr>
      <w:r>
        <w:rPr>
          <w:rFonts w:hint="eastAsia"/>
        </w:rPr>
        <w:lastRenderedPageBreak/>
        <w:t>XGboost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预测</w:t>
      </w:r>
    </w:p>
    <w:p w14:paraId="38E3B7BD" w14:textId="0B4C8FD6" w:rsidR="00D648CB" w:rsidRDefault="00D648CB" w:rsidP="00997B1C">
      <w:pPr>
        <w:jc w:val="center"/>
      </w:pPr>
      <w:r>
        <w:rPr>
          <w:noProof/>
        </w:rPr>
        <w:drawing>
          <wp:inline distT="0" distB="0" distL="0" distR="0" wp14:anchorId="1336B154" wp14:editId="343D99EA">
            <wp:extent cx="4343400" cy="1038225"/>
            <wp:effectExtent l="0" t="0" r="0" b="9525"/>
            <wp:docPr id="809544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44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6856" w14:textId="2F5F0E4F" w:rsidR="007A3F00" w:rsidRDefault="007A3F00" w:rsidP="007A3F00">
      <w:pPr>
        <w:jc w:val="center"/>
      </w:pPr>
      <w:r>
        <w:rPr>
          <w:rFonts w:hint="eastAsia"/>
        </w:rPr>
        <w:t>XGboost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预测</w:t>
      </w:r>
    </w:p>
    <w:p w14:paraId="7E9D3C2B" w14:textId="21E59DC7" w:rsidR="007A3F00" w:rsidRDefault="00D60EFF" w:rsidP="00997B1C">
      <w:pPr>
        <w:jc w:val="center"/>
      </w:pPr>
      <w:r>
        <w:rPr>
          <w:noProof/>
        </w:rPr>
        <w:drawing>
          <wp:inline distT="0" distB="0" distL="0" distR="0" wp14:anchorId="00E28D20" wp14:editId="5D63B31C">
            <wp:extent cx="4272329" cy="796536"/>
            <wp:effectExtent l="0" t="0" r="0" b="0"/>
            <wp:docPr id="1740985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85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0192" cy="8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DD12" w14:textId="77777777" w:rsidR="00D60EFF" w:rsidRDefault="00D60EFF" w:rsidP="00997B1C">
      <w:pPr>
        <w:jc w:val="center"/>
      </w:pPr>
    </w:p>
    <w:p w14:paraId="3E5B5598" w14:textId="0F578B62" w:rsidR="00D60EFF" w:rsidRDefault="00D60EFF" w:rsidP="00D60EFF">
      <w:pPr>
        <w:jc w:val="center"/>
      </w:pPr>
      <w:r>
        <w:rPr>
          <w:rFonts w:hint="eastAsia"/>
        </w:rPr>
        <w:t>ARIMA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预测</w:t>
      </w:r>
    </w:p>
    <w:p w14:paraId="1B650C03" w14:textId="18BAFF0A" w:rsidR="00D60EFF" w:rsidRDefault="00D60EFF" w:rsidP="00997B1C">
      <w:pPr>
        <w:jc w:val="center"/>
      </w:pPr>
      <w:r>
        <w:rPr>
          <w:noProof/>
        </w:rPr>
        <w:drawing>
          <wp:inline distT="0" distB="0" distL="0" distR="0" wp14:anchorId="58D6EE62" wp14:editId="15334D66">
            <wp:extent cx="4299506" cy="1000125"/>
            <wp:effectExtent l="0" t="0" r="0" b="0"/>
            <wp:docPr id="2077343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43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1690" cy="10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5E27" w14:textId="34760D9B" w:rsidR="00D60EFF" w:rsidRDefault="00D60EFF" w:rsidP="00D60EFF">
      <w:pPr>
        <w:jc w:val="center"/>
      </w:pPr>
      <w:r>
        <w:rPr>
          <w:rFonts w:hint="eastAsia"/>
        </w:rPr>
        <w:t>ARIMA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预测</w:t>
      </w:r>
    </w:p>
    <w:p w14:paraId="0BC4C982" w14:textId="195CC018" w:rsidR="00D60EFF" w:rsidRDefault="00A076DE" w:rsidP="00997B1C">
      <w:pPr>
        <w:jc w:val="center"/>
      </w:pPr>
      <w:r>
        <w:rPr>
          <w:noProof/>
        </w:rPr>
        <w:drawing>
          <wp:inline distT="0" distB="0" distL="0" distR="0" wp14:anchorId="164226B9" wp14:editId="02D43E0F">
            <wp:extent cx="4114800" cy="895350"/>
            <wp:effectExtent l="0" t="0" r="0" b="0"/>
            <wp:docPr id="378044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448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324F0" w14:textId="77777777" w:rsidR="009879D4" w:rsidRDefault="009879D4" w:rsidP="00997B1C">
      <w:r>
        <w:separator/>
      </w:r>
    </w:p>
  </w:endnote>
  <w:endnote w:type="continuationSeparator" w:id="0">
    <w:p w14:paraId="7F16EBDD" w14:textId="77777777" w:rsidR="009879D4" w:rsidRDefault="009879D4" w:rsidP="00997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144EF" w14:textId="77777777" w:rsidR="009879D4" w:rsidRDefault="009879D4" w:rsidP="00997B1C">
      <w:r>
        <w:separator/>
      </w:r>
    </w:p>
  </w:footnote>
  <w:footnote w:type="continuationSeparator" w:id="0">
    <w:p w14:paraId="76E53AAB" w14:textId="77777777" w:rsidR="009879D4" w:rsidRDefault="009879D4" w:rsidP="00997B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FA4"/>
    <w:rsid w:val="00067849"/>
    <w:rsid w:val="00153C26"/>
    <w:rsid w:val="002F20DF"/>
    <w:rsid w:val="004F64B5"/>
    <w:rsid w:val="007A3F00"/>
    <w:rsid w:val="007F7FE6"/>
    <w:rsid w:val="009879D4"/>
    <w:rsid w:val="00997B1C"/>
    <w:rsid w:val="00A076DE"/>
    <w:rsid w:val="00A5524F"/>
    <w:rsid w:val="00AD43DC"/>
    <w:rsid w:val="00B45FA4"/>
    <w:rsid w:val="00C12D1E"/>
    <w:rsid w:val="00D60EFF"/>
    <w:rsid w:val="00D6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FE6C3"/>
  <w15:chartTrackingRefBased/>
  <w15:docId w15:val="{EB9E6BDA-775D-455B-8B6C-3EFAD1E1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8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E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B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7B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7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7B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魏</dc:creator>
  <cp:keywords/>
  <dc:description/>
  <cp:lastModifiedBy>一鸣 魏</cp:lastModifiedBy>
  <cp:revision>7</cp:revision>
  <dcterms:created xsi:type="dcterms:W3CDTF">2024-02-04T08:56:00Z</dcterms:created>
  <dcterms:modified xsi:type="dcterms:W3CDTF">2024-02-04T09:22:00Z</dcterms:modified>
</cp:coreProperties>
</file>