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726B1" w14:textId="77777777" w:rsidR="00D91F45" w:rsidRDefault="005733DA">
      <w:r>
        <w:rPr>
          <w:noProof/>
        </w:rPr>
        <w:drawing>
          <wp:inline distT="0" distB="0" distL="0" distR="0" wp14:anchorId="1D91EB11" wp14:editId="01F39AC2">
            <wp:extent cx="5943600" cy="331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17875"/>
                    </a:xfrm>
                    <a:prstGeom prst="rect">
                      <a:avLst/>
                    </a:prstGeom>
                  </pic:spPr>
                </pic:pic>
              </a:graphicData>
            </a:graphic>
          </wp:inline>
        </w:drawing>
      </w:r>
    </w:p>
    <w:p w14:paraId="15E3F858" w14:textId="68975023" w:rsidR="00CC4394" w:rsidRDefault="00CC4394"/>
    <w:p w14:paraId="0FEA3811" w14:textId="77777777" w:rsidR="00A34233" w:rsidRDefault="00A34233"/>
    <w:p w14:paraId="65BB099B" w14:textId="77777777" w:rsidR="00CC4394" w:rsidRDefault="00CC4394">
      <w:r>
        <w:rPr>
          <w:noProof/>
        </w:rPr>
        <w:drawing>
          <wp:inline distT="0" distB="0" distL="0" distR="0" wp14:anchorId="7984C510" wp14:editId="7588E6AE">
            <wp:extent cx="5943600" cy="3227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27705"/>
                    </a:xfrm>
                    <a:prstGeom prst="rect">
                      <a:avLst/>
                    </a:prstGeom>
                  </pic:spPr>
                </pic:pic>
              </a:graphicData>
            </a:graphic>
          </wp:inline>
        </w:drawing>
      </w:r>
    </w:p>
    <w:p w14:paraId="536C74A5" w14:textId="77777777" w:rsidR="00212383" w:rsidRDefault="00212383"/>
    <w:p w14:paraId="02C3C905" w14:textId="77777777" w:rsidR="00212383" w:rsidRDefault="00212383">
      <w:r>
        <w:rPr>
          <w:noProof/>
        </w:rPr>
        <w:lastRenderedPageBreak/>
        <w:drawing>
          <wp:inline distT="0" distB="0" distL="0" distR="0" wp14:anchorId="20069953" wp14:editId="3834BF39">
            <wp:extent cx="539115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1150" cy="3057525"/>
                    </a:xfrm>
                    <a:prstGeom prst="rect">
                      <a:avLst/>
                    </a:prstGeom>
                  </pic:spPr>
                </pic:pic>
              </a:graphicData>
            </a:graphic>
          </wp:inline>
        </w:drawing>
      </w:r>
    </w:p>
    <w:p w14:paraId="2C036796" w14:textId="77777777" w:rsidR="00A06406" w:rsidRDefault="00A06406"/>
    <w:p w14:paraId="19A9A3C3" w14:textId="77777777" w:rsidR="00A06406" w:rsidRDefault="00A06406">
      <w:r>
        <w:rPr>
          <w:noProof/>
        </w:rPr>
        <w:drawing>
          <wp:inline distT="0" distB="0" distL="0" distR="0" wp14:anchorId="5A98BEC7" wp14:editId="30DBC6AA">
            <wp:extent cx="57531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3100" cy="3390900"/>
                    </a:xfrm>
                    <a:prstGeom prst="rect">
                      <a:avLst/>
                    </a:prstGeom>
                  </pic:spPr>
                </pic:pic>
              </a:graphicData>
            </a:graphic>
          </wp:inline>
        </w:drawing>
      </w:r>
    </w:p>
    <w:p w14:paraId="1BFC3826" w14:textId="77777777" w:rsidR="00A06406" w:rsidRDefault="00A06406"/>
    <w:p w14:paraId="3602C825" w14:textId="77777777" w:rsidR="00A06406" w:rsidRDefault="00A06406">
      <w:r>
        <w:rPr>
          <w:noProof/>
        </w:rPr>
        <w:lastRenderedPageBreak/>
        <w:drawing>
          <wp:inline distT="0" distB="0" distL="0" distR="0" wp14:anchorId="7A613096" wp14:editId="7D91D99B">
            <wp:extent cx="576262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625" cy="3038475"/>
                    </a:xfrm>
                    <a:prstGeom prst="rect">
                      <a:avLst/>
                    </a:prstGeom>
                  </pic:spPr>
                </pic:pic>
              </a:graphicData>
            </a:graphic>
          </wp:inline>
        </w:drawing>
      </w:r>
    </w:p>
    <w:p w14:paraId="23C51214" w14:textId="77777777" w:rsidR="00A06406" w:rsidRDefault="00A06406"/>
    <w:p w14:paraId="5A534C8D" w14:textId="77777777" w:rsidR="00597037" w:rsidRDefault="00597037"/>
    <w:p w14:paraId="48AC9B68" w14:textId="77777777" w:rsidR="00A06406" w:rsidRDefault="00A06406">
      <w:r>
        <w:rPr>
          <w:noProof/>
        </w:rPr>
        <w:drawing>
          <wp:inline distT="0" distB="0" distL="0" distR="0" wp14:anchorId="5F561DE5" wp14:editId="05C5CD83">
            <wp:extent cx="47053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5350" cy="2647950"/>
                    </a:xfrm>
                    <a:prstGeom prst="rect">
                      <a:avLst/>
                    </a:prstGeom>
                  </pic:spPr>
                </pic:pic>
              </a:graphicData>
            </a:graphic>
          </wp:inline>
        </w:drawing>
      </w:r>
    </w:p>
    <w:p w14:paraId="20D2CAFC" w14:textId="77777777" w:rsidR="00597037" w:rsidRDefault="00597037"/>
    <w:p w14:paraId="51C1F618" w14:textId="77777777" w:rsidR="00597037" w:rsidRPr="00597037" w:rsidRDefault="00597037">
      <w:pPr>
        <w:rPr>
          <w:b/>
          <w:sz w:val="28"/>
          <w:szCs w:val="28"/>
        </w:rPr>
      </w:pPr>
      <w:r w:rsidRPr="00597037">
        <w:rPr>
          <w:b/>
          <w:sz w:val="28"/>
          <w:szCs w:val="28"/>
        </w:rPr>
        <w:t>Upstream and Downstream</w:t>
      </w:r>
    </w:p>
    <w:p w14:paraId="190ADAAD" w14:textId="77777777" w:rsidR="00060690" w:rsidRDefault="00060690"/>
    <w:p w14:paraId="5073DE29" w14:textId="77777777" w:rsidR="00060690" w:rsidRDefault="00060690" w:rsidP="00060690">
      <w:r>
        <w:t>An upstream job is a configured project that triggers a project as of its execution.</w:t>
      </w:r>
    </w:p>
    <w:p w14:paraId="081EB765" w14:textId="77777777" w:rsidR="00060690" w:rsidRDefault="00060690" w:rsidP="00060690"/>
    <w:p w14:paraId="1D6E51C5" w14:textId="77777777" w:rsidR="00060690" w:rsidRDefault="00060690" w:rsidP="00060690">
      <w:r>
        <w:t>A downstream job is a configured project that is triggered as part of a execution of pipeline.</w:t>
      </w:r>
    </w:p>
    <w:p w14:paraId="2C43AF43" w14:textId="77777777" w:rsidR="00060690" w:rsidRDefault="00060690" w:rsidP="00060690"/>
    <w:p w14:paraId="3BA755C3" w14:textId="72DA5C99" w:rsidR="00060690" w:rsidRDefault="00060690" w:rsidP="00060690">
      <w:r>
        <w:t>Upstream and downstream jobs help you to configure the sequence of execution for different operations and hence you can orchestrate the flow of execution. We can configure one or more projects as downstream jobs in Jenkins.</w:t>
      </w:r>
    </w:p>
    <w:p w14:paraId="3E1F51B1" w14:textId="528DD3BC" w:rsidR="001A76AA" w:rsidRDefault="001A76AA" w:rsidP="00060690"/>
    <w:p w14:paraId="2600A45F" w14:textId="01AE9886" w:rsidR="001A76AA" w:rsidRDefault="001A76AA" w:rsidP="00060690"/>
    <w:p w14:paraId="221DEF26" w14:textId="716C4D8F" w:rsidR="001A76AA" w:rsidRDefault="001A76AA" w:rsidP="00060690"/>
    <w:p w14:paraId="62E8661A" w14:textId="1D13C79B" w:rsidR="001A76AA" w:rsidRDefault="001A76AA" w:rsidP="00060690">
      <w:pPr>
        <w:rPr>
          <w:rFonts w:ascii="Arial" w:hAnsi="Arial" w:cs="Arial"/>
          <w:color w:val="222222"/>
          <w:shd w:val="clear" w:color="auto" w:fill="FFFFFF"/>
        </w:rPr>
      </w:pPr>
      <w:r>
        <w:rPr>
          <w:rFonts w:ascii="Arial" w:hAnsi="Arial" w:cs="Arial"/>
          <w:color w:val="222222"/>
          <w:shd w:val="clear" w:color="auto" w:fill="FFFFFF"/>
        </w:rPr>
        <w:t>In simple words, </w:t>
      </w:r>
      <w:r>
        <w:rPr>
          <w:rFonts w:ascii="Arial" w:hAnsi="Arial" w:cs="Arial"/>
          <w:b/>
          <w:bCs/>
          <w:color w:val="222222"/>
          <w:shd w:val="clear" w:color="auto" w:fill="FFFFFF"/>
        </w:rPr>
        <w:t>Jenkins Pipeline</w:t>
      </w:r>
      <w:r>
        <w:rPr>
          <w:rFonts w:ascii="Arial" w:hAnsi="Arial" w:cs="Arial"/>
          <w:color w:val="222222"/>
          <w:shd w:val="clear" w:color="auto" w:fill="FFFFFF"/>
        </w:rPr>
        <w:t> is a combination of plugins that support the integration and implementation of continuous delivery </w:t>
      </w:r>
      <w:r>
        <w:rPr>
          <w:rFonts w:ascii="Arial" w:hAnsi="Arial" w:cs="Arial"/>
          <w:b/>
          <w:bCs/>
          <w:color w:val="222222"/>
          <w:shd w:val="clear" w:color="auto" w:fill="FFFFFF"/>
        </w:rPr>
        <w:t>pipelines</w:t>
      </w:r>
      <w:r>
        <w:rPr>
          <w:rFonts w:ascii="Arial" w:hAnsi="Arial" w:cs="Arial"/>
          <w:color w:val="222222"/>
          <w:shd w:val="clear" w:color="auto" w:fill="FFFFFF"/>
        </w:rPr>
        <w:t> using </w:t>
      </w:r>
      <w:r>
        <w:rPr>
          <w:rFonts w:ascii="Arial" w:hAnsi="Arial" w:cs="Arial"/>
          <w:b/>
          <w:bCs/>
          <w:color w:val="222222"/>
          <w:shd w:val="clear" w:color="auto" w:fill="FFFFFF"/>
        </w:rPr>
        <w:t>Jenkins</w:t>
      </w:r>
      <w:r>
        <w:rPr>
          <w:rFonts w:ascii="Arial" w:hAnsi="Arial" w:cs="Arial"/>
          <w:color w:val="222222"/>
          <w:shd w:val="clear" w:color="auto" w:fill="FFFFFF"/>
        </w:rPr>
        <w:t>. A </w:t>
      </w:r>
      <w:r>
        <w:rPr>
          <w:rFonts w:ascii="Arial" w:hAnsi="Arial" w:cs="Arial"/>
          <w:b/>
          <w:bCs/>
          <w:color w:val="222222"/>
          <w:shd w:val="clear" w:color="auto" w:fill="FFFFFF"/>
        </w:rPr>
        <w:t>pipeline</w:t>
      </w:r>
      <w:r>
        <w:rPr>
          <w:rFonts w:ascii="Arial" w:hAnsi="Arial" w:cs="Arial"/>
          <w:color w:val="222222"/>
          <w:shd w:val="clear" w:color="auto" w:fill="FFFFFF"/>
        </w:rPr>
        <w:t> has an extensible automation server for creating simple or complex delivery </w:t>
      </w:r>
      <w:r>
        <w:rPr>
          <w:rFonts w:ascii="Arial" w:hAnsi="Arial" w:cs="Arial"/>
          <w:b/>
          <w:bCs/>
          <w:color w:val="222222"/>
          <w:shd w:val="clear" w:color="auto" w:fill="FFFFFF"/>
        </w:rPr>
        <w:t>pipelines</w:t>
      </w:r>
      <w:r>
        <w:rPr>
          <w:rFonts w:ascii="Arial" w:hAnsi="Arial" w:cs="Arial"/>
          <w:color w:val="222222"/>
          <w:shd w:val="clear" w:color="auto" w:fill="FFFFFF"/>
        </w:rPr>
        <w:t> "as code," via </w:t>
      </w:r>
      <w:r>
        <w:rPr>
          <w:rFonts w:ascii="Arial" w:hAnsi="Arial" w:cs="Arial"/>
          <w:b/>
          <w:bCs/>
          <w:color w:val="222222"/>
          <w:shd w:val="clear" w:color="auto" w:fill="FFFFFF"/>
        </w:rPr>
        <w:t>pipeline</w:t>
      </w:r>
      <w:r>
        <w:rPr>
          <w:rFonts w:ascii="Arial" w:hAnsi="Arial" w:cs="Arial"/>
          <w:color w:val="222222"/>
          <w:shd w:val="clear" w:color="auto" w:fill="FFFFFF"/>
        </w:rPr>
        <w:t> DSL (Domain-specific Language).</w:t>
      </w:r>
    </w:p>
    <w:p w14:paraId="1ADD3CAF" w14:textId="346DC1F8" w:rsidR="00BA5990" w:rsidRDefault="00BA5990" w:rsidP="00060690">
      <w:pPr>
        <w:rPr>
          <w:rFonts w:ascii="Arial" w:hAnsi="Arial" w:cs="Arial"/>
          <w:color w:val="222222"/>
          <w:shd w:val="clear" w:color="auto" w:fill="FFFFFF"/>
        </w:rPr>
      </w:pPr>
    </w:p>
    <w:p w14:paraId="71B70A01" w14:textId="1607AA13" w:rsidR="00BA5990" w:rsidRDefault="00BA5990" w:rsidP="00060690">
      <w:pPr>
        <w:rPr>
          <w:rFonts w:ascii="Arial" w:hAnsi="Arial" w:cs="Arial"/>
          <w:color w:val="222222"/>
          <w:shd w:val="clear" w:color="auto" w:fill="FFFFFF"/>
        </w:rPr>
      </w:pPr>
    </w:p>
    <w:p w14:paraId="3634EBE8" w14:textId="70FF3D3F" w:rsidR="00BA5990" w:rsidRDefault="00BA5990" w:rsidP="00060690">
      <w:r>
        <w:rPr>
          <w:noProof/>
        </w:rPr>
        <w:drawing>
          <wp:inline distT="0" distB="0" distL="0" distR="0" wp14:anchorId="4059EDF4" wp14:editId="370AC3BB">
            <wp:extent cx="5943600" cy="3275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5965"/>
                    </a:xfrm>
                    <a:prstGeom prst="rect">
                      <a:avLst/>
                    </a:prstGeom>
                  </pic:spPr>
                </pic:pic>
              </a:graphicData>
            </a:graphic>
          </wp:inline>
        </w:drawing>
      </w:r>
    </w:p>
    <w:p w14:paraId="0ADD7B5F" w14:textId="05C833AC" w:rsidR="00632914" w:rsidRDefault="00632914" w:rsidP="00060690">
      <w:r>
        <w:rPr>
          <w:noProof/>
        </w:rPr>
        <w:lastRenderedPageBreak/>
        <w:drawing>
          <wp:inline distT="0" distB="0" distL="0" distR="0" wp14:anchorId="0964A4CA" wp14:editId="75129339">
            <wp:extent cx="5305425" cy="3429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3429000"/>
                    </a:xfrm>
                    <a:prstGeom prst="rect">
                      <a:avLst/>
                    </a:prstGeom>
                  </pic:spPr>
                </pic:pic>
              </a:graphicData>
            </a:graphic>
          </wp:inline>
        </w:drawing>
      </w:r>
    </w:p>
    <w:p w14:paraId="6C730228" w14:textId="1326ACF9" w:rsidR="00437652" w:rsidRDefault="00437652" w:rsidP="00060690"/>
    <w:p w14:paraId="4DC68A6C" w14:textId="54B93364" w:rsidR="00437652" w:rsidRDefault="00437652" w:rsidP="00060690"/>
    <w:p w14:paraId="0246F368" w14:textId="77777777" w:rsidR="00437652" w:rsidRDefault="00437652" w:rsidP="00437652">
      <w:r>
        <w:t>Build Configuration</w:t>
      </w:r>
    </w:p>
    <w:p w14:paraId="76F49B0B" w14:textId="77777777" w:rsidR="00437652" w:rsidRDefault="00437652" w:rsidP="00437652"/>
    <w:p w14:paraId="20ECF308" w14:textId="77777777" w:rsidR="00437652" w:rsidRDefault="00437652" w:rsidP="00437652">
      <w:r>
        <w:t>Configure GitHub</w:t>
      </w:r>
    </w:p>
    <w:p w14:paraId="3D343207" w14:textId="77777777" w:rsidR="00437652" w:rsidRDefault="00437652" w:rsidP="00437652">
      <w:r>
        <w:t>Build Configuration ---&gt; jenksfile</w:t>
      </w:r>
    </w:p>
    <w:p w14:paraId="16701242" w14:textId="77777777" w:rsidR="00437652" w:rsidRDefault="00437652" w:rsidP="00437652"/>
    <w:p w14:paraId="64792E0A" w14:textId="77777777" w:rsidR="00437652" w:rsidRDefault="00437652" w:rsidP="00437652"/>
    <w:p w14:paraId="17E81B17" w14:textId="77777777" w:rsidR="00437652" w:rsidRDefault="00437652" w:rsidP="00437652">
      <w:r>
        <w:t>Credentials in Jenkins</w:t>
      </w:r>
    </w:p>
    <w:p w14:paraId="3E63F295" w14:textId="77777777" w:rsidR="00437652" w:rsidRDefault="00437652" w:rsidP="00437652">
      <w:r>
        <w:t>Select jenkins --&gt; Create Github credentials</w:t>
      </w:r>
    </w:p>
    <w:p w14:paraId="1B5E24EF" w14:textId="77777777" w:rsidR="00437652" w:rsidRDefault="00437652" w:rsidP="00437652"/>
    <w:p w14:paraId="05BBA065" w14:textId="77777777" w:rsidR="00437652" w:rsidRDefault="00437652" w:rsidP="00437652">
      <w:r>
        <w:t>System- Only available on jenkins server NOT for jenkins jobs</w:t>
      </w:r>
    </w:p>
    <w:p w14:paraId="5FF55B38" w14:textId="0A0505AE" w:rsidR="00437652" w:rsidRDefault="00437652" w:rsidP="00437652">
      <w:r>
        <w:t>Global --&gt; Everywhere accessible</w:t>
      </w:r>
      <w:bookmarkStart w:id="0" w:name="_GoBack"/>
      <w:bookmarkEnd w:id="0"/>
    </w:p>
    <w:sectPr w:rsidR="004376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3DA"/>
    <w:rsid w:val="00060690"/>
    <w:rsid w:val="001A76AA"/>
    <w:rsid w:val="00212383"/>
    <w:rsid w:val="00437652"/>
    <w:rsid w:val="005733DA"/>
    <w:rsid w:val="00597037"/>
    <w:rsid w:val="00632914"/>
    <w:rsid w:val="00A06406"/>
    <w:rsid w:val="00A34233"/>
    <w:rsid w:val="00BA5990"/>
    <w:rsid w:val="00CC4394"/>
    <w:rsid w:val="00E12BCA"/>
    <w:rsid w:val="00E50E6F"/>
    <w:rsid w:val="00FA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571FB"/>
  <w15:chartTrackingRefBased/>
  <w15:docId w15:val="{87BA76CB-57EE-43D2-9666-7AA727F4E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06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6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76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14988</TotalTime>
  <Pages>5</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Badampudi Tirumala Devi</dc:creator>
  <cp:keywords/>
  <dc:description/>
  <cp:lastModifiedBy>Tirumala Devi Badampudi</cp:lastModifiedBy>
  <cp:revision>5</cp:revision>
  <dcterms:created xsi:type="dcterms:W3CDTF">2019-05-15T17:10:00Z</dcterms:created>
  <dcterms:modified xsi:type="dcterms:W3CDTF">2020-10-10T12:48:00Z</dcterms:modified>
</cp:coreProperties>
</file>