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>Aula 1 – O iframe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r>
        <w:t>Iframe = frame inline (quadros em linha)</w:t>
      </w:r>
    </w:p>
    <w:p w14:paraId="43D8042B" w14:textId="0463EF7F" w:rsidR="00CB5B15" w:rsidRDefault="00CB5B15">
      <w:r>
        <w:t>Existe alguns sites que não funcionam no iframe.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ifram</w:t>
      </w:r>
      <w:r>
        <w:rPr>
          <w:b/>
          <w:bCs/>
        </w:rPr>
        <w:t>es</w:t>
      </w:r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>Nem todo navegador de celular é compatível com iframe, então, ainda dentro dessa tag, abra uma tag &lt;a&gt; e direcione para o site que você deseja.</w:t>
      </w:r>
    </w:p>
    <w:p w14:paraId="7A76D074" w14:textId="709A2128" w:rsidR="00E2082B" w:rsidRDefault="00E2082B">
      <w:r>
        <w:t xml:space="preserve">Por padrão ele é </w:t>
      </w:r>
      <w:r w:rsidRPr="00E2082B">
        <w:rPr>
          <w:b/>
          <w:bCs/>
        </w:rPr>
        <w:t>inline-block</w:t>
      </w:r>
      <w:r>
        <w:t xml:space="preserve">, para usar </w:t>
      </w:r>
      <w:r w:rsidRPr="00E2082B">
        <w:rPr>
          <w:b/>
          <w:bCs/>
          <w:color w:val="FF0000"/>
        </w:rPr>
        <w:t>margin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>display: block;</w:t>
      </w:r>
    </w:p>
    <w:p w14:paraId="54875A3E" w14:textId="78447A4E" w:rsidR="00EA4BF2" w:rsidRDefault="00EA4BF2">
      <w:r>
        <w:t>O tamanho padrão do iframe é de 300x150 pixels</w:t>
      </w:r>
    </w:p>
    <w:p w14:paraId="761500E3" w14:textId="7F213763" w:rsidR="00EA4BF2" w:rsidRDefault="0017475F">
      <w:r>
        <w:t>No CSS</w:t>
      </w:r>
      <w:r w:rsidR="00EA4BF2">
        <w:t xml:space="preserve"> do iframe você pode configurar um </w:t>
      </w:r>
      <w:r w:rsidR="00EA4BF2" w:rsidRPr="00EA4BF2">
        <w:rPr>
          <w:b/>
          <w:bCs/>
          <w:color w:val="FF0000"/>
        </w:rPr>
        <w:t>height</w:t>
      </w:r>
      <w:r w:rsidR="00EA4BF2">
        <w:t xml:space="preserve"> e </w:t>
      </w:r>
      <w:r w:rsidR="00EA4BF2" w:rsidRPr="00EA4BF2">
        <w:rPr>
          <w:b/>
          <w:bCs/>
          <w:color w:val="FF0000"/>
        </w:rPr>
        <w:t>widht</w:t>
      </w:r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>CSS &gt; config das Tag</w:t>
      </w:r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tag iframe você pode não permitir o scroll com o parâmetro </w:t>
      </w:r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r w:rsidR="0068087B" w:rsidRPr="006E74F8">
        <w:rPr>
          <w:b/>
          <w:bCs/>
          <w:color w:val="FF0000"/>
          <w:highlight w:val="yellow"/>
        </w:rPr>
        <w:t>name=””</w:t>
      </w:r>
      <w:r w:rsidR="0068087B">
        <w:t xml:space="preserve"> para o </w:t>
      </w:r>
      <w:r w:rsidR="0068087B" w:rsidRPr="0068087B">
        <w:rPr>
          <w:b/>
          <w:bCs/>
        </w:rPr>
        <w:t>&lt;iframe&gt;</w:t>
      </w:r>
      <w:r w:rsidR="0068087B">
        <w:t xml:space="preserve"> e esse name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(tag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&lt;iframe&gt;</w:t>
      </w:r>
      <w:r>
        <w:t xml:space="preserve"> ele apaga o parâmetro </w:t>
      </w:r>
      <w:r w:rsidRPr="006B0AF5">
        <w:rPr>
          <w:b/>
          <w:bCs/>
          <w:color w:val="FF0000"/>
        </w:rPr>
        <w:t>src=””</w:t>
      </w:r>
      <w:r>
        <w:t xml:space="preserve"> e adiciona o </w:t>
      </w:r>
      <w:r w:rsidRPr="006B0AF5">
        <w:rPr>
          <w:b/>
          <w:bCs/>
          <w:color w:val="FF0000"/>
        </w:rPr>
        <w:t>srcdoc=””;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>dentro da “” ele abre tags h1 e p</w:t>
      </w:r>
    </w:p>
    <w:p w14:paraId="1C4CBCEB" w14:textId="15CD9D4A" w:rsidR="00611B61" w:rsidRDefault="00611B61" w:rsidP="002474DA">
      <w:r>
        <w:t>Também é possível colocar img.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r>
        <w:t xml:space="preserve">Iframes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r>
        <w:t>Iframes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>Use na tag iframe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r w:rsidRPr="002B191A">
        <w:rPr>
          <w:b/>
          <w:bCs/>
          <w:color w:val="FF0000"/>
        </w:rPr>
        <w:t>sandbox=”</w:t>
      </w:r>
      <w:r w:rsidR="00541CDC">
        <w:rPr>
          <w:b/>
          <w:bCs/>
          <w:color w:val="FF0000"/>
        </w:rPr>
        <w:t>allow-same-origin</w:t>
      </w:r>
      <w:r w:rsidRPr="002B191A">
        <w:rPr>
          <w:b/>
          <w:bCs/>
          <w:color w:val="FF0000"/>
        </w:rPr>
        <w:t>”;</w:t>
      </w:r>
      <w:r>
        <w:t xml:space="preserve"> </w:t>
      </w:r>
      <w:r w:rsidR="00CA0FCF" w:rsidRPr="00CA0FCF">
        <w:rPr>
          <w:b/>
          <w:bCs/>
          <w:color w:val="FF0000"/>
        </w:rPr>
        <w:t>referrerpolicy=”no-refer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r w:rsidRPr="00811E5A">
        <w:rPr>
          <w:b/>
          <w:bCs/>
          <w:color w:val="FF0000"/>
        </w:rPr>
        <w:t>sandbox=””,</w:t>
      </w:r>
      <w:r>
        <w:t xml:space="preserve"> dentro das aspas você deve colocar </w:t>
      </w:r>
      <w:r w:rsidRPr="00811E5A">
        <w:rPr>
          <w:b/>
          <w:bCs/>
          <w:color w:val="FF0000"/>
        </w:rPr>
        <w:t>allow-forms e allow-scripts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>Você consegue incorporar uma localização no google maps, abra ela no site, vá em compartilhar e use a incorporação.</w:t>
      </w:r>
    </w:p>
    <w:p w14:paraId="2FB383BB" w14:textId="0EB5B5F2" w:rsidR="00577944" w:rsidRDefault="00577944">
      <w:r>
        <w:t xml:space="preserve">Para arquivos no google docs (textos, ppt ou excel),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r w:rsidRPr="00A23102">
        <w:rPr>
          <w:b/>
          <w:bCs/>
        </w:rPr>
        <w:t>Main</w:t>
      </w:r>
      <w:r>
        <w:t xml:space="preserve"> ficou com </w:t>
      </w:r>
      <w:r w:rsidRPr="00A23102">
        <w:rPr>
          <w:b/>
          <w:bCs/>
          <w:color w:val="FF0000"/>
        </w:rPr>
        <w:t>position:relative</w:t>
      </w:r>
      <w:r>
        <w:t xml:space="preserve"> e a </w:t>
      </w:r>
      <w:r w:rsidRPr="00A23102">
        <w:rPr>
          <w:b/>
          <w:bCs/>
        </w:rPr>
        <w:t>section#telefone</w:t>
      </w:r>
      <w:r>
        <w:t xml:space="preserve"> com </w:t>
      </w:r>
      <w:r w:rsidRPr="00A23102">
        <w:rPr>
          <w:b/>
          <w:bCs/>
          <w:color w:val="FF0000"/>
        </w:rPr>
        <w:t>position: absolute;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r w:rsidR="00F81EBB" w:rsidRPr="00F81EBB">
        <w:rPr>
          <w:b/>
          <w:bCs/>
          <w:color w:val="FF0000"/>
        </w:rPr>
        <w:t>section#telefone{</w:t>
      </w:r>
      <w:r w:rsidR="00F81EBB">
        <w:rPr>
          <w:b/>
          <w:bCs/>
          <w:color w:val="FF0000"/>
        </w:rPr>
        <w:t>top: 50%; left: 50%;</w:t>
      </w:r>
    </w:p>
    <w:p w14:paraId="10C97329" w14:textId="38AAC306" w:rsidR="00265675" w:rsidRDefault="00265675">
      <w:r w:rsidRPr="00265675">
        <w:rPr>
          <w:b/>
          <w:bCs/>
          <w:color w:val="FF0000"/>
        </w:rPr>
        <w:t>transform: translate(-50%,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r w:rsidRPr="00935647">
        <w:rPr>
          <w:b/>
          <w:bCs/>
          <w:color w:val="FF0000"/>
        </w:rPr>
        <w:t>width: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r w:rsidRPr="00935647">
        <w:rPr>
          <w:b/>
          <w:bCs/>
          <w:color w:val="FF0000"/>
        </w:rPr>
        <w:t xml:space="preserve">heigh: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background-size: contain;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>Cara tela que aparece dentro do celular é um html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*{padding: 0px; border: 0px; em cada HTML</w:t>
      </w:r>
    </w:p>
    <w:p w14:paraId="57AA09BE" w14:textId="4E287B15" w:rsidR="00BB6B78" w:rsidRDefault="00231A71" w:rsidP="00A3764F">
      <w:r>
        <w:t xml:space="preserve">O </w:t>
      </w:r>
      <w:r w:rsidRPr="00231A71">
        <w:rPr>
          <w:b/>
          <w:bCs/>
        </w:rPr>
        <w:t>body</w:t>
      </w:r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>Background-color: black url (‘endereço da imagem’) no-repeat</w:t>
      </w:r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>Ele cria um iframe dentro da section#tela, nele ele adiciona</w:t>
      </w:r>
      <w:r w:rsidR="00506A5F">
        <w:t xml:space="preserve"> src=”home.html”</w:t>
      </w:r>
      <w:r>
        <w:t xml:space="preserve"> name=”tela” id=”tela”</w:t>
      </w:r>
      <w:r w:rsidR="00506A5F">
        <w:t xml:space="preserve"> </w:t>
      </w:r>
    </w:p>
    <w:p w14:paraId="1E138E5A" w14:textId="77777777" w:rsidR="002E7580" w:rsidRDefault="002E7580">
      <w:r>
        <w:t>No css: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>iframe#tela {position: relative;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left: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width: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height: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body ele colocou </w:t>
      </w:r>
      <w:r w:rsidRPr="001E2AA8">
        <w:rPr>
          <w:b/>
          <w:bCs/>
          <w:color w:val="FF0000"/>
        </w:rPr>
        <w:t>background-size: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name dado ao bg do cel</w:t>
      </w:r>
    </w:p>
    <w:p w14:paraId="1CDBA7AA" w14:textId="3E5A39D1" w:rsidR="00291AF5" w:rsidRDefault="000B680B" w:rsidP="002E7580">
      <w:r>
        <w:t xml:space="preserve">Ele usou </w:t>
      </w:r>
      <w:r w:rsidRPr="000B680B">
        <w:rPr>
          <w:b/>
          <w:bCs/>
          <w:color w:val="FF0000"/>
        </w:rPr>
        <w:t>border-radius: 50%;</w:t>
      </w:r>
      <w:r>
        <w:t xml:space="preserve"> </w:t>
      </w:r>
      <w:r>
        <w:sym w:font="Wingdings" w:char="F0E0"/>
      </w:r>
      <w:r>
        <w:t xml:space="preserve"> Transformou img quadrada em redonda.</w:t>
      </w:r>
    </w:p>
    <w:p w14:paraId="2668D2AE" w14:textId="1A4386D0" w:rsidR="004023B0" w:rsidRDefault="004023B0" w:rsidP="002E7580">
      <w:r>
        <w:t xml:space="preserve">Ele usou br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r w:rsidRPr="00FA520B">
        <w:rPr>
          <w:b/>
          <w:bCs/>
          <w:color w:val="FF0000"/>
        </w:rPr>
        <w:t>section#redes-sociais {text-align: right;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r w:rsidRPr="006C1A29">
        <w:rPr>
          <w:b/>
          <w:bCs/>
          <w:color w:val="FF0000"/>
        </w:rPr>
        <w:t>Section#redes-sociais img</w:t>
      </w:r>
      <w:r w:rsidRPr="006C1A29">
        <w:rPr>
          <w:b/>
          <w:bCs/>
          <w:color w:val="FF0000"/>
        </w:rPr>
        <w:t>:hover {border: 2px solid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r w:rsidRPr="00213089">
        <w:rPr>
          <w:b/>
          <w:bCs/>
          <w:color w:val="FF0000"/>
        </w:rPr>
        <w:t>Section#redes-sociais img {box-sizing: border-box;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r w:rsidRPr="00213089">
        <w:rPr>
          <w:b/>
          <w:bCs/>
          <w:color w:val="FF0000"/>
        </w:rPr>
        <w:t>section#redes-sociais img:hover {border: 2px solid rgba(255,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transform: translate(-3px,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box-shadow: 5px 5px 10px rgba(0,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transition: transform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</w:t>
      </w:r>
      <w:r>
        <w:rPr>
          <w:b/>
          <w:bCs/>
        </w:rPr>
        <w:t>as páginas de cada rede social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body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r w:rsidRPr="00F15020">
        <w:rPr>
          <w:b/>
          <w:bCs/>
        </w:rPr>
        <w:t>img</w:t>
      </w:r>
      <w:r w:rsidR="00F15020" w:rsidRPr="00F15020">
        <w:rPr>
          <w:b/>
          <w:bCs/>
        </w:rPr>
        <w:t>&gt;</w:t>
      </w:r>
      <w:r>
        <w:t xml:space="preserve"> com a tela do youtube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&lt;style&gt;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block;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>P</w:t>
      </w:r>
      <w:r>
        <w:t xml:space="preserve">ara esconder a barra de scroll do youtube.html, faça na </w:t>
      </w:r>
      <w:r w:rsidRPr="008E43E1">
        <w:rPr>
          <w:b/>
          <w:bCs/>
        </w:rPr>
        <w:t>&lt;style&gt;: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>::-webkit-scrollbar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width: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height: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>Ele criou um CSS diferente do padrão que será como base para todo html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crop (última da primeira linha) </w:t>
      </w:r>
      <w:r>
        <w:sym w:font="Wingdings" w:char="F0E0"/>
      </w:r>
      <w:r>
        <w:t xml:space="preserve"> marque só a parte que está com foto e dê enter.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600 largura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</w:t>
      </w:r>
      <w:r>
        <w:t xml:space="preserve">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jpg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>Criando formulários com HTML5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  <w:bookmarkStart w:id="0" w:name="_GoBack"/>
      <w:bookmarkEnd w:id="0"/>
    </w:p>
    <w:p w14:paraId="1546CAC6" w14:textId="5798822B" w:rsidR="00FC2FB4" w:rsidRPr="009808E4" w:rsidRDefault="00FC2FB4" w:rsidP="00213089">
      <w:r>
        <w:t>E</w:t>
      </w:r>
    </w:p>
    <w:sectPr w:rsidR="00FC2FB4" w:rsidRPr="00980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8289F"/>
    <w:rsid w:val="000A369E"/>
    <w:rsid w:val="000A78AE"/>
    <w:rsid w:val="000B680B"/>
    <w:rsid w:val="0017475F"/>
    <w:rsid w:val="001B372F"/>
    <w:rsid w:val="001B552A"/>
    <w:rsid w:val="001C3913"/>
    <w:rsid w:val="001E2AA8"/>
    <w:rsid w:val="001F6251"/>
    <w:rsid w:val="00213089"/>
    <w:rsid w:val="0022285B"/>
    <w:rsid w:val="00231A71"/>
    <w:rsid w:val="00241725"/>
    <w:rsid w:val="002474DA"/>
    <w:rsid w:val="00265675"/>
    <w:rsid w:val="0027127B"/>
    <w:rsid w:val="00291AF5"/>
    <w:rsid w:val="002B191A"/>
    <w:rsid w:val="002C3121"/>
    <w:rsid w:val="002E65C6"/>
    <w:rsid w:val="002E7580"/>
    <w:rsid w:val="00315AD0"/>
    <w:rsid w:val="003161D9"/>
    <w:rsid w:val="0036297F"/>
    <w:rsid w:val="003A7B4A"/>
    <w:rsid w:val="003E2199"/>
    <w:rsid w:val="004023B0"/>
    <w:rsid w:val="00442857"/>
    <w:rsid w:val="004C4AB8"/>
    <w:rsid w:val="004F1DBC"/>
    <w:rsid w:val="00506A5F"/>
    <w:rsid w:val="00510679"/>
    <w:rsid w:val="00525FC3"/>
    <w:rsid w:val="00541CDC"/>
    <w:rsid w:val="00561D5B"/>
    <w:rsid w:val="00577944"/>
    <w:rsid w:val="005A27B9"/>
    <w:rsid w:val="005A4E45"/>
    <w:rsid w:val="005B235C"/>
    <w:rsid w:val="00602CD0"/>
    <w:rsid w:val="006030DD"/>
    <w:rsid w:val="00611B61"/>
    <w:rsid w:val="00615CBF"/>
    <w:rsid w:val="006265DE"/>
    <w:rsid w:val="00636000"/>
    <w:rsid w:val="0068087B"/>
    <w:rsid w:val="006B0AF5"/>
    <w:rsid w:val="006C1A29"/>
    <w:rsid w:val="006E2CEE"/>
    <w:rsid w:val="006E74F8"/>
    <w:rsid w:val="00772270"/>
    <w:rsid w:val="00783620"/>
    <w:rsid w:val="007B423E"/>
    <w:rsid w:val="007B6201"/>
    <w:rsid w:val="007D220E"/>
    <w:rsid w:val="007D25E4"/>
    <w:rsid w:val="007D3171"/>
    <w:rsid w:val="007E68E3"/>
    <w:rsid w:val="008066A6"/>
    <w:rsid w:val="00811E5A"/>
    <w:rsid w:val="0081503F"/>
    <w:rsid w:val="00857166"/>
    <w:rsid w:val="008845FD"/>
    <w:rsid w:val="00892645"/>
    <w:rsid w:val="008E43E1"/>
    <w:rsid w:val="008F25A9"/>
    <w:rsid w:val="008F45D3"/>
    <w:rsid w:val="00923632"/>
    <w:rsid w:val="009321E5"/>
    <w:rsid w:val="00935647"/>
    <w:rsid w:val="009808E4"/>
    <w:rsid w:val="0099378C"/>
    <w:rsid w:val="009A5334"/>
    <w:rsid w:val="009D1D5D"/>
    <w:rsid w:val="00A23102"/>
    <w:rsid w:val="00A3764F"/>
    <w:rsid w:val="00A45887"/>
    <w:rsid w:val="00AC208D"/>
    <w:rsid w:val="00B5193A"/>
    <w:rsid w:val="00B66A4B"/>
    <w:rsid w:val="00B93DAE"/>
    <w:rsid w:val="00BA25BD"/>
    <w:rsid w:val="00BB6B78"/>
    <w:rsid w:val="00CA0FCF"/>
    <w:rsid w:val="00CB5B15"/>
    <w:rsid w:val="00CC253F"/>
    <w:rsid w:val="00CF6563"/>
    <w:rsid w:val="00D075F9"/>
    <w:rsid w:val="00D07C67"/>
    <w:rsid w:val="00D3392F"/>
    <w:rsid w:val="00D36908"/>
    <w:rsid w:val="00DB621E"/>
    <w:rsid w:val="00DE21ED"/>
    <w:rsid w:val="00DF3235"/>
    <w:rsid w:val="00E2082B"/>
    <w:rsid w:val="00E40CF1"/>
    <w:rsid w:val="00E85B48"/>
    <w:rsid w:val="00EA4BF2"/>
    <w:rsid w:val="00F129FE"/>
    <w:rsid w:val="00F15020"/>
    <w:rsid w:val="00F22CAB"/>
    <w:rsid w:val="00F46706"/>
    <w:rsid w:val="00F61DAA"/>
    <w:rsid w:val="00F8117D"/>
    <w:rsid w:val="00F81EBB"/>
    <w:rsid w:val="00FA520B"/>
    <w:rsid w:val="00FC2FB4"/>
    <w:rsid w:val="00FD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99</cp:revision>
  <dcterms:created xsi:type="dcterms:W3CDTF">2022-11-19T12:42:00Z</dcterms:created>
  <dcterms:modified xsi:type="dcterms:W3CDTF">2022-11-21T19:24:00Z</dcterms:modified>
</cp:coreProperties>
</file>