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D099" w14:textId="77777777" w:rsidR="00B5109E" w:rsidRDefault="00000000">
      <w:pPr>
        <w:spacing w:after="100"/>
        <w:jc w:val="center"/>
      </w:pPr>
      <w:r>
        <w:rPr>
          <w:b/>
          <w:bCs/>
          <w:sz w:val="30"/>
          <w:szCs w:val="30"/>
        </w:rPr>
        <w:t>CSA6102 — DIGITAL FORENSICS AND CYBERCRIME INVESTIGATION</w:t>
      </w:r>
    </w:p>
    <w:p w14:paraId="07CB53D4" w14:textId="77777777" w:rsidR="00B5109E" w:rsidRDefault="00000000">
      <w:pPr>
        <w:spacing w:after="60"/>
        <w:jc w:val="center"/>
      </w:pPr>
      <w:r>
        <w:rPr>
          <w:b/>
          <w:bCs/>
          <w:sz w:val="24"/>
          <w:szCs w:val="24"/>
        </w:rPr>
        <w:t>CO4-AT2(11)</w:t>
      </w:r>
    </w:p>
    <w:p w14:paraId="1E5BA21E" w14:textId="77777777" w:rsidR="00B5109E" w:rsidRDefault="00000000">
      <w:pPr>
        <w:spacing w:after="200"/>
        <w:jc w:val="center"/>
      </w:pPr>
      <w:r>
        <w:rPr>
          <w:b/>
          <w:bCs/>
          <w:sz w:val="24"/>
          <w:szCs w:val="24"/>
        </w:rPr>
        <w:t>Assignment: Mini Case Investigation</w:t>
      </w:r>
    </w:p>
    <w:p w14:paraId="3C6711E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Case: CEO Fraud Email — Urgent Wire Transfer Request (Meridian Textiles Pvt Ltd)</w:t>
      </w:r>
    </w:p>
    <w:p w14:paraId="592746FA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Name: Y. Devi Priya</w:t>
      </w:r>
    </w:p>
    <w:p w14:paraId="52DAC028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Register Number: 192465042</w:t>
      </w:r>
    </w:p>
    <w:p w14:paraId="2D0AA87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Department: CSE — Cyber Security</w:t>
      </w:r>
    </w:p>
    <w:p w14:paraId="0CEE4A62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Faculty: Dr. K. Sashi Rekha</w:t>
      </w:r>
    </w:p>
    <w:p w14:paraId="2CA840F5" w14:textId="77777777" w:rsidR="00B5109E" w:rsidRPr="00EA6512" w:rsidRDefault="00000000">
      <w:pPr>
        <w:pStyle w:val="Heading1"/>
        <w:spacing w:before="300" w:after="150"/>
      </w:pPr>
      <w:r w:rsidRPr="00EA6512">
        <w:t>Part A — Case Identification &amp; Evidence Collection</w:t>
      </w:r>
    </w:p>
    <w:p w14:paraId="4DD0C90D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A1. Case Identification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B5109E" w:rsidRPr="00EA6512" w14:paraId="69717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BDCD97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6400" w:type="dxa"/>
          </w:tcPr>
          <w:p w14:paraId="5584F9D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B5109E" w:rsidRPr="00EA6512" w14:paraId="0EB0D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7E38A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Case/Exhibit</w:t>
            </w:r>
          </w:p>
        </w:tc>
        <w:tc>
          <w:tcPr>
            <w:tcW w:w="6400" w:type="dxa"/>
          </w:tcPr>
          <w:p w14:paraId="2250BEB5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CEO Fraud Email — Urgent Wire Transfer Request</w:t>
            </w:r>
          </w:p>
        </w:tc>
      </w:tr>
      <w:tr w:rsidR="00B5109E" w:rsidRPr="00EA6512" w14:paraId="4B117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25B71F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Evidence Type</w:t>
            </w:r>
          </w:p>
        </w:tc>
        <w:tc>
          <w:tcPr>
            <w:tcW w:w="6400" w:type="dxa"/>
          </w:tcPr>
          <w:p w14:paraId="6BEF014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Email</w:t>
            </w:r>
          </w:p>
        </w:tc>
      </w:tr>
      <w:tr w:rsidR="00B5109E" w:rsidRPr="00EA6512" w14:paraId="7E2C8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E9D2F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Date</w:t>
            </w:r>
          </w:p>
        </w:tc>
        <w:tc>
          <w:tcPr>
            <w:tcW w:w="6400" w:type="dxa"/>
          </w:tcPr>
          <w:p w14:paraId="3D4E415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18 August 2025</w:t>
            </w:r>
          </w:p>
        </w:tc>
      </w:tr>
      <w:tr w:rsidR="00B5109E" w:rsidRPr="00EA6512" w14:paraId="68047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DE80E3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Recipient</w:t>
            </w:r>
          </w:p>
        </w:tc>
        <w:tc>
          <w:tcPr>
            <w:tcW w:w="6400" w:type="dxa"/>
          </w:tcPr>
          <w:p w14:paraId="1A772649" w14:textId="77777777" w:rsidR="00B5109E" w:rsidRPr="00EA6512" w:rsidRDefault="00000000">
            <w:pPr>
              <w:rPr>
                <w:sz w:val="32"/>
                <w:szCs w:val="32"/>
              </w:rPr>
            </w:pPr>
            <w:proofErr w:type="spellStart"/>
            <w:r w:rsidRPr="00EA6512">
              <w:rPr>
                <w:sz w:val="32"/>
                <w:szCs w:val="32"/>
              </w:rPr>
              <w:t>r.suresh@meridiantextiles.example</w:t>
            </w:r>
            <w:proofErr w:type="spellEnd"/>
          </w:p>
        </w:tc>
      </w:tr>
      <w:tr w:rsidR="00B5109E" w:rsidRPr="00EA6512" w14:paraId="75E4E8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E342E3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CC</w:t>
            </w:r>
          </w:p>
        </w:tc>
        <w:tc>
          <w:tcPr>
            <w:tcW w:w="6400" w:type="dxa"/>
          </w:tcPr>
          <w:p w14:paraId="02DD1114" w14:textId="77777777" w:rsidR="00B5109E" w:rsidRPr="00EA6512" w:rsidRDefault="00000000">
            <w:pPr>
              <w:rPr>
                <w:sz w:val="32"/>
                <w:szCs w:val="32"/>
              </w:rPr>
            </w:pPr>
            <w:proofErr w:type="spellStart"/>
            <w:r w:rsidRPr="00EA6512">
              <w:rPr>
                <w:sz w:val="32"/>
                <w:szCs w:val="32"/>
              </w:rPr>
              <w:t>p.nair@meridiantextiles.example</w:t>
            </w:r>
            <w:proofErr w:type="spellEnd"/>
          </w:p>
        </w:tc>
      </w:tr>
      <w:tr w:rsidR="00B5109E" w:rsidRPr="00EA6512" w14:paraId="5346F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C13E2D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Subject</w:t>
            </w:r>
          </w:p>
        </w:tc>
        <w:tc>
          <w:tcPr>
            <w:tcW w:w="6400" w:type="dxa"/>
          </w:tcPr>
          <w:p w14:paraId="357B390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Urgent — Confidential Wire Transfer Required Today</w:t>
            </w:r>
          </w:p>
        </w:tc>
      </w:tr>
      <w:tr w:rsidR="00B5109E" w:rsidRPr="00EA6512" w14:paraId="75EA7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10C56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Claimed Sender</w:t>
            </w:r>
          </w:p>
        </w:tc>
        <w:tc>
          <w:tcPr>
            <w:tcW w:w="6400" w:type="dxa"/>
          </w:tcPr>
          <w:p w14:paraId="4F727B2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Arvind Kapoor — CEO, Meridian Textiles</w:t>
            </w:r>
          </w:p>
        </w:tc>
      </w:tr>
      <w:tr w:rsidR="00B5109E" w:rsidRPr="00EA6512" w14:paraId="7B464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23B7F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From</w:t>
            </w:r>
          </w:p>
        </w:tc>
        <w:tc>
          <w:tcPr>
            <w:tcW w:w="6400" w:type="dxa"/>
          </w:tcPr>
          <w:p w14:paraId="7B54B23A" w14:textId="77777777" w:rsidR="00B5109E" w:rsidRPr="00EA6512" w:rsidRDefault="00000000">
            <w:pPr>
              <w:rPr>
                <w:sz w:val="32"/>
                <w:szCs w:val="32"/>
              </w:rPr>
            </w:pPr>
            <w:proofErr w:type="spellStart"/>
            <w:r w:rsidRPr="00EA6512">
              <w:rPr>
                <w:sz w:val="32"/>
                <w:szCs w:val="32"/>
              </w:rPr>
              <w:t>ceo@meridiantextiles.example</w:t>
            </w:r>
            <w:proofErr w:type="spellEnd"/>
          </w:p>
        </w:tc>
      </w:tr>
      <w:tr w:rsidR="00B5109E" w:rsidRPr="00EA6512" w14:paraId="14A86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8A9C62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Reply-To</w:t>
            </w:r>
          </w:p>
        </w:tc>
        <w:tc>
          <w:tcPr>
            <w:tcW w:w="6400" w:type="dxa"/>
          </w:tcPr>
          <w:p w14:paraId="2A9E4421" w14:textId="77777777" w:rsidR="00B5109E" w:rsidRPr="00EA6512" w:rsidRDefault="00000000">
            <w:pPr>
              <w:rPr>
                <w:sz w:val="32"/>
                <w:szCs w:val="32"/>
              </w:rPr>
            </w:pPr>
            <w:proofErr w:type="spellStart"/>
            <w:r w:rsidRPr="00EA6512">
              <w:rPr>
                <w:sz w:val="32"/>
                <w:szCs w:val="32"/>
              </w:rPr>
              <w:t>finance.urgent@meridian-textiles.example</w:t>
            </w:r>
            <w:proofErr w:type="spellEnd"/>
          </w:p>
        </w:tc>
      </w:tr>
    </w:tbl>
    <w:p w14:paraId="2394F68D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A2. Evidence Description</w:t>
      </w:r>
    </w:p>
    <w:p w14:paraId="24C34B47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Evidence Type: Email / Email Header</w:t>
      </w:r>
    </w:p>
    <w:p w14:paraId="732BA447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Description: Raw email header containing the sender and recipient information, Received headers, authentication results, Message-ID, X-Originating-IP, X-Mailer, and mail-server information.</w:t>
      </w:r>
    </w:p>
    <w:p w14:paraId="6C4A2E8D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Subject: Urgent — Confidential Wire Transfer Required Today</w:t>
      </w:r>
    </w:p>
    <w:p w14:paraId="74E8D3AD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lastRenderedPageBreak/>
        <w:t>Date: 18 August 2025</w:t>
      </w:r>
    </w:p>
    <w:p w14:paraId="230D88D0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Purpose: To examine the email's source, transmission path, authentication status, and sender identity.</w:t>
      </w:r>
    </w:p>
    <w:p w14:paraId="59465BDE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Raw Header Block (for pasting into the header analysis tool)</w:t>
      </w:r>
    </w:p>
    <w:p w14:paraId="7B3F3859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Return-Path: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director@meridian-textiles.example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</w:t>
      </w:r>
    </w:p>
    <w:p w14:paraId="4361B354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Delivered-To: 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r.suresh@meridiantextiles.example</w:t>
      </w:r>
      <w:proofErr w:type="spellEnd"/>
    </w:p>
    <w:p w14:paraId="1629873E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Received: from mx2.meridiantextiles.example (mx2.meridiantextiles.example [192.0.2.55])</w:t>
      </w:r>
    </w:p>
    <w:p w14:paraId="52361450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by </w:t>
      </w:r>
      <w:proofErr w:type="spellStart"/>
      <w:proofErr w:type="gramStart"/>
      <w:r w:rsidRPr="00EA6512">
        <w:rPr>
          <w:rFonts w:ascii="Consolas" w:eastAsia="Consolas" w:hAnsi="Consolas" w:cs="Consolas"/>
          <w:sz w:val="32"/>
          <w:szCs w:val="32"/>
        </w:rPr>
        <w:t>mail.meridiantextiles</w:t>
      </w:r>
      <w:proofErr w:type="gramEnd"/>
      <w:r w:rsidRPr="00EA6512">
        <w:rPr>
          <w:rFonts w:ascii="Consolas" w:eastAsia="Consolas" w:hAnsi="Consolas" w:cs="Consolas"/>
          <w:sz w:val="32"/>
          <w:szCs w:val="32"/>
        </w:rPr>
        <w:t>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 xml:space="preserve"> with ESMTPS id D82A17C3</w:t>
      </w:r>
    </w:p>
    <w:p w14:paraId="7FB62324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for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r.suresh@meridiantextiles.example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&gt;; Mon, 18 Aug 2025 16:52:30 +0530</w:t>
      </w:r>
    </w:p>
    <w:p w14:paraId="096F135E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Received: from relay-</w:t>
      </w:r>
      <w:proofErr w:type="gramStart"/>
      <w:r w:rsidRPr="00EA6512">
        <w:rPr>
          <w:rFonts w:ascii="Consolas" w:eastAsia="Consolas" w:hAnsi="Consolas" w:cs="Consolas"/>
          <w:sz w:val="32"/>
          <w:szCs w:val="32"/>
        </w:rPr>
        <w:t>88.freemailhost</w:t>
      </w:r>
      <w:proofErr w:type="gramEnd"/>
      <w:r w:rsidRPr="00EA6512">
        <w:rPr>
          <w:rFonts w:ascii="Consolas" w:eastAsia="Consolas" w:hAnsi="Consolas" w:cs="Consolas"/>
          <w:sz w:val="32"/>
          <w:szCs w:val="32"/>
        </w:rPr>
        <w:t>.example (relay-</w:t>
      </w:r>
      <w:proofErr w:type="gramStart"/>
      <w:r w:rsidRPr="00EA6512">
        <w:rPr>
          <w:rFonts w:ascii="Consolas" w:eastAsia="Consolas" w:hAnsi="Consolas" w:cs="Consolas"/>
          <w:sz w:val="32"/>
          <w:szCs w:val="32"/>
        </w:rPr>
        <w:t>88.freemailhost</w:t>
      </w:r>
      <w:proofErr w:type="gramEnd"/>
      <w:r w:rsidRPr="00EA6512">
        <w:rPr>
          <w:rFonts w:ascii="Consolas" w:eastAsia="Consolas" w:hAnsi="Consolas" w:cs="Consolas"/>
          <w:sz w:val="32"/>
          <w:szCs w:val="32"/>
        </w:rPr>
        <w:t>.example [203.0.113.140])</w:t>
      </w:r>
    </w:p>
    <w:p w14:paraId="0546B739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by mx2.meridiantextiles.example with ESMTP id 71FA2E88</w:t>
      </w:r>
    </w:p>
    <w:p w14:paraId="04EFB06C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for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r.suresh@meridiantextiles.example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&gt;; Mon, 18 Aug 2025 16:52:24 +0530</w:t>
      </w:r>
    </w:p>
    <w:p w14:paraId="7A4FC0E0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Received: from </w:t>
      </w:r>
      <w:proofErr w:type="spellStart"/>
      <w:proofErr w:type="gramStart"/>
      <w:r w:rsidRPr="00EA6512">
        <w:rPr>
          <w:rFonts w:ascii="Consolas" w:eastAsia="Consolas" w:hAnsi="Consolas" w:cs="Consolas"/>
          <w:sz w:val="32"/>
          <w:szCs w:val="32"/>
        </w:rPr>
        <w:t>webmail.freemailhost</w:t>
      </w:r>
      <w:proofErr w:type="gramEnd"/>
      <w:r w:rsidRPr="00EA6512">
        <w:rPr>
          <w:rFonts w:ascii="Consolas" w:eastAsia="Consolas" w:hAnsi="Consolas" w:cs="Consolas"/>
          <w:sz w:val="32"/>
          <w:szCs w:val="32"/>
        </w:rPr>
        <w:t>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 xml:space="preserve"> (unknown [198.51.100.140])</w:t>
      </w:r>
    </w:p>
    <w:p w14:paraId="60A74091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by relay-</w:t>
      </w:r>
      <w:proofErr w:type="gramStart"/>
      <w:r w:rsidRPr="00EA6512">
        <w:rPr>
          <w:rFonts w:ascii="Consolas" w:eastAsia="Consolas" w:hAnsi="Consolas" w:cs="Consolas"/>
          <w:sz w:val="32"/>
          <w:szCs w:val="32"/>
        </w:rPr>
        <w:t>88.freemailhost</w:t>
      </w:r>
      <w:proofErr w:type="gramEnd"/>
      <w:r w:rsidRPr="00EA6512">
        <w:rPr>
          <w:rFonts w:ascii="Consolas" w:eastAsia="Consolas" w:hAnsi="Consolas" w:cs="Consolas"/>
          <w:sz w:val="32"/>
          <w:szCs w:val="32"/>
        </w:rPr>
        <w:t>.example with HTTP id 3B9CD;</w:t>
      </w:r>
    </w:p>
    <w:p w14:paraId="0B64E9CC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Mon, 18 Aug 2025 12:22:11 +0100</w:t>
      </w:r>
    </w:p>
    <w:p w14:paraId="3969F8E6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Authentication-Results: mx2.meridiantextiles.example;</w:t>
      </w:r>
    </w:p>
    <w:p w14:paraId="317E5577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spf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 xml:space="preserve">=fail (sender IP is 203.0.113.140) </w:t>
      </w:r>
      <w:proofErr w:type="spellStart"/>
      <w:proofErr w:type="gramStart"/>
      <w:r w:rsidRPr="00EA6512">
        <w:rPr>
          <w:rFonts w:ascii="Consolas" w:eastAsia="Consolas" w:hAnsi="Consolas" w:cs="Consolas"/>
          <w:sz w:val="32"/>
          <w:szCs w:val="32"/>
        </w:rPr>
        <w:t>smtp.mailfrom</w:t>
      </w:r>
      <w:proofErr w:type="spellEnd"/>
      <w:proofErr w:type="gramEnd"/>
      <w:r w:rsidRPr="00EA6512">
        <w:rPr>
          <w:rFonts w:ascii="Consolas" w:eastAsia="Consolas" w:hAnsi="Consolas" w:cs="Consolas"/>
          <w:sz w:val="32"/>
          <w:szCs w:val="32"/>
        </w:rPr>
        <w:t>=meridian-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;</w:t>
      </w:r>
    </w:p>
    <w:p w14:paraId="56A17BC3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dkim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=none;</w:t>
      </w:r>
    </w:p>
    <w:p w14:paraId="0C15D743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        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dmarc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 xml:space="preserve">=fail (p=quarantine) </w:t>
      </w:r>
      <w:proofErr w:type="spellStart"/>
      <w:proofErr w:type="gramStart"/>
      <w:r w:rsidRPr="00EA6512">
        <w:rPr>
          <w:rFonts w:ascii="Consolas" w:eastAsia="Consolas" w:hAnsi="Consolas" w:cs="Consolas"/>
          <w:sz w:val="32"/>
          <w:szCs w:val="32"/>
        </w:rPr>
        <w:t>header.from</w:t>
      </w:r>
      <w:proofErr w:type="spellEnd"/>
      <w:proofErr w:type="gramEnd"/>
      <w:r w:rsidRPr="00EA6512">
        <w:rPr>
          <w:rFonts w:ascii="Consolas" w:eastAsia="Consolas" w:hAnsi="Consolas" w:cs="Consolas"/>
          <w:sz w:val="32"/>
          <w:szCs w:val="32"/>
        </w:rPr>
        <w:t>=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meridiantextiles.example</w:t>
      </w:r>
      <w:proofErr w:type="spellEnd"/>
    </w:p>
    <w:p w14:paraId="3CEFDCA3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From: "Arvind Kapoor - CEO"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ceo@meridiantextiles.example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</w:t>
      </w:r>
    </w:p>
    <w:p w14:paraId="58F03500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lastRenderedPageBreak/>
        <w:t>Reply-To: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finance.urgent@meridian-textiles.example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</w:t>
      </w:r>
    </w:p>
    <w:p w14:paraId="122E2E66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To: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r.suresh@meridiantextiles.example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</w:t>
      </w:r>
    </w:p>
    <w:p w14:paraId="10B6BA07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Cc: &lt;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p.nair@meridiantextiles.example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>&gt;</w:t>
      </w:r>
    </w:p>
    <w:p w14:paraId="4D0B5025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Subject: Urgent - Confidential Wire Transfer Required Today</w:t>
      </w:r>
    </w:p>
    <w:p w14:paraId="460E7EB9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Date: Mon, 18 Aug 2025 12:22:03 +0100</w:t>
      </w:r>
    </w:p>
    <w:p w14:paraId="35204C89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Message-ID: &lt;9F21B7A0C3E2@relay-88.freemailhost.example&gt;</w:t>
      </w:r>
    </w:p>
    <w:p w14:paraId="3324E8A1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X-Originating-IP: [198.51.100.140]</w:t>
      </w:r>
    </w:p>
    <w:p w14:paraId="29FD3F8E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 xml:space="preserve">X-Mailer: </w:t>
      </w:r>
      <w:proofErr w:type="spellStart"/>
      <w:r w:rsidRPr="00EA6512">
        <w:rPr>
          <w:rFonts w:ascii="Consolas" w:eastAsia="Consolas" w:hAnsi="Consolas" w:cs="Consolas"/>
          <w:sz w:val="32"/>
          <w:szCs w:val="32"/>
        </w:rPr>
        <w:t>SquirrelMail</w:t>
      </w:r>
      <w:proofErr w:type="spellEnd"/>
      <w:r w:rsidRPr="00EA6512">
        <w:rPr>
          <w:rFonts w:ascii="Consolas" w:eastAsia="Consolas" w:hAnsi="Consolas" w:cs="Consolas"/>
          <w:sz w:val="32"/>
          <w:szCs w:val="32"/>
        </w:rPr>
        <w:t xml:space="preserve"> 1.4.23</w:t>
      </w:r>
    </w:p>
    <w:p w14:paraId="737C06F8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MIME-Version: 1.0</w:t>
      </w:r>
    </w:p>
    <w:p w14:paraId="782456DF" w14:textId="77777777" w:rsidR="00B5109E" w:rsidRPr="00EA6512" w:rsidRDefault="00000000">
      <w:pPr>
        <w:spacing w:after="60"/>
        <w:rPr>
          <w:sz w:val="32"/>
          <w:szCs w:val="32"/>
        </w:rPr>
      </w:pPr>
      <w:r w:rsidRPr="00EA6512">
        <w:rPr>
          <w:rFonts w:ascii="Consolas" w:eastAsia="Consolas" w:hAnsi="Consolas" w:cs="Consolas"/>
          <w:sz w:val="32"/>
          <w:szCs w:val="32"/>
        </w:rPr>
        <w:t>Content-Type: text/html; charset="UTF-8"</w:t>
      </w:r>
    </w:p>
    <w:p w14:paraId="25258FB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All domains above use the reserved .example top-level domain and all IP addresses are from ranges reserved for documentation. None of them resolve.</w:t>
      </w:r>
    </w:p>
    <w:p w14:paraId="2BDB411B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A3. Evidence Preservation</w:t>
      </w:r>
    </w:p>
    <w:p w14:paraId="155D66A1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raw header block above was copied exactly as received and preserved without modification. No line was reformatted, reordered, or edited before analysis. A working copy was used for all tool input, keeping the original text unaltered.</w:t>
      </w:r>
    </w:p>
    <w:p w14:paraId="3B36DC58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A4. Initial Assessment</w:t>
      </w:r>
    </w:p>
    <w:p w14:paraId="42AFFC1A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email requests an urgent, confidential wire transfer purportedly authorised by the company's CEO, addressed directly to the finance manager. Urgency framing combined with a request to bypass normal verification makes this a high-risk financial communication that warrants full technical examination before any action is taken on it.</w:t>
      </w:r>
    </w:p>
    <w:p w14:paraId="74674D01" w14:textId="77777777" w:rsidR="00B5109E" w:rsidRPr="00EA6512" w:rsidRDefault="00000000">
      <w:pPr>
        <w:pStyle w:val="Heading1"/>
        <w:spacing w:before="300" w:after="150"/>
      </w:pPr>
      <w:r w:rsidRPr="00EA6512">
        <w:t>Part B — Technical Email Header Analysis</w:t>
      </w:r>
    </w:p>
    <w:p w14:paraId="3A021E38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B1 — Received Header Analysis</w:t>
      </w:r>
    </w:p>
    <w:p w14:paraId="7E4E11BF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email travelled through the following path:</w:t>
      </w:r>
    </w:p>
    <w:p w14:paraId="140BD090" w14:textId="77777777" w:rsidR="00B5109E" w:rsidRPr="00EA6512" w:rsidRDefault="00000000">
      <w:pPr>
        <w:spacing w:after="110"/>
        <w:rPr>
          <w:sz w:val="32"/>
          <w:szCs w:val="32"/>
        </w:rPr>
      </w:pPr>
      <w:proofErr w:type="spellStart"/>
      <w:proofErr w:type="gramStart"/>
      <w:r w:rsidRPr="00EA6512">
        <w:rPr>
          <w:sz w:val="32"/>
          <w:szCs w:val="32"/>
        </w:rPr>
        <w:lastRenderedPageBreak/>
        <w:t>webmail.freemailhost</w:t>
      </w:r>
      <w:proofErr w:type="gramEnd"/>
      <w:r w:rsidRPr="00EA6512">
        <w:rPr>
          <w:sz w:val="32"/>
          <w:szCs w:val="32"/>
        </w:rPr>
        <w:t>.example</w:t>
      </w:r>
      <w:proofErr w:type="spellEnd"/>
    </w:p>
    <w:p w14:paraId="244CE7AD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↓</w:t>
      </w:r>
    </w:p>
    <w:p w14:paraId="356096A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>.example</w:t>
      </w:r>
    </w:p>
    <w:p w14:paraId="557FCD4C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↓</w:t>
      </w:r>
    </w:p>
    <w:p w14:paraId="22F3AD89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mx2.meridiantextiles.example</w:t>
      </w:r>
    </w:p>
    <w:p w14:paraId="79551AD6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↓</w:t>
      </w:r>
    </w:p>
    <w:p w14:paraId="50F37B2D" w14:textId="77777777" w:rsidR="00B5109E" w:rsidRPr="00EA6512" w:rsidRDefault="00000000">
      <w:pPr>
        <w:spacing w:after="110"/>
        <w:rPr>
          <w:sz w:val="32"/>
          <w:szCs w:val="32"/>
        </w:rPr>
      </w:pPr>
      <w:proofErr w:type="spellStart"/>
      <w:proofErr w:type="gramStart"/>
      <w:r w:rsidRPr="00EA6512">
        <w:rPr>
          <w:sz w:val="32"/>
          <w:szCs w:val="32"/>
        </w:rPr>
        <w:t>mail.meridiantextiles</w:t>
      </w:r>
      <w:proofErr w:type="gramEnd"/>
      <w:r w:rsidRPr="00EA6512">
        <w:rPr>
          <w:sz w:val="32"/>
          <w:szCs w:val="32"/>
        </w:rPr>
        <w:t>.example</w:t>
      </w:r>
      <w:proofErr w:type="spellEnd"/>
    </w:p>
    <w:p w14:paraId="27C95BDE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Important observations</w:t>
      </w:r>
    </w:p>
    <w:p w14:paraId="72D62A6A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1. External sending infrastructure</w:t>
      </w:r>
    </w:p>
    <w:p w14:paraId="1D260B6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message originated through:</w:t>
      </w:r>
    </w:p>
    <w:p w14:paraId="578F9793" w14:textId="77777777" w:rsidR="00B5109E" w:rsidRPr="00EA6512" w:rsidRDefault="00000000">
      <w:pPr>
        <w:spacing w:after="110"/>
        <w:rPr>
          <w:sz w:val="32"/>
          <w:szCs w:val="32"/>
        </w:rPr>
      </w:pPr>
      <w:proofErr w:type="spellStart"/>
      <w:proofErr w:type="gramStart"/>
      <w:r w:rsidRPr="00EA6512">
        <w:rPr>
          <w:sz w:val="32"/>
          <w:szCs w:val="32"/>
        </w:rPr>
        <w:t>webmail.freemailhost</w:t>
      </w:r>
      <w:proofErr w:type="gramEnd"/>
      <w:r w:rsidRPr="00EA6512">
        <w:rPr>
          <w:sz w:val="32"/>
          <w:szCs w:val="32"/>
        </w:rPr>
        <w:t>.example</w:t>
      </w:r>
      <w:proofErr w:type="spellEnd"/>
      <w:r w:rsidRPr="00EA6512">
        <w:rPr>
          <w:sz w:val="32"/>
          <w:szCs w:val="32"/>
        </w:rPr>
        <w:t xml:space="preserve"> → 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>.example</w:t>
      </w:r>
    </w:p>
    <w:p w14:paraId="3AB6CE99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with source IP: 198.51.100.140</w:t>
      </w:r>
    </w:p>
    <w:p w14:paraId="1220A88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2. HTTP submission at the first hop</w:t>
      </w:r>
    </w:p>
    <w:p w14:paraId="09ED76C5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header shows "with HTTP" at the first Received line, indicating the message was submitted through a webmail interface rather than a normal direct SMTP client.</w:t>
      </w:r>
    </w:p>
    <w:p w14:paraId="75F21A7C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3. Authentication failures</w:t>
      </w:r>
    </w:p>
    <w:p w14:paraId="63EF0CB8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SPF: FAIL</w:t>
      </w:r>
    </w:p>
    <w:p w14:paraId="64C7CA7B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DKIM: NONE</w:t>
      </w:r>
    </w:p>
    <w:p w14:paraId="5FAFB024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DMARC: FAIL (policy: quarantine)</w:t>
      </w:r>
    </w:p>
    <w:p w14:paraId="72053EA6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These substantially raise suspicion around the message.</w:t>
      </w:r>
    </w:p>
    <w:p w14:paraId="4E4163E2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4. Domain inconsistency</w:t>
      </w:r>
    </w:p>
    <w:p w14:paraId="3DA1BF6D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 xml:space="preserve">• From: </w:t>
      </w:r>
      <w:proofErr w:type="spellStart"/>
      <w:r w:rsidRPr="00EA6512">
        <w:rPr>
          <w:sz w:val="32"/>
          <w:szCs w:val="32"/>
        </w:rPr>
        <w:t>meridiantextiles.example</w:t>
      </w:r>
      <w:proofErr w:type="spellEnd"/>
    </w:p>
    <w:p w14:paraId="013988C6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Return-Path: meridian-</w:t>
      </w:r>
      <w:proofErr w:type="spellStart"/>
      <w:r w:rsidRPr="00EA6512">
        <w:rPr>
          <w:sz w:val="32"/>
          <w:szCs w:val="32"/>
        </w:rPr>
        <w:t>textiles.example</w:t>
      </w:r>
      <w:proofErr w:type="spellEnd"/>
    </w:p>
    <w:p w14:paraId="1740D50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Reply-To: meridian-</w:t>
      </w:r>
      <w:proofErr w:type="spellStart"/>
      <w:r w:rsidRPr="00EA6512">
        <w:rPr>
          <w:sz w:val="32"/>
          <w:szCs w:val="32"/>
        </w:rPr>
        <w:t>textiles.example</w:t>
      </w:r>
      <w:proofErr w:type="spellEnd"/>
    </w:p>
    <w:p w14:paraId="2D39DAE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domains do not match exactly — the genuine company domain has no hyphen, while the Return-Path and Reply-To both use a hyphenated look-alike.</w:t>
      </w:r>
    </w:p>
    <w:p w14:paraId="7AECA1A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lastRenderedPageBreak/>
        <w:t>The message travelled through:</w:t>
      </w:r>
    </w:p>
    <w:p w14:paraId="63038DFA" w14:textId="77777777" w:rsidR="00B5109E" w:rsidRPr="00EA6512" w:rsidRDefault="00000000">
      <w:pPr>
        <w:spacing w:after="110"/>
        <w:rPr>
          <w:sz w:val="32"/>
          <w:szCs w:val="32"/>
        </w:rPr>
      </w:pPr>
      <w:proofErr w:type="spellStart"/>
      <w:proofErr w:type="gramStart"/>
      <w:r w:rsidRPr="00EA6512">
        <w:rPr>
          <w:sz w:val="32"/>
          <w:szCs w:val="32"/>
        </w:rPr>
        <w:t>webmail.freemailhost</w:t>
      </w:r>
      <w:proofErr w:type="gramEnd"/>
      <w:r w:rsidRPr="00EA6512">
        <w:rPr>
          <w:sz w:val="32"/>
          <w:szCs w:val="32"/>
        </w:rPr>
        <w:t>.example</w:t>
      </w:r>
      <w:proofErr w:type="spellEnd"/>
      <w:r w:rsidRPr="00EA6512">
        <w:rPr>
          <w:sz w:val="32"/>
          <w:szCs w:val="32"/>
        </w:rPr>
        <w:t xml:space="preserve"> → 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 xml:space="preserve">.example → mx2.meridiantextiles.example → </w:t>
      </w:r>
      <w:proofErr w:type="spellStart"/>
      <w:proofErr w:type="gramStart"/>
      <w:r w:rsidRPr="00EA6512">
        <w:rPr>
          <w:sz w:val="32"/>
          <w:szCs w:val="32"/>
        </w:rPr>
        <w:t>mail.meridiantextiles</w:t>
      </w:r>
      <w:proofErr w:type="gramEnd"/>
      <w:r w:rsidRPr="00EA6512">
        <w:rPr>
          <w:sz w:val="32"/>
          <w:szCs w:val="32"/>
        </w:rPr>
        <w:t>.example</w:t>
      </w:r>
      <w:proofErr w:type="spellEnd"/>
    </w:p>
    <w:p w14:paraId="1A6A987F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timestamps are consistent with the delivery time shown by the header analyser (roughly a 6-second internal hop plus the time-zone-adjusted external leg).</w:t>
      </w:r>
    </w:p>
    <w:p w14:paraId="06691077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B2 — Message-ID and Related Headers</w:t>
      </w:r>
    </w:p>
    <w:p w14:paraId="07A94DEC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Record these values: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B5109E" w:rsidRPr="00EA6512" w14:paraId="080B41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1EFC0D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Header</w:t>
            </w:r>
          </w:p>
        </w:tc>
        <w:tc>
          <w:tcPr>
            <w:tcW w:w="6500" w:type="dxa"/>
          </w:tcPr>
          <w:p w14:paraId="10B843B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B5109E" w:rsidRPr="00EA6512" w14:paraId="19CCAB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2ED6855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Message-ID</w:t>
            </w:r>
          </w:p>
        </w:tc>
        <w:tc>
          <w:tcPr>
            <w:tcW w:w="6500" w:type="dxa"/>
          </w:tcPr>
          <w:p w14:paraId="58C85E0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&lt;9F21B7A0C3E2@relay-88.freemailhost.example&gt;</w:t>
            </w:r>
          </w:p>
        </w:tc>
      </w:tr>
      <w:tr w:rsidR="00B5109E" w:rsidRPr="00EA6512" w14:paraId="715E1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BE30A5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In-Reply-To</w:t>
            </w:r>
          </w:p>
        </w:tc>
        <w:tc>
          <w:tcPr>
            <w:tcW w:w="6500" w:type="dxa"/>
          </w:tcPr>
          <w:p w14:paraId="3010035F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(not present — this is not a reply)</w:t>
            </w:r>
          </w:p>
        </w:tc>
      </w:tr>
      <w:tr w:rsidR="00B5109E" w:rsidRPr="00EA6512" w14:paraId="28108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1E26B3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References</w:t>
            </w:r>
          </w:p>
        </w:tc>
        <w:tc>
          <w:tcPr>
            <w:tcW w:w="6500" w:type="dxa"/>
          </w:tcPr>
          <w:p w14:paraId="263706E7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(not present — this is not a reply)</w:t>
            </w:r>
          </w:p>
        </w:tc>
      </w:tr>
    </w:tbl>
    <w:p w14:paraId="1CF3EBDB" w14:textId="77777777" w:rsidR="00B5109E" w:rsidRPr="00EA6512" w:rsidRDefault="00000000">
      <w:pPr>
        <w:shd w:val="clear" w:color="auto" w:fill="F2F2F2"/>
        <w:spacing w:after="140"/>
        <w:rPr>
          <w:sz w:val="32"/>
          <w:szCs w:val="32"/>
        </w:rPr>
      </w:pPr>
      <w:r w:rsidRPr="00EA6512">
        <w:rPr>
          <w:b/>
          <w:bCs/>
          <w:i/>
          <w:iCs/>
          <w:sz w:val="32"/>
          <w:szCs w:val="32"/>
        </w:rPr>
        <w:t xml:space="preserve">SCREEN SHOT: </w:t>
      </w:r>
      <w:r w:rsidRPr="00EA6512">
        <w:rPr>
          <w:i/>
          <w:iCs/>
          <w:sz w:val="32"/>
          <w:szCs w:val="32"/>
        </w:rPr>
        <w:t>Insert a screenshot highlighting the Message-ID field here.</w:t>
      </w:r>
    </w:p>
    <w:p w14:paraId="54ABF471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1. Message-ID</w:t>
      </w:r>
    </w:p>
    <w:p w14:paraId="63CD829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Message-ID ends with @relay-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>.example, indicating the message was generated through the same webmail relay infrastructure shown in the Received headers, and not through Meridian Textiles' own mail system.</w:t>
      </w:r>
    </w:p>
    <w:p w14:paraId="5E18D2F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2. In-Reply-To / References</w:t>
      </w:r>
    </w:p>
    <w:p w14:paraId="7963542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Unlike a reply to a genuine earlier thread, this message carries no In-Reply-To or References header. It presents itself as a fresh, urgent request rather than a continuation of prior correspondence — consistent with a cold-opened fraud attempt rather than a hijacked reply chain.</w:t>
      </w:r>
    </w:p>
    <w:p w14:paraId="72A156DA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B3 — Subject Analysis</w:t>
      </w:r>
    </w:p>
    <w:p w14:paraId="328DEA00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Subject: Urgent — Confidential Wire Transfer Required Today</w:t>
      </w:r>
    </w:p>
    <w:p w14:paraId="0956BEC5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 xml:space="preserve">Finding: The subject combines urgency ("Urgent", "Today") with a request for confidentiality, a classic pressure pattern used to discourage </w:t>
      </w:r>
      <w:r w:rsidRPr="00EA6512">
        <w:rPr>
          <w:sz w:val="32"/>
          <w:szCs w:val="32"/>
        </w:rPr>
        <w:lastRenderedPageBreak/>
        <w:t>the recipient from verifying the request through normal channels before acting.</w:t>
      </w:r>
    </w:p>
    <w:p w14:paraId="6105661A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B4 — Authentication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5109E" w:rsidRPr="00EA6512" w14:paraId="145BF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2AF02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Authentication</w:t>
            </w:r>
          </w:p>
        </w:tc>
        <w:tc>
          <w:tcPr>
            <w:tcW w:w="3000" w:type="dxa"/>
          </w:tcPr>
          <w:p w14:paraId="354ADF0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B5109E" w:rsidRPr="00EA6512" w14:paraId="211B2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2CF45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SPF</w:t>
            </w:r>
          </w:p>
        </w:tc>
        <w:tc>
          <w:tcPr>
            <w:tcW w:w="3000" w:type="dxa"/>
          </w:tcPr>
          <w:p w14:paraId="02A578E2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FAIL</w:t>
            </w:r>
          </w:p>
        </w:tc>
      </w:tr>
      <w:tr w:rsidR="00B5109E" w:rsidRPr="00EA6512" w14:paraId="26BC5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6A6C3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DKIM</w:t>
            </w:r>
          </w:p>
        </w:tc>
        <w:tc>
          <w:tcPr>
            <w:tcW w:w="3000" w:type="dxa"/>
          </w:tcPr>
          <w:p w14:paraId="72C5BBA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NONE</w:t>
            </w:r>
          </w:p>
        </w:tc>
      </w:tr>
      <w:tr w:rsidR="00B5109E" w:rsidRPr="00EA6512" w14:paraId="0B71F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7A4EE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DMARC</w:t>
            </w:r>
          </w:p>
        </w:tc>
        <w:tc>
          <w:tcPr>
            <w:tcW w:w="3000" w:type="dxa"/>
          </w:tcPr>
          <w:p w14:paraId="493182C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FAIL (p=quarantine)</w:t>
            </w:r>
          </w:p>
        </w:tc>
      </w:tr>
    </w:tbl>
    <w:p w14:paraId="7666356B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B5 — Sender Address Analysis</w:t>
      </w:r>
    </w:p>
    <w:p w14:paraId="4A1C37B7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 xml:space="preserve">Return-Path: </w:t>
      </w:r>
      <w:proofErr w:type="spellStart"/>
      <w:r w:rsidRPr="00EA6512">
        <w:rPr>
          <w:sz w:val="32"/>
          <w:szCs w:val="32"/>
        </w:rPr>
        <w:t>director@meridian-textiles.example</w:t>
      </w:r>
      <w:proofErr w:type="spellEnd"/>
    </w:p>
    <w:p w14:paraId="37924C69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 xml:space="preserve">From: </w:t>
      </w:r>
      <w:proofErr w:type="spellStart"/>
      <w:r w:rsidRPr="00EA6512">
        <w:rPr>
          <w:sz w:val="32"/>
          <w:szCs w:val="32"/>
        </w:rPr>
        <w:t>ceo@meridiantextiles.example</w:t>
      </w:r>
      <w:proofErr w:type="spellEnd"/>
    </w:p>
    <w:p w14:paraId="028A255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 xml:space="preserve">Reply-To: </w:t>
      </w:r>
      <w:proofErr w:type="spellStart"/>
      <w:r w:rsidRPr="00EA6512">
        <w:rPr>
          <w:sz w:val="32"/>
          <w:szCs w:val="32"/>
        </w:rPr>
        <w:t>finance.urgent@meridian-textiles.example</w:t>
      </w:r>
      <w:proofErr w:type="spellEnd"/>
    </w:p>
    <w:p w14:paraId="08C69814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 xml:space="preserve">Finding: The sender-related addresses use inconsistent domains — the visible </w:t>
      </w:r>
      <w:proofErr w:type="gramStart"/>
      <w:r w:rsidRPr="00EA6512">
        <w:rPr>
          <w:sz w:val="32"/>
          <w:szCs w:val="32"/>
        </w:rPr>
        <w:t>From</w:t>
      </w:r>
      <w:proofErr w:type="gramEnd"/>
      <w:r w:rsidRPr="00EA6512">
        <w:rPr>
          <w:sz w:val="32"/>
          <w:szCs w:val="32"/>
        </w:rPr>
        <w:t xml:space="preserve"> address is the genuine company domain, but any reply or bounce is routed to the hyphenated look-alike domain instead.</w:t>
      </w:r>
    </w:p>
    <w:p w14:paraId="2F403A40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B6 — Originating IP / Received Chain</w:t>
      </w:r>
    </w:p>
    <w:p w14:paraId="4E07705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Include:</w:t>
      </w:r>
    </w:p>
    <w:p w14:paraId="0E6E3B5D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198.51.100.140</w:t>
      </w:r>
    </w:p>
    <w:p w14:paraId="35E80C44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203.0.113.140</w:t>
      </w:r>
    </w:p>
    <w:p w14:paraId="222B705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192.0.2.55</w:t>
      </w:r>
    </w:p>
    <w:p w14:paraId="77824339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B7 — Timestamp Analysis</w:t>
      </w:r>
    </w:p>
    <w:p w14:paraId="5B59DEB0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Include:</w:t>
      </w:r>
    </w:p>
    <w:p w14:paraId="21C0DEE1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12:22:03 +0100 — Date header</w:t>
      </w:r>
    </w:p>
    <w:p w14:paraId="7F332883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12:22:11 +0100 — webmail submission</w:t>
      </w:r>
    </w:p>
    <w:p w14:paraId="68A6346E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16:52:24 +0530 — relay → recipient MX</w:t>
      </w:r>
    </w:p>
    <w:p w14:paraId="4B365021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16:52:30 +0530 — MX → mail server</w:t>
      </w:r>
    </w:p>
    <w:p w14:paraId="6AFE8B3F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Finding: The internal delivery hops (relay → MX → mailbox) are only a few seconds apart and form a consistent sequence. The larger gap is explained entirely by the time-zone difference between the +0100 origin and the +0530 destination, not by any delay in transit.</w:t>
      </w:r>
    </w:p>
    <w:p w14:paraId="4230E11B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lastRenderedPageBreak/>
        <w:t>B8 — Message-ID Infrastructure Correlation</w:t>
      </w:r>
    </w:p>
    <w:p w14:paraId="68388DF7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Include:</w:t>
      </w:r>
    </w:p>
    <w:p w14:paraId="5CAB2FA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Message-ID → 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>.example</w:t>
      </w:r>
    </w:p>
    <w:p w14:paraId="2E50A56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and</w:t>
      </w:r>
    </w:p>
    <w:p w14:paraId="66E5A0E0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Received → relay-</w:t>
      </w:r>
      <w:proofErr w:type="gramStart"/>
      <w:r w:rsidRPr="00EA6512">
        <w:rPr>
          <w:sz w:val="32"/>
          <w:szCs w:val="32"/>
        </w:rPr>
        <w:t>88.freemailhost</w:t>
      </w:r>
      <w:proofErr w:type="gramEnd"/>
      <w:r w:rsidRPr="00EA6512">
        <w:rPr>
          <w:sz w:val="32"/>
          <w:szCs w:val="32"/>
        </w:rPr>
        <w:t>.example</w:t>
      </w:r>
    </w:p>
    <w:p w14:paraId="1259B062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Finding: The Message-ID domain and the sending relay named in the Received headers match, confirming the message genuinely originated from that webmail relay rather than the header being partially forged after the fact.</w:t>
      </w:r>
    </w:p>
    <w:p w14:paraId="15D04E82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B9 — Reply Thread Analysis</w:t>
      </w:r>
    </w:p>
    <w:p w14:paraId="73609FD3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Include:</w:t>
      </w:r>
    </w:p>
    <w:p w14:paraId="5CE0503F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Message-ID</w:t>
      </w:r>
    </w:p>
    <w:p w14:paraId="24735EA0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In-Reply-To</w:t>
      </w:r>
    </w:p>
    <w:p w14:paraId="7901DC84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References</w:t>
      </w:r>
    </w:p>
    <w:p w14:paraId="57759D3A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Finding: With no In-Reply-To or References header present, this message does not claim to belong to any earlier thread. That removes one avenue an attacker sometimes uses (hijacking a genuine thread) and instead points to a direct, unsolicited approach relying purely on the impersonated CEO identity and urgency.</w:t>
      </w:r>
    </w:p>
    <w:p w14:paraId="561D9BDA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B10 — Overall Header Risk Assessment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B5109E" w:rsidRPr="00EA6512" w14:paraId="52F35C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8F0D59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Indicator</w:t>
            </w:r>
          </w:p>
        </w:tc>
        <w:tc>
          <w:tcPr>
            <w:tcW w:w="5800" w:type="dxa"/>
          </w:tcPr>
          <w:p w14:paraId="5A3F8C39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B5109E" w:rsidRPr="00EA6512" w14:paraId="17885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D35FC08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SPF</w:t>
            </w:r>
          </w:p>
        </w:tc>
        <w:tc>
          <w:tcPr>
            <w:tcW w:w="5800" w:type="dxa"/>
          </w:tcPr>
          <w:p w14:paraId="7B12B3C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FAIL</w:t>
            </w:r>
          </w:p>
        </w:tc>
      </w:tr>
      <w:tr w:rsidR="00B5109E" w:rsidRPr="00EA6512" w14:paraId="3C6DF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4FFD07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DKIM</w:t>
            </w:r>
          </w:p>
        </w:tc>
        <w:tc>
          <w:tcPr>
            <w:tcW w:w="5800" w:type="dxa"/>
          </w:tcPr>
          <w:p w14:paraId="44EC686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NONE</w:t>
            </w:r>
          </w:p>
        </w:tc>
      </w:tr>
      <w:tr w:rsidR="00B5109E" w:rsidRPr="00EA6512" w14:paraId="479AC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2124B4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DMARC</w:t>
            </w:r>
          </w:p>
        </w:tc>
        <w:tc>
          <w:tcPr>
            <w:tcW w:w="5800" w:type="dxa"/>
          </w:tcPr>
          <w:p w14:paraId="72DDF20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FAIL (quarantine policy, not enforced by recipient side)</w:t>
            </w:r>
          </w:p>
        </w:tc>
      </w:tr>
      <w:tr w:rsidR="00B5109E" w:rsidRPr="00EA6512" w14:paraId="74FB7A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719C9D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Sender domains</w:t>
            </w:r>
          </w:p>
        </w:tc>
        <w:tc>
          <w:tcPr>
            <w:tcW w:w="5800" w:type="dxa"/>
          </w:tcPr>
          <w:p w14:paraId="53621639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Mismatch (From vs Return-Path/Reply-To)</w:t>
            </w:r>
          </w:p>
        </w:tc>
      </w:tr>
      <w:tr w:rsidR="00B5109E" w:rsidRPr="00EA6512" w14:paraId="00A5AA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EA97C5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Reply-To</w:t>
            </w:r>
          </w:p>
        </w:tc>
        <w:tc>
          <w:tcPr>
            <w:tcW w:w="5800" w:type="dxa"/>
          </w:tcPr>
          <w:p w14:paraId="7715212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Different (look-alike hyphenated) domain</w:t>
            </w:r>
          </w:p>
        </w:tc>
      </w:tr>
      <w:tr w:rsidR="00B5109E" w:rsidRPr="00EA6512" w14:paraId="492CD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E8B393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Sending infrastructure</w:t>
            </w:r>
          </w:p>
        </w:tc>
        <w:tc>
          <w:tcPr>
            <w:tcW w:w="5800" w:type="dxa"/>
          </w:tcPr>
          <w:p w14:paraId="6E1F7DE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Free webmail relay, not corporate mail system</w:t>
            </w:r>
          </w:p>
        </w:tc>
      </w:tr>
      <w:tr w:rsidR="00B5109E" w:rsidRPr="00EA6512" w14:paraId="37F4A2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9967F8D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Subject</w:t>
            </w:r>
          </w:p>
        </w:tc>
        <w:tc>
          <w:tcPr>
            <w:tcW w:w="5800" w:type="dxa"/>
          </w:tcPr>
          <w:p w14:paraId="7DA82DD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Urgency + confidentiality pressure, financial request</w:t>
            </w:r>
          </w:p>
        </w:tc>
      </w:tr>
      <w:tr w:rsidR="00B5109E" w:rsidRPr="00EA6512" w14:paraId="09853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EFF3E7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lastRenderedPageBreak/>
              <w:t>Thread history</w:t>
            </w:r>
          </w:p>
        </w:tc>
        <w:tc>
          <w:tcPr>
            <w:tcW w:w="5800" w:type="dxa"/>
          </w:tcPr>
          <w:p w14:paraId="610B4C9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None — unsolicited, not a hijacked reply</w:t>
            </w:r>
          </w:p>
        </w:tc>
      </w:tr>
    </w:tbl>
    <w:p w14:paraId="60B62FC4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B11 — Final Technical Conclusion</w:t>
      </w:r>
    </w:p>
    <w:p w14:paraId="48535E66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Classification: Highly Suspicious / Potential CEO Fraud (Business Email Compromise)</w:t>
      </w:r>
    </w:p>
    <w:p w14:paraId="415953FC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Key evidence</w:t>
      </w:r>
    </w:p>
    <w:p w14:paraId="1AF7B7BA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SPF: FAIL</w:t>
      </w:r>
    </w:p>
    <w:p w14:paraId="2C50117F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DKIM: NONE</w:t>
      </w:r>
    </w:p>
    <w:p w14:paraId="16BBEE16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DMARC: FAIL</w:t>
      </w:r>
    </w:p>
    <w:p w14:paraId="42A97744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From / Return-Path domains: Mismatch</w:t>
      </w:r>
    </w:p>
    <w:p w14:paraId="7A514B29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Reply-To domain: Different (look-alike)</w:t>
      </w:r>
    </w:p>
    <w:p w14:paraId="1BBD4D79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Sending infrastructure: Free webmail relay</w:t>
      </w:r>
    </w:p>
    <w:p w14:paraId="4851CBE3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Subject: Urgent, confidential wire-transfer request</w:t>
      </w:r>
    </w:p>
    <w:p w14:paraId="05078E66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Thread history: Absent — unsolicited message</w:t>
      </w:r>
    </w:p>
    <w:p w14:paraId="0DEE84BF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Limitation: The email body's exact wording and any attachments are not included in this exhibit, so the precise payment instructions cannot be independently verified from the header alone.</w:t>
      </w:r>
    </w:p>
    <w:p w14:paraId="126754E1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Final finding: The available header evidence strongly indicates that this message should be treated as fraudulent and that no payment or bank-detail action should be taken on it without independent, out-of-band verification with the CEO through a known phone number.</w:t>
      </w:r>
    </w:p>
    <w:p w14:paraId="212FE5C6" w14:textId="77777777" w:rsidR="00B5109E" w:rsidRPr="00EA6512" w:rsidRDefault="00000000">
      <w:pPr>
        <w:shd w:val="clear" w:color="auto" w:fill="F2F2F2"/>
        <w:spacing w:after="140"/>
        <w:rPr>
          <w:sz w:val="32"/>
          <w:szCs w:val="32"/>
        </w:rPr>
      </w:pPr>
      <w:r w:rsidRPr="00EA6512">
        <w:rPr>
          <w:b/>
          <w:bCs/>
          <w:i/>
          <w:iCs/>
          <w:sz w:val="32"/>
          <w:szCs w:val="32"/>
        </w:rPr>
        <w:t xml:space="preserve">SCREEN SHOT: </w:t>
      </w:r>
      <w:r w:rsidRPr="00EA6512">
        <w:rPr>
          <w:i/>
          <w:iCs/>
          <w:sz w:val="32"/>
          <w:szCs w:val="32"/>
        </w:rPr>
        <w:t>Insert a screenshot of your final classification summary here.</w:t>
      </w:r>
    </w:p>
    <w:p w14:paraId="458EB2F3" w14:textId="77777777" w:rsidR="00B5109E" w:rsidRPr="00EA6512" w:rsidRDefault="00000000">
      <w:pPr>
        <w:pStyle w:val="Heading1"/>
        <w:spacing w:before="300" w:after="150"/>
      </w:pPr>
      <w:r w:rsidRPr="00EA6512">
        <w:t>Part C — Correlation and Law</w:t>
      </w:r>
    </w:p>
    <w:p w14:paraId="0E73DBD6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C1 — Correlated 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B5109E" w:rsidRPr="00EA6512" w14:paraId="3675E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C5662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Date/Time</w:t>
            </w:r>
          </w:p>
        </w:tc>
        <w:tc>
          <w:tcPr>
            <w:tcW w:w="5800" w:type="dxa"/>
          </w:tcPr>
          <w:p w14:paraId="68EBBB1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Event</w:t>
            </w:r>
          </w:p>
        </w:tc>
      </w:tr>
      <w:tr w:rsidR="00B5109E" w:rsidRPr="00EA6512" w14:paraId="146C8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33A8127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18 Aug 2025, 12:22:03 +0100</w:t>
            </w:r>
          </w:p>
        </w:tc>
        <w:tc>
          <w:tcPr>
            <w:tcW w:w="5800" w:type="dxa"/>
          </w:tcPr>
          <w:p w14:paraId="5679A99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Email date (message composed)</w:t>
            </w:r>
          </w:p>
        </w:tc>
      </w:tr>
      <w:tr w:rsidR="00B5109E" w:rsidRPr="00EA6512" w14:paraId="64668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FD26A2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18 Aug 2025, 12:22:11 +0100</w:t>
            </w:r>
          </w:p>
        </w:tc>
        <w:tc>
          <w:tcPr>
            <w:tcW w:w="5800" w:type="dxa"/>
          </w:tcPr>
          <w:p w14:paraId="07BFCEA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Webmail submission at relay-</w:t>
            </w:r>
            <w:proofErr w:type="gramStart"/>
            <w:r w:rsidRPr="00EA6512">
              <w:rPr>
                <w:sz w:val="32"/>
                <w:szCs w:val="32"/>
              </w:rPr>
              <w:t>88.freemailhost</w:t>
            </w:r>
            <w:proofErr w:type="gramEnd"/>
            <w:r w:rsidRPr="00EA6512">
              <w:rPr>
                <w:sz w:val="32"/>
                <w:szCs w:val="32"/>
              </w:rPr>
              <w:t>.example</w:t>
            </w:r>
          </w:p>
        </w:tc>
      </w:tr>
      <w:tr w:rsidR="00B5109E" w:rsidRPr="00EA6512" w14:paraId="5EC75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1599A4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lastRenderedPageBreak/>
              <w:t>18 Aug 2025, 16:52:24 +0530</w:t>
            </w:r>
          </w:p>
        </w:tc>
        <w:tc>
          <w:tcPr>
            <w:tcW w:w="5800" w:type="dxa"/>
          </w:tcPr>
          <w:p w14:paraId="73B41645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Relay → Meridian Textiles MX (mx2.meridiantextiles.example)</w:t>
            </w:r>
          </w:p>
        </w:tc>
      </w:tr>
      <w:tr w:rsidR="00B5109E" w:rsidRPr="00EA6512" w14:paraId="58E8AF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FAC0EFD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18 Aug 2025, 16:52:30 +0530</w:t>
            </w:r>
          </w:p>
        </w:tc>
        <w:tc>
          <w:tcPr>
            <w:tcW w:w="5800" w:type="dxa"/>
          </w:tcPr>
          <w:p w14:paraId="26C7C54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Final delivery to recipient mailbox</w:t>
            </w:r>
          </w:p>
        </w:tc>
      </w:tr>
    </w:tbl>
    <w:p w14:paraId="2F10F4FF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C2 — One Incident or Isolated Attempt?</w:t>
      </w:r>
    </w:p>
    <w:p w14:paraId="3893A8CA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State honestly:</w:t>
      </w:r>
    </w:p>
    <w:p w14:paraId="13BF122C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available evidence supports treating this as a single, self-contained phishing/CEO-fraud attempt rather than part of a longer compromise. There is no In-Reply-To or References header linking it to any earlier genuine correspondence, and nothing in this exhibit indicates that any internal Meridian Textiles system or mailbox was itself compromised — the message was injected from an external free-webmail relay. Confirming this fully would require checking whether the CEO's actual mailbox shows any unusual sign-in activity around the same date.</w:t>
      </w:r>
    </w:p>
    <w:p w14:paraId="2428CBB9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C3 — Fact, Inference and Opinion</w:t>
      </w:r>
    </w:p>
    <w:p w14:paraId="4C1C325A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Facts</w:t>
      </w:r>
    </w:p>
    <w:p w14:paraId="70C47EB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SPF, DKIM, and DMARC all failed for this message.</w:t>
      </w:r>
    </w:p>
    <w:p w14:paraId="3D3EDC8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The From address uses the genuine company domain, while Return-Path and Reply-To use a hyphenated look-alike domain.</w:t>
      </w:r>
    </w:p>
    <w:p w14:paraId="2F9FB037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The message was submitted through a free webmail relay, not Meridian Textiles' mail infrastructure.</w:t>
      </w:r>
    </w:p>
    <w:p w14:paraId="1C380127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The message carries no In-Reply-To or References header.</w:t>
      </w:r>
    </w:p>
    <w:p w14:paraId="2B910079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Inferences</w:t>
      </w:r>
    </w:p>
    <w:p w14:paraId="74CBEA7C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The combination of a spoofed display name, authentication failures, a look-alike reply domain, and urgency-driven financial language is consistent with a deliberate impersonation of the CEO to induce an unauthorised wire transfer, rather than a genuine internal request.</w:t>
      </w:r>
    </w:p>
    <w:p w14:paraId="4DEF90A8" w14:textId="77777777" w:rsidR="00B5109E" w:rsidRPr="00EA6512" w:rsidRDefault="00000000">
      <w:pPr>
        <w:spacing w:before="160" w:after="70"/>
        <w:rPr>
          <w:sz w:val="32"/>
          <w:szCs w:val="32"/>
        </w:rPr>
      </w:pPr>
      <w:r w:rsidRPr="00EA6512">
        <w:rPr>
          <w:b/>
          <w:bCs/>
          <w:sz w:val="32"/>
          <w:szCs w:val="32"/>
        </w:rPr>
        <w:t>Opinion</w:t>
      </w:r>
    </w:p>
    <w:p w14:paraId="7A8D4F60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This email should be treated as high-risk and fraudulent pending independent verification, and no payment should be processed on its instructions alone.</w:t>
      </w:r>
    </w:p>
    <w:p w14:paraId="1A2B079E" w14:textId="77777777" w:rsidR="00B5109E" w:rsidRPr="00EA6512" w:rsidRDefault="00000000">
      <w:pPr>
        <w:pStyle w:val="Heading1"/>
        <w:spacing w:before="300" w:after="150"/>
      </w:pPr>
      <w:r w:rsidRPr="00EA6512">
        <w:lastRenderedPageBreak/>
        <w:t>Part D — Final Report &amp; Evidence Presentation</w:t>
      </w:r>
    </w:p>
    <w:p w14:paraId="7FD0080B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D1 — Case Summary</w:t>
      </w:r>
    </w:p>
    <w:p w14:paraId="6AD1916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Message-ID: &lt;9F21B7A0C3E2@relay-88.freemailhost.example&gt;</w:t>
      </w:r>
    </w:p>
    <w:p w14:paraId="04C4A6C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From: "Arvind Kapoor - CEO" &lt;</w:t>
      </w:r>
      <w:proofErr w:type="spellStart"/>
      <w:r w:rsidRPr="00EA6512">
        <w:rPr>
          <w:sz w:val="32"/>
          <w:szCs w:val="32"/>
        </w:rPr>
        <w:t>ceo@meridiantextiles.example</w:t>
      </w:r>
      <w:proofErr w:type="spellEnd"/>
      <w:r w:rsidRPr="00EA6512">
        <w:rPr>
          <w:sz w:val="32"/>
          <w:szCs w:val="32"/>
        </w:rPr>
        <w:t>&gt; (via free webmail relay)</w:t>
      </w:r>
    </w:p>
    <w:p w14:paraId="073F6309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To: &lt;</w:t>
      </w:r>
      <w:proofErr w:type="spellStart"/>
      <w:r w:rsidRPr="00EA6512">
        <w:rPr>
          <w:sz w:val="32"/>
          <w:szCs w:val="32"/>
        </w:rPr>
        <w:t>r.suresh@meridiantextiles.example</w:t>
      </w:r>
      <w:proofErr w:type="spellEnd"/>
      <w:r w:rsidRPr="00EA6512">
        <w:rPr>
          <w:sz w:val="32"/>
          <w:szCs w:val="32"/>
        </w:rPr>
        <w:t>&gt;</w:t>
      </w:r>
    </w:p>
    <w:p w14:paraId="25C706F8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Subject: Urgent — Confidential Wire Transfer Required Today</w:t>
      </w:r>
    </w:p>
    <w:p w14:paraId="5F63227F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SPF: FAIL   DKIM: NONE   DMARC: FAIL</w:t>
      </w:r>
    </w:p>
    <w:p w14:paraId="792F4A22" w14:textId="77777777" w:rsidR="00B5109E" w:rsidRPr="00EA6512" w:rsidRDefault="00000000">
      <w:pPr>
        <w:shd w:val="clear" w:color="auto" w:fill="F2F2F2"/>
        <w:spacing w:after="140"/>
        <w:rPr>
          <w:sz w:val="32"/>
          <w:szCs w:val="32"/>
        </w:rPr>
      </w:pPr>
      <w:r w:rsidRPr="00EA6512">
        <w:rPr>
          <w:b/>
          <w:bCs/>
          <w:i/>
          <w:iCs/>
          <w:sz w:val="32"/>
          <w:szCs w:val="32"/>
        </w:rPr>
        <w:t xml:space="preserve">SCREEN SHOT: </w:t>
      </w:r>
      <w:r w:rsidRPr="00EA6512">
        <w:rPr>
          <w:i/>
          <w:iCs/>
          <w:sz w:val="32"/>
          <w:szCs w:val="32"/>
        </w:rPr>
        <w:t>Insert a screenshot of the header-tool summary panel here.</w:t>
      </w:r>
    </w:p>
    <w:p w14:paraId="263BFF0D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D2 — Key Findings</w:t>
      </w:r>
    </w:p>
    <w:p w14:paraId="66B46392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SPF failure</w:t>
      </w:r>
    </w:p>
    <w:p w14:paraId="315CCDAD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DKIM absent</w:t>
      </w:r>
    </w:p>
    <w:p w14:paraId="504B466E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DMARC failure</w:t>
      </w:r>
    </w:p>
    <w:p w14:paraId="72D9C8F8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Sender-domain mismatch</w:t>
      </w:r>
    </w:p>
    <w:p w14:paraId="27FFB839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Reply-To mismatch (look-alike domain)</w:t>
      </w:r>
    </w:p>
    <w:p w14:paraId="184B2C5D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Free webmail relay used instead of corporate mail system</w:t>
      </w:r>
    </w:p>
    <w:p w14:paraId="16F1B478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Urgent, confidential wire-transfer subject line</w:t>
      </w:r>
    </w:p>
    <w:p w14:paraId="51A51A69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No reply-thread history — unsolicited message</w:t>
      </w:r>
    </w:p>
    <w:p w14:paraId="45F31E89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D3 — Evidence Classification</w:t>
      </w:r>
    </w:p>
    <w:p w14:paraId="1AE7594B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Facts → Inferences → Opinion are separated as set out in Section C3 above.</w:t>
      </w:r>
    </w:p>
    <w:p w14:paraId="38595ED3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D4 — Final Conclusion</w:t>
      </w:r>
    </w:p>
    <w:p w14:paraId="5797908E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Highly Suspicious / Potential CEO Fraud (Business Email Compromise)</w:t>
      </w:r>
    </w:p>
    <w:p w14:paraId="6C91717F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D5 — Evidence List</w:t>
      </w:r>
    </w:p>
    <w:p w14:paraId="22BC1424" w14:textId="77777777" w:rsidR="00B5109E" w:rsidRPr="00EA6512" w:rsidRDefault="00000000">
      <w:pPr>
        <w:spacing w:after="110"/>
        <w:rPr>
          <w:sz w:val="32"/>
          <w:szCs w:val="32"/>
        </w:rPr>
      </w:pPr>
      <w:r w:rsidRPr="00EA6512">
        <w:rPr>
          <w:sz w:val="32"/>
          <w:szCs w:val="32"/>
        </w:rPr>
        <w:t>List all your screenshots:</w:t>
      </w:r>
    </w:p>
    <w:p w14:paraId="245D7E6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B1</w:t>
      </w:r>
    </w:p>
    <w:p w14:paraId="31C7CACE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lastRenderedPageBreak/>
        <w:t>• B2</w:t>
      </w:r>
    </w:p>
    <w:p w14:paraId="58BC04F2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B3</w:t>
      </w:r>
    </w:p>
    <w:p w14:paraId="40169606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B4</w:t>
      </w:r>
    </w:p>
    <w:p w14:paraId="3D86436A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B5</w:t>
      </w:r>
    </w:p>
    <w:p w14:paraId="62D50E2D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B6</w:t>
      </w:r>
    </w:p>
    <w:p w14:paraId="228DB7EE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B7</w:t>
      </w:r>
    </w:p>
    <w:p w14:paraId="31D5E84C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B8</w:t>
      </w:r>
    </w:p>
    <w:p w14:paraId="763D8658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B9</w:t>
      </w:r>
    </w:p>
    <w:p w14:paraId="3157DCE6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B10</w:t>
      </w:r>
    </w:p>
    <w:p w14:paraId="12C23202" w14:textId="77777777" w:rsidR="00B5109E" w:rsidRPr="00EA6512" w:rsidRDefault="00000000">
      <w:pPr>
        <w:spacing w:after="50"/>
        <w:rPr>
          <w:sz w:val="32"/>
          <w:szCs w:val="32"/>
        </w:rPr>
      </w:pPr>
      <w:r w:rsidRPr="00EA6512">
        <w:rPr>
          <w:sz w:val="32"/>
          <w:szCs w:val="32"/>
        </w:rPr>
        <w:t>• B11</w:t>
      </w:r>
    </w:p>
    <w:p w14:paraId="3F053105" w14:textId="77777777" w:rsidR="00B5109E" w:rsidRPr="00EA6512" w:rsidRDefault="00000000">
      <w:pPr>
        <w:pStyle w:val="Heading1"/>
        <w:spacing w:before="300" w:after="150"/>
      </w:pPr>
      <w:r w:rsidRPr="00EA6512">
        <w:t>Part E — Certificate</w:t>
      </w:r>
    </w:p>
    <w:p w14:paraId="453672CB" w14:textId="77777777" w:rsidR="00B5109E" w:rsidRPr="00EA6512" w:rsidRDefault="00000000">
      <w:pPr>
        <w:pStyle w:val="Heading2"/>
        <w:spacing w:before="220" w:after="100"/>
        <w:rPr>
          <w:sz w:val="32"/>
          <w:szCs w:val="32"/>
        </w:rPr>
      </w:pPr>
      <w:r w:rsidRPr="00EA6512">
        <w:rPr>
          <w:sz w:val="32"/>
          <w:szCs w:val="32"/>
        </w:rPr>
        <w:t>Certificate of Digital Evidence Examination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B5109E" w:rsidRPr="00EA6512" w14:paraId="43333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4DEB7C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6200" w:type="dxa"/>
          </w:tcPr>
          <w:p w14:paraId="7F3C311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B5109E" w:rsidRPr="00EA6512" w14:paraId="1681F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FD3FFC9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Case/Exhibit</w:t>
            </w:r>
          </w:p>
        </w:tc>
        <w:tc>
          <w:tcPr>
            <w:tcW w:w="6200" w:type="dxa"/>
          </w:tcPr>
          <w:p w14:paraId="2308751F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CEO Fraud Email — Urgent Wire Transfer Request</w:t>
            </w:r>
          </w:p>
        </w:tc>
      </w:tr>
      <w:tr w:rsidR="00B5109E" w:rsidRPr="00EA6512" w14:paraId="57BE1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3987F2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Evidence Type</w:t>
            </w:r>
          </w:p>
        </w:tc>
        <w:tc>
          <w:tcPr>
            <w:tcW w:w="6200" w:type="dxa"/>
          </w:tcPr>
          <w:p w14:paraId="5C522E11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Email header</w:t>
            </w:r>
          </w:p>
        </w:tc>
      </w:tr>
      <w:tr w:rsidR="00B5109E" w:rsidRPr="00EA6512" w14:paraId="7515A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3CCB10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Date of Examination</w:t>
            </w:r>
          </w:p>
        </w:tc>
        <w:tc>
          <w:tcPr>
            <w:tcW w:w="6200" w:type="dxa"/>
          </w:tcPr>
          <w:p w14:paraId="4EB0F0E0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__________</w:t>
            </w:r>
          </w:p>
        </w:tc>
      </w:tr>
      <w:tr w:rsidR="00B5109E" w:rsidRPr="00EA6512" w14:paraId="0B100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9D6544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Examiner Name</w:t>
            </w:r>
          </w:p>
        </w:tc>
        <w:tc>
          <w:tcPr>
            <w:tcW w:w="6200" w:type="dxa"/>
          </w:tcPr>
          <w:p w14:paraId="0E6D1D77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Y. Devi Priya</w:t>
            </w:r>
          </w:p>
        </w:tc>
      </w:tr>
      <w:tr w:rsidR="00B5109E" w:rsidRPr="00EA6512" w14:paraId="245C9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19B48E8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Institution</w:t>
            </w:r>
          </w:p>
        </w:tc>
        <w:tc>
          <w:tcPr>
            <w:tcW w:w="6200" w:type="dxa"/>
          </w:tcPr>
          <w:p w14:paraId="3D4893D8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[Institution Name]</w:t>
            </w:r>
          </w:p>
        </w:tc>
      </w:tr>
      <w:tr w:rsidR="00B5109E" w:rsidRPr="00EA6512" w14:paraId="34554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FCE7D0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Purpose</w:t>
            </w:r>
          </w:p>
        </w:tc>
        <w:tc>
          <w:tcPr>
            <w:tcW w:w="6200" w:type="dxa"/>
          </w:tcPr>
          <w:p w14:paraId="7F9FE65C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To examine the source, transmission path, authentication status, and sender identity of the exhibit email</w:t>
            </w:r>
          </w:p>
        </w:tc>
      </w:tr>
      <w:tr w:rsidR="00B5109E" w:rsidRPr="00EA6512" w14:paraId="51DA26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7DEB495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Evidence Examined</w:t>
            </w:r>
          </w:p>
        </w:tc>
        <w:tc>
          <w:tcPr>
            <w:tcW w:w="6200" w:type="dxa"/>
          </w:tcPr>
          <w:p w14:paraId="45C280F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Raw header block of the message with Message-ID &lt;9F21B7A0C3E2@relay-88.freemailhost.example&gt;</w:t>
            </w:r>
          </w:p>
        </w:tc>
      </w:tr>
      <w:tr w:rsidR="00B5109E" w:rsidRPr="00EA6512" w14:paraId="77494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8F55B6A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Findings</w:t>
            </w:r>
          </w:p>
        </w:tc>
        <w:tc>
          <w:tcPr>
            <w:tcW w:w="6200" w:type="dxa"/>
          </w:tcPr>
          <w:p w14:paraId="37C0B76B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SPF fail, DKIM none, DMARC fail; sender-domain and Reply-To mismatch; submission via free webmail relay; urgency-based financial request; no prior thread history</w:t>
            </w:r>
          </w:p>
        </w:tc>
      </w:tr>
      <w:tr w:rsidR="00B5109E" w:rsidRPr="00EA6512" w14:paraId="430E3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191E3D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Conclusion</w:t>
            </w:r>
          </w:p>
        </w:tc>
        <w:tc>
          <w:tcPr>
            <w:tcW w:w="6200" w:type="dxa"/>
          </w:tcPr>
          <w:p w14:paraId="64DE667A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Highly suspicious; consistent with CEO-fraud business email compromise</w:t>
            </w:r>
          </w:p>
        </w:tc>
      </w:tr>
      <w:tr w:rsidR="00B5109E" w:rsidRPr="00EA6512" w14:paraId="61587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3B0772E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lastRenderedPageBreak/>
              <w:t>Evidence Limitation</w:t>
            </w:r>
          </w:p>
        </w:tc>
        <w:tc>
          <w:tcPr>
            <w:tcW w:w="6200" w:type="dxa"/>
          </w:tcPr>
          <w:p w14:paraId="73D8DB0D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Email body and attachments not included in this exhibit; findings are limited to header analysis only</w:t>
            </w:r>
          </w:p>
        </w:tc>
      </w:tr>
      <w:tr w:rsidR="00B5109E" w:rsidRPr="00EA6512" w14:paraId="158FC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AAE3C29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Examiner Signature</w:t>
            </w:r>
          </w:p>
        </w:tc>
        <w:tc>
          <w:tcPr>
            <w:tcW w:w="6200" w:type="dxa"/>
          </w:tcPr>
          <w:p w14:paraId="2946A0B3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__________</w:t>
            </w:r>
          </w:p>
        </w:tc>
      </w:tr>
      <w:tr w:rsidR="00B5109E" w:rsidRPr="00EA6512" w14:paraId="1DB98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80C79D2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Date</w:t>
            </w:r>
          </w:p>
        </w:tc>
        <w:tc>
          <w:tcPr>
            <w:tcW w:w="6200" w:type="dxa"/>
          </w:tcPr>
          <w:p w14:paraId="21AA4F86" w14:textId="77777777" w:rsidR="00B5109E" w:rsidRPr="00EA6512" w:rsidRDefault="00000000">
            <w:pPr>
              <w:rPr>
                <w:sz w:val="32"/>
                <w:szCs w:val="32"/>
              </w:rPr>
            </w:pPr>
            <w:r w:rsidRPr="00EA6512">
              <w:rPr>
                <w:sz w:val="32"/>
                <w:szCs w:val="32"/>
              </w:rPr>
              <w:t>__________</w:t>
            </w:r>
          </w:p>
        </w:tc>
      </w:tr>
    </w:tbl>
    <w:p w14:paraId="70771689" w14:textId="77777777" w:rsidR="0085192C" w:rsidRPr="00EA6512" w:rsidRDefault="0085192C">
      <w:pPr>
        <w:rPr>
          <w:sz w:val="32"/>
          <w:szCs w:val="32"/>
        </w:rPr>
      </w:pPr>
    </w:p>
    <w:sectPr w:rsidR="0085192C" w:rsidRPr="00EA65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D5DEE"/>
    <w:multiLevelType w:val="hybridMultilevel"/>
    <w:tmpl w:val="A852D608"/>
    <w:lvl w:ilvl="0" w:tplc="87683030">
      <w:start w:val="1"/>
      <w:numFmt w:val="bullet"/>
      <w:lvlText w:val="●"/>
      <w:lvlJc w:val="left"/>
      <w:pPr>
        <w:ind w:left="720" w:hanging="360"/>
      </w:pPr>
    </w:lvl>
    <w:lvl w:ilvl="1" w:tplc="14C296CC">
      <w:start w:val="1"/>
      <w:numFmt w:val="bullet"/>
      <w:lvlText w:val="○"/>
      <w:lvlJc w:val="left"/>
      <w:pPr>
        <w:ind w:left="1440" w:hanging="360"/>
      </w:pPr>
    </w:lvl>
    <w:lvl w:ilvl="2" w:tplc="8814EC52">
      <w:start w:val="1"/>
      <w:numFmt w:val="bullet"/>
      <w:lvlText w:val="■"/>
      <w:lvlJc w:val="left"/>
      <w:pPr>
        <w:ind w:left="2160" w:hanging="360"/>
      </w:pPr>
    </w:lvl>
    <w:lvl w:ilvl="3" w:tplc="8FE83F06">
      <w:start w:val="1"/>
      <w:numFmt w:val="bullet"/>
      <w:lvlText w:val="●"/>
      <w:lvlJc w:val="left"/>
      <w:pPr>
        <w:ind w:left="2880" w:hanging="360"/>
      </w:pPr>
    </w:lvl>
    <w:lvl w:ilvl="4" w:tplc="161ED55E">
      <w:start w:val="1"/>
      <w:numFmt w:val="bullet"/>
      <w:lvlText w:val="○"/>
      <w:lvlJc w:val="left"/>
      <w:pPr>
        <w:ind w:left="3600" w:hanging="360"/>
      </w:pPr>
    </w:lvl>
    <w:lvl w:ilvl="5" w:tplc="17265C02">
      <w:start w:val="1"/>
      <w:numFmt w:val="bullet"/>
      <w:lvlText w:val="■"/>
      <w:lvlJc w:val="left"/>
      <w:pPr>
        <w:ind w:left="4320" w:hanging="360"/>
      </w:pPr>
    </w:lvl>
    <w:lvl w:ilvl="6" w:tplc="1988D51A">
      <w:start w:val="1"/>
      <w:numFmt w:val="bullet"/>
      <w:lvlText w:val="●"/>
      <w:lvlJc w:val="left"/>
      <w:pPr>
        <w:ind w:left="5040" w:hanging="360"/>
      </w:pPr>
    </w:lvl>
    <w:lvl w:ilvl="7" w:tplc="F23CB302">
      <w:start w:val="1"/>
      <w:numFmt w:val="bullet"/>
      <w:lvlText w:val="●"/>
      <w:lvlJc w:val="left"/>
      <w:pPr>
        <w:ind w:left="5760" w:hanging="360"/>
      </w:pPr>
    </w:lvl>
    <w:lvl w:ilvl="8" w:tplc="C29A0FF2">
      <w:start w:val="1"/>
      <w:numFmt w:val="bullet"/>
      <w:lvlText w:val="●"/>
      <w:lvlJc w:val="left"/>
      <w:pPr>
        <w:ind w:left="6480" w:hanging="360"/>
      </w:pPr>
    </w:lvl>
  </w:abstractNum>
  <w:num w:numId="1" w16cid:durableId="1887184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09E"/>
    <w:rsid w:val="004A6DD8"/>
    <w:rsid w:val="0085192C"/>
    <w:rsid w:val="00B5109E"/>
    <w:rsid w:val="00EA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C168"/>
  <w15:docId w15:val="{072DD4CC-026F-4D5D-BC1E-05CAE02D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1909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deviyaragorla27@gmail.com</cp:lastModifiedBy>
  <cp:revision>2</cp:revision>
  <dcterms:created xsi:type="dcterms:W3CDTF">2026-08-29T09:14:00Z</dcterms:created>
  <dcterms:modified xsi:type="dcterms:W3CDTF">2026-08-29T09:14:00Z</dcterms:modified>
</cp:coreProperties>
</file>