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9B34A" w14:textId="244D0FDA" w:rsidR="00353D59" w:rsidRPr="00BD1505" w:rsidRDefault="00D07589" w:rsidP="00BD1505">
      <w:pPr>
        <w:ind w:left="1440" w:firstLine="720"/>
        <w:rPr>
          <w:b/>
          <w:bCs/>
          <w:sz w:val="36"/>
          <w:szCs w:val="36"/>
        </w:rPr>
      </w:pPr>
      <w:r w:rsidRPr="00BD1505">
        <w:rPr>
          <w:b/>
          <w:bCs/>
          <w:sz w:val="36"/>
          <w:szCs w:val="36"/>
        </w:rPr>
        <w:t>Written analysis of the dataset</w:t>
      </w:r>
    </w:p>
    <w:p w14:paraId="275E06F1" w14:textId="77777777" w:rsidR="00A13902" w:rsidRDefault="00353D59">
      <w:r>
        <w:t>More and more people are using crowdfunding platforms to generate money for launching new projects. But not all have been able to attain success. Hence, many organizations have started using data analytics to analyse the data from old projects that were successful</w:t>
      </w:r>
      <w:r w:rsidR="001A095F">
        <w:t xml:space="preserve">. The purpose of this analysis is </w:t>
      </w:r>
      <w:r>
        <w:t xml:space="preserve">to determine a pattern from the past </w:t>
      </w:r>
      <w:r w:rsidR="001A095F">
        <w:t xml:space="preserve">successful </w:t>
      </w:r>
      <w:r>
        <w:t>projects and implement the same in current ones.</w:t>
      </w:r>
      <w:r w:rsidR="00D21D90">
        <w:t xml:space="preserve"> </w:t>
      </w:r>
    </w:p>
    <w:p w14:paraId="76440FC0" w14:textId="365F2A83" w:rsidR="00BD1505" w:rsidRPr="00BD1505" w:rsidRDefault="00BD1505">
      <w:pPr>
        <w:rPr>
          <w:b/>
          <w:bCs/>
          <w:sz w:val="28"/>
          <w:szCs w:val="28"/>
        </w:rPr>
      </w:pPr>
      <w:r w:rsidRPr="00BD1505">
        <w:rPr>
          <w:b/>
          <w:bCs/>
          <w:sz w:val="28"/>
          <w:szCs w:val="28"/>
        </w:rPr>
        <w:t xml:space="preserve">Three Conclusions from the data </w:t>
      </w:r>
    </w:p>
    <w:p w14:paraId="4B9A1939" w14:textId="4425B957" w:rsidR="00353D59" w:rsidRDefault="00D21D90">
      <w:r>
        <w:t>Based on the given dataset, below conclusions can be drawn.</w:t>
      </w:r>
      <w:r w:rsidR="00353D59">
        <w:t xml:space="preserve"> </w:t>
      </w:r>
    </w:p>
    <w:p w14:paraId="3ABE0ED7" w14:textId="4D0FA31A" w:rsidR="008D5C89" w:rsidRDefault="00A13902" w:rsidP="00A13902">
      <w:pPr>
        <w:pStyle w:val="ListParagraph"/>
        <w:numPr>
          <w:ilvl w:val="1"/>
          <w:numId w:val="7"/>
        </w:numPr>
      </w:pPr>
      <w:r w:rsidRPr="00475E50">
        <w:rPr>
          <w:b/>
          <w:bCs/>
        </w:rPr>
        <w:t>Success rate and goal range:</w:t>
      </w:r>
      <w:r>
        <w:t xml:space="preserve"> The goal range significantly impacts the success of the campaign. 10 projects had goal range of </w:t>
      </w:r>
      <w:r w:rsidRPr="00A13902">
        <w:t>15000 t</w:t>
      </w:r>
      <w:r>
        <w:t xml:space="preserve">o 20000. 7 projects had goal range from 20000 to 25000. 7 projects had goal range from 30000 to 35000. All these projects were 100% successful.  </w:t>
      </w:r>
    </w:p>
    <w:p w14:paraId="6BF0F9BB" w14:textId="77777777" w:rsidR="00782BB0" w:rsidRDefault="00782BB0" w:rsidP="00782BB0">
      <w:pPr>
        <w:pStyle w:val="ListParagraph"/>
        <w:ind w:left="1440"/>
      </w:pPr>
    </w:p>
    <w:p w14:paraId="5D733651" w14:textId="77777777" w:rsidR="007764A7" w:rsidRDefault="008D5C89" w:rsidP="00A13902">
      <w:pPr>
        <w:pStyle w:val="ListParagraph"/>
        <w:numPr>
          <w:ilvl w:val="1"/>
          <w:numId w:val="7"/>
        </w:numPr>
      </w:pPr>
      <w:r w:rsidRPr="00475E50">
        <w:rPr>
          <w:b/>
          <w:bCs/>
        </w:rPr>
        <w:t>Lower goal ranges led to successful campaigns:</w:t>
      </w:r>
      <w:r>
        <w:t xml:space="preserve"> Total number of campaigns in the dataset is 1000, out of which 565 were successful and 364 were failed. Based on the goal analysis, it can be determined that campaigns with lower goal ranges are more successful than campaigns with higher goal ranges. </w:t>
      </w:r>
    </w:p>
    <w:p w14:paraId="07A87D99" w14:textId="77777777" w:rsidR="007764A7" w:rsidRDefault="007764A7" w:rsidP="007764A7">
      <w:pPr>
        <w:pStyle w:val="ListParagraph"/>
        <w:ind w:left="1440"/>
      </w:pPr>
    </w:p>
    <w:p w14:paraId="74DE7624" w14:textId="1110C435" w:rsidR="007764A7" w:rsidRDefault="00782BB0" w:rsidP="007764A7">
      <w:pPr>
        <w:pStyle w:val="ListParagraph"/>
        <w:ind w:left="1440"/>
      </w:pPr>
      <w:r>
        <w:t xml:space="preserve">Goal range less than 20000 - </w:t>
      </w:r>
      <w:r w:rsidR="007764A7">
        <w:t xml:space="preserve">To illustrate, 616 campaigns were launched with goal range from 0 to 20000. In this range, 399 were successful out of 616. </w:t>
      </w:r>
    </w:p>
    <w:p w14:paraId="38EC7D33" w14:textId="77777777" w:rsidR="00782BB0" w:rsidRDefault="00782BB0" w:rsidP="007764A7">
      <w:pPr>
        <w:pStyle w:val="ListParagraph"/>
        <w:ind w:left="1440"/>
      </w:pPr>
    </w:p>
    <w:p w14:paraId="37A94B0A" w14:textId="6C16F893" w:rsidR="007764A7" w:rsidRDefault="00782BB0" w:rsidP="007764A7">
      <w:pPr>
        <w:pStyle w:val="ListParagraph"/>
        <w:ind w:left="1440"/>
      </w:pPr>
      <w:r>
        <w:t xml:space="preserve">Goal </w:t>
      </w:r>
      <w:proofErr w:type="gramStart"/>
      <w:r>
        <w:t>range</w:t>
      </w:r>
      <w:proofErr w:type="gramEnd"/>
      <w:r>
        <w:t xml:space="preserve"> from 20000 to &gt;=50000 - </w:t>
      </w:r>
      <w:r w:rsidR="007764A7">
        <w:t xml:space="preserve">370 campaigns were launched with goals ranging from 20000 to 50000&amp;above. In this range, 159 were successful out of 370. </w:t>
      </w:r>
    </w:p>
    <w:p w14:paraId="328ED165" w14:textId="77777777" w:rsidR="007764A7" w:rsidRDefault="007764A7" w:rsidP="007764A7">
      <w:pPr>
        <w:pStyle w:val="ListParagraph"/>
        <w:ind w:left="1440"/>
      </w:pPr>
    </w:p>
    <w:p w14:paraId="0CB3ABCF" w14:textId="484B006F" w:rsidR="00A13902" w:rsidRDefault="007764A7" w:rsidP="007764A7">
      <w:pPr>
        <w:pStyle w:val="ListParagraph"/>
        <w:ind w:left="1440"/>
      </w:pPr>
      <w:r>
        <w:t xml:space="preserve">From above data, it can be concluded that campaigns with low goal ranges seems to be more successful than campaigns with higher goal ranges.  </w:t>
      </w:r>
    </w:p>
    <w:p w14:paraId="005C84DC" w14:textId="786199ED" w:rsidR="00A36891" w:rsidRDefault="00A36891" w:rsidP="007764A7">
      <w:pPr>
        <w:pStyle w:val="ListParagraph"/>
        <w:ind w:left="1440"/>
      </w:pPr>
    </w:p>
    <w:p w14:paraId="535B072B" w14:textId="662EDE67" w:rsidR="00A36891" w:rsidRDefault="00A36891" w:rsidP="007764A7">
      <w:pPr>
        <w:pStyle w:val="ListParagraph"/>
        <w:ind w:left="1440"/>
      </w:pPr>
    </w:p>
    <w:p w14:paraId="2F16F0D5" w14:textId="28D947E7" w:rsidR="00A36891" w:rsidRDefault="00A36891" w:rsidP="00A36891">
      <w:pPr>
        <w:pStyle w:val="ListParagraph"/>
        <w:numPr>
          <w:ilvl w:val="1"/>
          <w:numId w:val="7"/>
        </w:numPr>
      </w:pPr>
      <w:r w:rsidRPr="00475E50">
        <w:rPr>
          <w:b/>
          <w:bCs/>
        </w:rPr>
        <w:t>Campaign outcomes depends on the number of backers:</w:t>
      </w:r>
      <w:r>
        <w:t xml:space="preserve"> Based on the statistical analysis, it can be inferred that mean, median, standard deviation and variance of successful campaigns are higher than failed campaigns. </w:t>
      </w:r>
      <w:r w:rsidR="0014475F">
        <w:t xml:space="preserve">This also means that successful campaigns have </w:t>
      </w:r>
      <w:proofErr w:type="gramStart"/>
      <w:r w:rsidR="0014475F">
        <w:t>more</w:t>
      </w:r>
      <w:proofErr w:type="gramEnd"/>
      <w:r w:rsidR="0014475F">
        <w:t xml:space="preserve"> number of backers than failed campaigns. </w:t>
      </w:r>
    </w:p>
    <w:p w14:paraId="32A8386B" w14:textId="39F1EDE5" w:rsidR="0014475F" w:rsidRDefault="0014475F" w:rsidP="0014475F"/>
    <w:p w14:paraId="73675FD7" w14:textId="0F15E513" w:rsidR="00BD1505" w:rsidRPr="00BD1505" w:rsidRDefault="00BD1505" w:rsidP="0014475F">
      <w:pPr>
        <w:rPr>
          <w:b/>
          <w:bCs/>
          <w:sz w:val="28"/>
          <w:szCs w:val="28"/>
        </w:rPr>
      </w:pPr>
      <w:r w:rsidRPr="00BD1505">
        <w:rPr>
          <w:b/>
          <w:bCs/>
          <w:sz w:val="28"/>
          <w:szCs w:val="28"/>
        </w:rPr>
        <w:t>Limitations of the data</w:t>
      </w:r>
    </w:p>
    <w:p w14:paraId="6D90B389" w14:textId="4BAAD2D7" w:rsidR="006814C8" w:rsidRDefault="0014475F" w:rsidP="0014475F">
      <w:r>
        <w:t xml:space="preserve">Limitations of this dataset include: </w:t>
      </w:r>
    </w:p>
    <w:p w14:paraId="701E45D9" w14:textId="77777777" w:rsidR="00BD1505" w:rsidRPr="00475E50" w:rsidRDefault="006814C8" w:rsidP="00002CE6">
      <w:pPr>
        <w:pStyle w:val="ListParagraph"/>
        <w:numPr>
          <w:ilvl w:val="0"/>
          <w:numId w:val="9"/>
        </w:numPr>
        <w:rPr>
          <w:b/>
          <w:bCs/>
        </w:rPr>
      </w:pPr>
      <w:r w:rsidRPr="00475E50">
        <w:rPr>
          <w:b/>
          <w:bCs/>
        </w:rPr>
        <w:t>Insufficient information about the campaigns</w:t>
      </w:r>
    </w:p>
    <w:p w14:paraId="13B2DE12" w14:textId="39EE1968" w:rsidR="00002CE6" w:rsidRDefault="00BD1505" w:rsidP="00BD1505">
      <w:pPr>
        <w:pStyle w:val="ListParagraph"/>
      </w:pPr>
      <w:r>
        <w:t xml:space="preserve">                   </w:t>
      </w:r>
      <w:r w:rsidR="006814C8">
        <w:t xml:space="preserve">Though the given dataset contains vital data such as goals, number of backers, outcome, date of launch and deadline etc, we do not have any information about other parameters such as marketing strategy used by the campaign creators to reach backers, what platform was used by the creators to market the campaign etc. We have a start date and end date of the campaign, but we do not know if the campaign creators tried tweaking the campaign strategy to gain more backers, such as using advertisements, or if the creators </w:t>
      </w:r>
      <w:r w:rsidR="006814C8">
        <w:lastRenderedPageBreak/>
        <w:t xml:space="preserve">tried to extend the deadline for campaigns that did not have enough backers to reach the goals. </w:t>
      </w:r>
      <w:r w:rsidR="007539BF">
        <w:t xml:space="preserve">Did the creators try to market the campaign among backers based on their interest </w:t>
      </w:r>
      <w:proofErr w:type="gramStart"/>
      <w:r w:rsidR="007539BF">
        <w:t>In</w:t>
      </w:r>
      <w:proofErr w:type="gramEnd"/>
      <w:r w:rsidR="007539BF">
        <w:t xml:space="preserve"> the parent category and sub category? All these background information is missing in the given dataset.</w:t>
      </w:r>
      <w:r w:rsidR="00002CE6">
        <w:t xml:space="preserve"> </w:t>
      </w:r>
      <w:r w:rsidR="00002CE6">
        <w:br/>
      </w:r>
    </w:p>
    <w:p w14:paraId="5DE056AD" w14:textId="77777777" w:rsidR="00BD1505" w:rsidRPr="00475E50" w:rsidRDefault="00002CE6" w:rsidP="00002CE6">
      <w:pPr>
        <w:pStyle w:val="ListParagraph"/>
        <w:numPr>
          <w:ilvl w:val="0"/>
          <w:numId w:val="9"/>
        </w:numPr>
        <w:rPr>
          <w:b/>
          <w:bCs/>
        </w:rPr>
      </w:pPr>
      <w:r w:rsidRPr="00475E50">
        <w:rPr>
          <w:b/>
          <w:bCs/>
        </w:rPr>
        <w:t>Limited information on the outcomes</w:t>
      </w:r>
    </w:p>
    <w:p w14:paraId="7836FD8A" w14:textId="77777777" w:rsidR="00BD1505" w:rsidRDefault="00BD1505" w:rsidP="00BD1505">
      <w:pPr>
        <w:pStyle w:val="ListParagraph"/>
      </w:pPr>
    </w:p>
    <w:p w14:paraId="757DC148" w14:textId="55832A30" w:rsidR="00002CE6" w:rsidRDefault="00002CE6" w:rsidP="00BD1505">
      <w:pPr>
        <w:pStyle w:val="ListParagraph"/>
      </w:pPr>
      <w:r>
        <w:t xml:space="preserve"> This dataset contains only the information about the status of the outcomes, namely successful, failed, cance</w:t>
      </w:r>
      <w:r w:rsidR="00BD1505">
        <w:t>l</w:t>
      </w:r>
      <w:r>
        <w:t>led and live. Out of the 1000 campai</w:t>
      </w:r>
      <w:r w:rsidR="00BD1505">
        <w:t>gn</w:t>
      </w:r>
      <w:r>
        <w:t xml:space="preserve">s, 565 were successful, 364 </w:t>
      </w:r>
      <w:r w:rsidR="00BD1505">
        <w:t>were a</w:t>
      </w:r>
      <w:r>
        <w:t xml:space="preserve"> fail</w:t>
      </w:r>
      <w:r w:rsidR="00BD1505">
        <w:t>ure</w:t>
      </w:r>
      <w:r>
        <w:t>, 57 were cance</w:t>
      </w:r>
      <w:r w:rsidR="00BD1505">
        <w:t>l</w:t>
      </w:r>
      <w:r>
        <w:t>led. We don’t have any reasons as to why the campaigns failed or were cance</w:t>
      </w:r>
      <w:r w:rsidR="00BD1505">
        <w:t>l</w:t>
      </w:r>
      <w:r>
        <w:t xml:space="preserve">led. </w:t>
      </w:r>
    </w:p>
    <w:p w14:paraId="38AC7E72" w14:textId="3F78ED35" w:rsidR="007D7FEF" w:rsidRDefault="007D7FEF" w:rsidP="007D7FEF">
      <w:r>
        <w:t xml:space="preserve"> </w:t>
      </w:r>
    </w:p>
    <w:p w14:paraId="50FBEEC2" w14:textId="77777777" w:rsidR="00BD1505" w:rsidRPr="00475E50" w:rsidRDefault="00002CE6" w:rsidP="00C23FBA">
      <w:pPr>
        <w:pStyle w:val="ListParagraph"/>
        <w:numPr>
          <w:ilvl w:val="0"/>
          <w:numId w:val="9"/>
        </w:numPr>
        <w:rPr>
          <w:b/>
          <w:bCs/>
        </w:rPr>
      </w:pPr>
      <w:r w:rsidRPr="00475E50">
        <w:rPr>
          <w:b/>
          <w:bCs/>
        </w:rPr>
        <w:t xml:space="preserve">Geographic variability </w:t>
      </w:r>
    </w:p>
    <w:p w14:paraId="28CA8FC7" w14:textId="366BE6E9" w:rsidR="0014475F" w:rsidRDefault="00BD1505" w:rsidP="00BD1505">
      <w:pPr>
        <w:pStyle w:val="ListParagraph"/>
      </w:pPr>
      <w:r>
        <w:t xml:space="preserve">                 </w:t>
      </w:r>
      <w:r w:rsidR="00002CE6">
        <w:t xml:space="preserve"> Given dataset includes campaigns from 7 countries. Outcomes of the campaigns is also based on the country in which it was launched. </w:t>
      </w:r>
      <w:r w:rsidR="006840F1">
        <w:t>Did the campaign</w:t>
      </w:r>
      <w:r w:rsidR="007D7FEF">
        <w:t xml:space="preserve"> creators tailor the campaign to target a relevant audience based on cultural preferences, use strategies to enhance customer </w:t>
      </w:r>
      <w:proofErr w:type="gramStart"/>
      <w:r w:rsidR="007D7FEF">
        <w:t>engagement ?</w:t>
      </w:r>
      <w:proofErr w:type="gramEnd"/>
      <w:r w:rsidR="00C85173">
        <w:t xml:space="preserve"> </w:t>
      </w:r>
      <w:proofErr w:type="gramStart"/>
      <w:r w:rsidR="007D7FEF">
        <w:t>All</w:t>
      </w:r>
      <w:proofErr w:type="gramEnd"/>
      <w:r w:rsidR="007D7FEF">
        <w:t xml:space="preserve"> this information is not available in the dataset.</w:t>
      </w:r>
    </w:p>
    <w:p w14:paraId="287E127B" w14:textId="01F18D2A" w:rsidR="00A13902" w:rsidRDefault="00A13902"/>
    <w:p w14:paraId="2AC12CB9" w14:textId="3544CD50" w:rsidR="007A45A3" w:rsidRPr="00BD1505" w:rsidRDefault="007A45A3">
      <w:pPr>
        <w:rPr>
          <w:b/>
          <w:bCs/>
          <w:sz w:val="28"/>
          <w:szCs w:val="28"/>
        </w:rPr>
      </w:pPr>
      <w:r w:rsidRPr="00BD1505">
        <w:rPr>
          <w:b/>
          <w:bCs/>
          <w:sz w:val="28"/>
          <w:szCs w:val="28"/>
        </w:rPr>
        <w:t>Additional tables and graphs that could be created</w:t>
      </w:r>
    </w:p>
    <w:p w14:paraId="2B853F7F" w14:textId="406CF1B1" w:rsidR="007A45A3" w:rsidRDefault="007A45A3" w:rsidP="007A45A3">
      <w:pPr>
        <w:pStyle w:val="ListParagraph"/>
        <w:numPr>
          <w:ilvl w:val="0"/>
          <w:numId w:val="10"/>
        </w:numPr>
      </w:pPr>
      <w:r w:rsidRPr="00475E50">
        <w:rPr>
          <w:b/>
          <w:bCs/>
        </w:rPr>
        <w:t>Pledged amount vs goal</w:t>
      </w:r>
      <w:r>
        <w:t xml:space="preserve">: Scatter plots comparing the pledged amount and the goal could be used to visualise how closely the campaigns successfully meet the goals and the co-relation between the pledged amount and the goal. </w:t>
      </w:r>
    </w:p>
    <w:p w14:paraId="68413104" w14:textId="555F18B9" w:rsidR="002919FB" w:rsidRDefault="002919FB" w:rsidP="007A45A3">
      <w:pPr>
        <w:pStyle w:val="ListParagraph"/>
        <w:numPr>
          <w:ilvl w:val="0"/>
          <w:numId w:val="10"/>
        </w:numPr>
      </w:pPr>
      <w:r w:rsidRPr="00475E50">
        <w:rPr>
          <w:b/>
          <w:bCs/>
        </w:rPr>
        <w:t>Geographic distribution and number of backers</w:t>
      </w:r>
      <w:r w:rsidR="00211892" w:rsidRPr="00475E50">
        <w:rPr>
          <w:b/>
          <w:bCs/>
        </w:rPr>
        <w:t>:</w:t>
      </w:r>
      <w:r w:rsidR="00211892">
        <w:t xml:space="preserve"> Mapping the geographic distribution of backers for successful campaigns would help derive more insights about the campaign strategy and marketing criteria in that specific location.</w:t>
      </w:r>
    </w:p>
    <w:p w14:paraId="3C4459F5" w14:textId="050647D8" w:rsidR="00211892" w:rsidRDefault="00211892" w:rsidP="00211892">
      <w:pPr>
        <w:pStyle w:val="ListParagraph"/>
        <w:numPr>
          <w:ilvl w:val="0"/>
          <w:numId w:val="10"/>
        </w:numPr>
      </w:pPr>
      <w:r w:rsidRPr="00475E50">
        <w:rPr>
          <w:b/>
          <w:bCs/>
        </w:rPr>
        <w:t>Average duration of campaigns based on outcomes:</w:t>
      </w:r>
      <w:r>
        <w:t xml:space="preserve">  Date created and deadline of the campaign could be used to visualise how the duration of campaign plays a role in the outcome. </w:t>
      </w:r>
    </w:p>
    <w:p w14:paraId="5CFEDDD8" w14:textId="103CECF3" w:rsidR="00303317" w:rsidRDefault="00303317" w:rsidP="00303317">
      <w:r>
        <w:t xml:space="preserve">In order to derive insights from the data set, all the </w:t>
      </w:r>
      <w:r w:rsidR="00475E50">
        <w:t>above-mentioned</w:t>
      </w:r>
      <w:r>
        <w:t xml:space="preserve"> information should be considered and additional tables and charts can be used. </w:t>
      </w:r>
    </w:p>
    <w:sectPr w:rsidR="00303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69E"/>
    <w:multiLevelType w:val="hybridMultilevel"/>
    <w:tmpl w:val="2A00C2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D297A"/>
    <w:multiLevelType w:val="hybridMultilevel"/>
    <w:tmpl w:val="EDFC9D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B722D9"/>
    <w:multiLevelType w:val="multilevel"/>
    <w:tmpl w:val="2516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928ED"/>
    <w:multiLevelType w:val="multilevel"/>
    <w:tmpl w:val="AEDC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EF1F1F"/>
    <w:multiLevelType w:val="multilevel"/>
    <w:tmpl w:val="3DAC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46339"/>
    <w:multiLevelType w:val="multilevel"/>
    <w:tmpl w:val="B1C41EF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A22CB"/>
    <w:multiLevelType w:val="multilevel"/>
    <w:tmpl w:val="E9E4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8774A"/>
    <w:multiLevelType w:val="multilevel"/>
    <w:tmpl w:val="4FF85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65F5E"/>
    <w:multiLevelType w:val="multilevel"/>
    <w:tmpl w:val="EC3E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300766"/>
    <w:multiLevelType w:val="multilevel"/>
    <w:tmpl w:val="12A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8"/>
  </w:num>
  <w:num w:numId="5">
    <w:abstractNumId w:val="9"/>
  </w:num>
  <w:num w:numId="6">
    <w:abstractNumId w:val="6"/>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43"/>
    <w:rsid w:val="00002CE6"/>
    <w:rsid w:val="0014475F"/>
    <w:rsid w:val="001A095F"/>
    <w:rsid w:val="00211892"/>
    <w:rsid w:val="002919FB"/>
    <w:rsid w:val="00303317"/>
    <w:rsid w:val="00347044"/>
    <w:rsid w:val="00353D59"/>
    <w:rsid w:val="00475E50"/>
    <w:rsid w:val="005A6E4D"/>
    <w:rsid w:val="005E0C8B"/>
    <w:rsid w:val="006814C8"/>
    <w:rsid w:val="006840F1"/>
    <w:rsid w:val="006A448E"/>
    <w:rsid w:val="006E2481"/>
    <w:rsid w:val="007539BF"/>
    <w:rsid w:val="007764A7"/>
    <w:rsid w:val="00782BB0"/>
    <w:rsid w:val="007A45A3"/>
    <w:rsid w:val="007D7FEF"/>
    <w:rsid w:val="00812E49"/>
    <w:rsid w:val="00837143"/>
    <w:rsid w:val="008D5C89"/>
    <w:rsid w:val="00A13902"/>
    <w:rsid w:val="00A36891"/>
    <w:rsid w:val="00A53901"/>
    <w:rsid w:val="00BD1505"/>
    <w:rsid w:val="00C85173"/>
    <w:rsid w:val="00D07589"/>
    <w:rsid w:val="00D2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08AA"/>
  <w15:chartTrackingRefBased/>
  <w15:docId w15:val="{B2CE2066-0E5D-4611-B825-609C2353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E0C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E0C8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12E49"/>
    <w:rPr>
      <w:b/>
      <w:bCs/>
    </w:rPr>
  </w:style>
  <w:style w:type="paragraph" w:styleId="z-TopofForm">
    <w:name w:val="HTML Top of Form"/>
    <w:basedOn w:val="Normal"/>
    <w:next w:val="Normal"/>
    <w:link w:val="z-TopofFormChar"/>
    <w:hidden/>
    <w:uiPriority w:val="99"/>
    <w:semiHidden/>
    <w:unhideWhenUsed/>
    <w:rsid w:val="005A6E4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A6E4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A6E4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A6E4D"/>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5A6E4D"/>
    <w:rPr>
      <w:color w:val="0000FF"/>
      <w:u w:val="single"/>
    </w:rPr>
  </w:style>
  <w:style w:type="paragraph" w:styleId="ListParagraph">
    <w:name w:val="List Paragraph"/>
    <w:basedOn w:val="Normal"/>
    <w:uiPriority w:val="34"/>
    <w:qFormat/>
    <w:rsid w:val="00A1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848217">
      <w:bodyDiv w:val="1"/>
      <w:marLeft w:val="0"/>
      <w:marRight w:val="0"/>
      <w:marTop w:val="0"/>
      <w:marBottom w:val="0"/>
      <w:divBdr>
        <w:top w:val="none" w:sz="0" w:space="0" w:color="auto"/>
        <w:left w:val="none" w:sz="0" w:space="0" w:color="auto"/>
        <w:bottom w:val="none" w:sz="0" w:space="0" w:color="auto"/>
        <w:right w:val="none" w:sz="0" w:space="0" w:color="auto"/>
      </w:divBdr>
      <w:divsChild>
        <w:div w:id="9574797">
          <w:marLeft w:val="0"/>
          <w:marRight w:val="0"/>
          <w:marTop w:val="0"/>
          <w:marBottom w:val="0"/>
          <w:divBdr>
            <w:top w:val="single" w:sz="2" w:space="0" w:color="E3E3E3"/>
            <w:left w:val="single" w:sz="2" w:space="0" w:color="E3E3E3"/>
            <w:bottom w:val="single" w:sz="2" w:space="0" w:color="E3E3E3"/>
            <w:right w:val="single" w:sz="2" w:space="0" w:color="E3E3E3"/>
          </w:divBdr>
          <w:divsChild>
            <w:div w:id="975332479">
              <w:marLeft w:val="0"/>
              <w:marRight w:val="0"/>
              <w:marTop w:val="0"/>
              <w:marBottom w:val="0"/>
              <w:divBdr>
                <w:top w:val="single" w:sz="2" w:space="0" w:color="E3E3E3"/>
                <w:left w:val="single" w:sz="2" w:space="0" w:color="E3E3E3"/>
                <w:bottom w:val="single" w:sz="2" w:space="0" w:color="E3E3E3"/>
                <w:right w:val="single" w:sz="2" w:space="0" w:color="E3E3E3"/>
              </w:divBdr>
              <w:divsChild>
                <w:div w:id="671837617">
                  <w:marLeft w:val="0"/>
                  <w:marRight w:val="0"/>
                  <w:marTop w:val="0"/>
                  <w:marBottom w:val="0"/>
                  <w:divBdr>
                    <w:top w:val="single" w:sz="2" w:space="0" w:color="E3E3E3"/>
                    <w:left w:val="single" w:sz="2" w:space="0" w:color="E3E3E3"/>
                    <w:bottom w:val="single" w:sz="2" w:space="0" w:color="E3E3E3"/>
                    <w:right w:val="single" w:sz="2" w:space="0" w:color="E3E3E3"/>
                  </w:divBdr>
                  <w:divsChild>
                    <w:div w:id="190847329">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76">
                          <w:marLeft w:val="0"/>
                          <w:marRight w:val="0"/>
                          <w:marTop w:val="0"/>
                          <w:marBottom w:val="0"/>
                          <w:divBdr>
                            <w:top w:val="single" w:sz="2" w:space="0" w:color="E3E3E3"/>
                            <w:left w:val="single" w:sz="2" w:space="0" w:color="E3E3E3"/>
                            <w:bottom w:val="single" w:sz="2" w:space="0" w:color="E3E3E3"/>
                            <w:right w:val="single" w:sz="2" w:space="0" w:color="E3E3E3"/>
                          </w:divBdr>
                          <w:divsChild>
                            <w:div w:id="1144588598">
                              <w:marLeft w:val="0"/>
                              <w:marRight w:val="0"/>
                              <w:marTop w:val="0"/>
                              <w:marBottom w:val="0"/>
                              <w:divBdr>
                                <w:top w:val="single" w:sz="2" w:space="0" w:color="E3E3E3"/>
                                <w:left w:val="single" w:sz="2" w:space="0" w:color="E3E3E3"/>
                                <w:bottom w:val="single" w:sz="2" w:space="0" w:color="E3E3E3"/>
                                <w:right w:val="single" w:sz="2" w:space="0" w:color="E3E3E3"/>
                              </w:divBdr>
                              <w:divsChild>
                                <w:div w:id="2125225966">
                                  <w:marLeft w:val="0"/>
                                  <w:marRight w:val="0"/>
                                  <w:marTop w:val="0"/>
                                  <w:marBottom w:val="0"/>
                                  <w:divBdr>
                                    <w:top w:val="single" w:sz="2" w:space="0" w:color="E3E3E3"/>
                                    <w:left w:val="single" w:sz="2" w:space="0" w:color="E3E3E3"/>
                                    <w:bottom w:val="single" w:sz="2" w:space="0" w:color="E3E3E3"/>
                                    <w:right w:val="single" w:sz="2" w:space="0" w:color="E3E3E3"/>
                                  </w:divBdr>
                                  <w:divsChild>
                                    <w:div w:id="703403390">
                                      <w:marLeft w:val="0"/>
                                      <w:marRight w:val="0"/>
                                      <w:marTop w:val="0"/>
                                      <w:marBottom w:val="0"/>
                                      <w:divBdr>
                                        <w:top w:val="single" w:sz="2" w:space="0" w:color="E3E3E3"/>
                                        <w:left w:val="single" w:sz="2" w:space="0" w:color="E3E3E3"/>
                                        <w:bottom w:val="single" w:sz="2" w:space="0" w:color="E3E3E3"/>
                                        <w:right w:val="single" w:sz="2" w:space="0" w:color="E3E3E3"/>
                                      </w:divBdr>
                                      <w:divsChild>
                                        <w:div w:id="1485002676">
                                          <w:marLeft w:val="0"/>
                                          <w:marRight w:val="0"/>
                                          <w:marTop w:val="0"/>
                                          <w:marBottom w:val="0"/>
                                          <w:divBdr>
                                            <w:top w:val="single" w:sz="2" w:space="0" w:color="E3E3E3"/>
                                            <w:left w:val="single" w:sz="2" w:space="0" w:color="E3E3E3"/>
                                            <w:bottom w:val="single" w:sz="2" w:space="0" w:color="E3E3E3"/>
                                            <w:right w:val="single" w:sz="2" w:space="0" w:color="E3E3E3"/>
                                          </w:divBdr>
                                          <w:divsChild>
                                            <w:div w:id="1980112810">
                                              <w:marLeft w:val="0"/>
                                              <w:marRight w:val="0"/>
                                              <w:marTop w:val="0"/>
                                              <w:marBottom w:val="0"/>
                                              <w:divBdr>
                                                <w:top w:val="single" w:sz="2" w:space="0" w:color="E3E3E3"/>
                                                <w:left w:val="single" w:sz="2" w:space="0" w:color="E3E3E3"/>
                                                <w:bottom w:val="single" w:sz="2" w:space="0" w:color="E3E3E3"/>
                                                <w:right w:val="single" w:sz="2" w:space="0" w:color="E3E3E3"/>
                                              </w:divBdr>
                                              <w:divsChild>
                                                <w:div w:id="193863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58243">
                                                      <w:marLeft w:val="0"/>
                                                      <w:marRight w:val="0"/>
                                                      <w:marTop w:val="0"/>
                                                      <w:marBottom w:val="0"/>
                                                      <w:divBdr>
                                                        <w:top w:val="single" w:sz="2" w:space="0" w:color="E3E3E3"/>
                                                        <w:left w:val="single" w:sz="2" w:space="0" w:color="E3E3E3"/>
                                                        <w:bottom w:val="single" w:sz="2" w:space="0" w:color="E3E3E3"/>
                                                        <w:right w:val="single" w:sz="2" w:space="0" w:color="E3E3E3"/>
                                                      </w:divBdr>
                                                      <w:divsChild>
                                                        <w:div w:id="216552057">
                                                          <w:marLeft w:val="0"/>
                                                          <w:marRight w:val="0"/>
                                                          <w:marTop w:val="0"/>
                                                          <w:marBottom w:val="0"/>
                                                          <w:divBdr>
                                                            <w:top w:val="single" w:sz="2" w:space="0" w:color="E3E3E3"/>
                                                            <w:left w:val="single" w:sz="2" w:space="0" w:color="E3E3E3"/>
                                                            <w:bottom w:val="single" w:sz="2" w:space="0" w:color="E3E3E3"/>
                                                            <w:right w:val="single" w:sz="2" w:space="0" w:color="E3E3E3"/>
                                                          </w:divBdr>
                                                          <w:divsChild>
                                                            <w:div w:id="1498036412">
                                                              <w:marLeft w:val="0"/>
                                                              <w:marRight w:val="0"/>
                                                              <w:marTop w:val="0"/>
                                                              <w:marBottom w:val="0"/>
                                                              <w:divBdr>
                                                                <w:top w:val="single" w:sz="2" w:space="0" w:color="E3E3E3"/>
                                                                <w:left w:val="single" w:sz="2" w:space="0" w:color="E3E3E3"/>
                                                                <w:bottom w:val="single" w:sz="2" w:space="0" w:color="E3E3E3"/>
                                                                <w:right w:val="single" w:sz="2" w:space="0" w:color="E3E3E3"/>
                                                              </w:divBdr>
                                                              <w:divsChild>
                                                                <w:div w:id="1459184966">
                                                                  <w:marLeft w:val="0"/>
                                                                  <w:marRight w:val="0"/>
                                                                  <w:marTop w:val="0"/>
                                                                  <w:marBottom w:val="0"/>
                                                                  <w:divBdr>
                                                                    <w:top w:val="single" w:sz="2" w:space="0" w:color="E3E3E3"/>
                                                                    <w:left w:val="single" w:sz="2" w:space="0" w:color="E3E3E3"/>
                                                                    <w:bottom w:val="single" w:sz="2" w:space="0" w:color="E3E3E3"/>
                                                                    <w:right w:val="single" w:sz="2" w:space="0" w:color="E3E3E3"/>
                                                                  </w:divBdr>
                                                                  <w:divsChild>
                                                                    <w:div w:id="825438754">
                                                                      <w:marLeft w:val="0"/>
                                                                      <w:marRight w:val="0"/>
                                                                      <w:marTop w:val="0"/>
                                                                      <w:marBottom w:val="0"/>
                                                                      <w:divBdr>
                                                                        <w:top w:val="single" w:sz="2" w:space="0" w:color="E3E3E3"/>
                                                                        <w:left w:val="single" w:sz="2" w:space="0" w:color="E3E3E3"/>
                                                                        <w:bottom w:val="single" w:sz="2" w:space="0" w:color="E3E3E3"/>
                                                                        <w:right w:val="single" w:sz="2" w:space="0" w:color="E3E3E3"/>
                                                                      </w:divBdr>
                                                                      <w:divsChild>
                                                                        <w:div w:id="132960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8372993">
                          <w:marLeft w:val="0"/>
                          <w:marRight w:val="0"/>
                          <w:marTop w:val="0"/>
                          <w:marBottom w:val="0"/>
                          <w:divBdr>
                            <w:top w:val="none" w:sz="0" w:space="0" w:color="auto"/>
                            <w:left w:val="none" w:sz="0" w:space="0" w:color="auto"/>
                            <w:bottom w:val="none" w:sz="0" w:space="0" w:color="auto"/>
                            <w:right w:val="none" w:sz="0" w:space="0" w:color="auto"/>
                          </w:divBdr>
                          <w:divsChild>
                            <w:div w:id="1609004048">
                              <w:marLeft w:val="0"/>
                              <w:marRight w:val="0"/>
                              <w:marTop w:val="0"/>
                              <w:marBottom w:val="0"/>
                              <w:divBdr>
                                <w:top w:val="single" w:sz="2" w:space="0" w:color="E3E3E3"/>
                                <w:left w:val="single" w:sz="2" w:space="0" w:color="E3E3E3"/>
                                <w:bottom w:val="single" w:sz="2" w:space="0" w:color="E3E3E3"/>
                                <w:right w:val="single" w:sz="2" w:space="0" w:color="E3E3E3"/>
                              </w:divBdr>
                              <w:divsChild>
                                <w:div w:id="1451438503">
                                  <w:marLeft w:val="0"/>
                                  <w:marRight w:val="0"/>
                                  <w:marTop w:val="0"/>
                                  <w:marBottom w:val="0"/>
                                  <w:divBdr>
                                    <w:top w:val="single" w:sz="2" w:space="0" w:color="E3E3E3"/>
                                    <w:left w:val="single" w:sz="2" w:space="0" w:color="E3E3E3"/>
                                    <w:bottom w:val="single" w:sz="2" w:space="0" w:color="E3E3E3"/>
                                    <w:right w:val="single" w:sz="2" w:space="0" w:color="E3E3E3"/>
                                  </w:divBdr>
                                  <w:divsChild>
                                    <w:div w:id="16782678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0466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399959">
                      <w:marLeft w:val="0"/>
                      <w:marRight w:val="0"/>
                      <w:marTop w:val="0"/>
                      <w:marBottom w:val="0"/>
                      <w:divBdr>
                        <w:top w:val="single" w:sz="2" w:space="0" w:color="E3E3E3"/>
                        <w:left w:val="single" w:sz="2" w:space="0" w:color="E3E3E3"/>
                        <w:bottom w:val="single" w:sz="2" w:space="0" w:color="E3E3E3"/>
                        <w:right w:val="single" w:sz="2" w:space="0" w:color="E3E3E3"/>
                      </w:divBdr>
                      <w:divsChild>
                        <w:div w:id="1132669712">
                          <w:marLeft w:val="0"/>
                          <w:marRight w:val="0"/>
                          <w:marTop w:val="0"/>
                          <w:marBottom w:val="0"/>
                          <w:divBdr>
                            <w:top w:val="single" w:sz="2" w:space="0" w:color="E3E3E3"/>
                            <w:left w:val="single" w:sz="2" w:space="0" w:color="E3E3E3"/>
                            <w:bottom w:val="single" w:sz="2" w:space="0" w:color="E3E3E3"/>
                            <w:right w:val="single" w:sz="2" w:space="0" w:color="E3E3E3"/>
                          </w:divBdr>
                          <w:divsChild>
                            <w:div w:id="673383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86931904">
      <w:bodyDiv w:val="1"/>
      <w:marLeft w:val="0"/>
      <w:marRight w:val="0"/>
      <w:marTop w:val="0"/>
      <w:marBottom w:val="0"/>
      <w:divBdr>
        <w:top w:val="none" w:sz="0" w:space="0" w:color="auto"/>
        <w:left w:val="none" w:sz="0" w:space="0" w:color="auto"/>
        <w:bottom w:val="none" w:sz="0" w:space="0" w:color="auto"/>
        <w:right w:val="none" w:sz="0" w:space="0" w:color="auto"/>
      </w:divBdr>
    </w:div>
    <w:div w:id="1368023737">
      <w:bodyDiv w:val="1"/>
      <w:marLeft w:val="0"/>
      <w:marRight w:val="0"/>
      <w:marTop w:val="0"/>
      <w:marBottom w:val="0"/>
      <w:divBdr>
        <w:top w:val="none" w:sz="0" w:space="0" w:color="auto"/>
        <w:left w:val="none" w:sz="0" w:space="0" w:color="auto"/>
        <w:bottom w:val="none" w:sz="0" w:space="0" w:color="auto"/>
        <w:right w:val="none" w:sz="0" w:space="0" w:color="auto"/>
      </w:divBdr>
    </w:div>
    <w:div w:id="19903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AB6E-DA20-4C48-A13A-9E5DC313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Jaga</dc:creator>
  <cp:keywords/>
  <dc:description/>
  <cp:lastModifiedBy>Devi Jaga</cp:lastModifiedBy>
  <cp:revision>23</cp:revision>
  <dcterms:created xsi:type="dcterms:W3CDTF">2024-04-30T18:30:00Z</dcterms:created>
  <dcterms:modified xsi:type="dcterms:W3CDTF">2024-05-02T19:28:00Z</dcterms:modified>
</cp:coreProperties>
</file>