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DF4C4" w14:textId="6CF69BFE" w:rsidR="00F95F2B" w:rsidRPr="00F95F2B" w:rsidRDefault="00F95F2B" w:rsidP="00F95F2B">
      <w:r>
        <w:t>D</w:t>
      </w:r>
      <w:r w:rsidRPr="00F95F2B">
        <w:t xml:space="preserve">ocument outlines an AI and IoT-driven </w:t>
      </w:r>
      <w:r w:rsidRPr="00F95F2B">
        <w:rPr>
          <w:b/>
          <w:bCs/>
        </w:rPr>
        <w:t>Energy Efficiency Optimization</w:t>
      </w:r>
      <w:r w:rsidRPr="00F95F2B">
        <w:t xml:space="preserve"> project, but it doesn't specify a dataset </w:t>
      </w:r>
      <w:proofErr w:type="spellStart"/>
      <w:proofErr w:type="gramStart"/>
      <w:r w:rsidRPr="00F95F2B">
        <w:t>explicitly.</w:t>
      </w:r>
      <w:r>
        <w:t>H</w:t>
      </w:r>
      <w:r w:rsidRPr="00F95F2B">
        <w:t>ere</w:t>
      </w:r>
      <w:proofErr w:type="spellEnd"/>
      <w:proofErr w:type="gramEnd"/>
      <w:r w:rsidRPr="00F95F2B">
        <w:t xml:space="preserve"> are some potential sources:</w:t>
      </w:r>
    </w:p>
    <w:p w14:paraId="5553CA4F" w14:textId="77777777" w:rsidR="00F95F2B" w:rsidRPr="00F95F2B" w:rsidRDefault="00F95F2B" w:rsidP="00F95F2B">
      <w:pPr>
        <w:numPr>
          <w:ilvl w:val="0"/>
          <w:numId w:val="1"/>
        </w:numPr>
      </w:pPr>
      <w:r w:rsidRPr="00F95F2B">
        <w:rPr>
          <w:b/>
          <w:bCs/>
        </w:rPr>
        <w:t>Energy Consumption Data:</w:t>
      </w:r>
      <w:r w:rsidRPr="00F95F2B">
        <w:t xml:space="preserve"> Public datasets from sources like government agencies (e.g., U.S. Department of Energy, India's Ministry of Power) or platforms like Kaggle can provide historical energy usage records.</w:t>
      </w:r>
    </w:p>
    <w:p w14:paraId="0A852101" w14:textId="77777777" w:rsidR="00F95F2B" w:rsidRPr="00F95F2B" w:rsidRDefault="00F95F2B" w:rsidP="00F95F2B">
      <w:pPr>
        <w:numPr>
          <w:ilvl w:val="0"/>
          <w:numId w:val="1"/>
        </w:numPr>
      </w:pPr>
      <w:r w:rsidRPr="00F95F2B">
        <w:rPr>
          <w:b/>
          <w:bCs/>
        </w:rPr>
        <w:t>IoT Sensor Data:</w:t>
      </w:r>
      <w:r w:rsidRPr="00F95F2B">
        <w:t xml:space="preserve"> Open datasets containing real-time readings from smart meters, industrial sensors, and residential energy monitoring systems.</w:t>
      </w:r>
    </w:p>
    <w:p w14:paraId="304FD0D9" w14:textId="77777777" w:rsidR="00F95F2B" w:rsidRPr="00F95F2B" w:rsidRDefault="00F95F2B" w:rsidP="00F95F2B">
      <w:pPr>
        <w:numPr>
          <w:ilvl w:val="0"/>
          <w:numId w:val="1"/>
        </w:numPr>
      </w:pPr>
      <w:r w:rsidRPr="00F95F2B">
        <w:rPr>
          <w:b/>
          <w:bCs/>
        </w:rPr>
        <w:t>Climate and Weather Data:</w:t>
      </w:r>
      <w:r w:rsidRPr="00F95F2B">
        <w:t xml:space="preserve"> Since energy consumption often correlates with environmental factors, datasets from sources like NASA or NOAA can help refine AI predictions.</w:t>
      </w:r>
    </w:p>
    <w:p w14:paraId="010BD221" w14:textId="77777777" w:rsidR="00F95F2B" w:rsidRPr="00F95F2B" w:rsidRDefault="00F95F2B" w:rsidP="00F95F2B">
      <w:pPr>
        <w:numPr>
          <w:ilvl w:val="0"/>
          <w:numId w:val="1"/>
        </w:numPr>
      </w:pPr>
      <w:r w:rsidRPr="00F95F2B">
        <w:rPr>
          <w:b/>
          <w:bCs/>
        </w:rPr>
        <w:t>Smart Grid Performance Metrics:</w:t>
      </w:r>
      <w:r w:rsidRPr="00F95F2B">
        <w:t xml:space="preserve"> Data on electricity grid performance, peak demand patterns, and load balancing strategies.</w:t>
      </w:r>
    </w:p>
    <w:p w14:paraId="3D88DF6E" w14:textId="77777777" w:rsidR="00F95F2B" w:rsidRPr="00F95F2B" w:rsidRDefault="00F95F2B" w:rsidP="00F95F2B">
      <w:pPr>
        <w:numPr>
          <w:ilvl w:val="0"/>
          <w:numId w:val="1"/>
        </w:numPr>
      </w:pPr>
      <w:r w:rsidRPr="00F95F2B">
        <w:rPr>
          <w:b/>
          <w:bCs/>
        </w:rPr>
        <w:t>Building Energy Efficiency Reports:</w:t>
      </w:r>
      <w:r w:rsidRPr="00F95F2B">
        <w:t xml:space="preserve"> Databases detailing energy usage patterns across commercial or residential properties.</w:t>
      </w:r>
    </w:p>
    <w:p w14:paraId="06EB3C74" w14:textId="77777777" w:rsidR="00F95F2B" w:rsidRDefault="00F95F2B"/>
    <w:sectPr w:rsidR="00F95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579"/>
    <w:multiLevelType w:val="multilevel"/>
    <w:tmpl w:val="6B9A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42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2B"/>
    <w:rsid w:val="00E74579"/>
    <w:rsid w:val="00F9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010D"/>
  <w15:chartTrackingRefBased/>
  <w15:docId w15:val="{56722DD1-A1D4-44EE-B70C-C5E28D38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F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F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F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F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F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F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F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F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F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F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jerlish misbha</dc:creator>
  <cp:keywords/>
  <dc:description/>
  <cp:lastModifiedBy>jerlish misbha</cp:lastModifiedBy>
  <cp:revision>1</cp:revision>
  <dcterms:created xsi:type="dcterms:W3CDTF">2025-05-18T05:22:00Z</dcterms:created>
  <dcterms:modified xsi:type="dcterms:W3CDTF">2025-05-18T05:24:00Z</dcterms:modified>
</cp:coreProperties>
</file>